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r="http://schemas.openxmlformats.org/officeDocument/2006/relationships" xmlns:v="urn:schemas-microsoft-com:vml" xmlns:w="http://schemas.openxmlformats.org/wordprocessingml/2006/main" xmlns:wp="http://schemas.openxmlformats.org/drawingml/2006/wordprocessingDrawing" xmlns:o="urn:schemas-microsoft-com:office:office">
  <w:body>
    <w:p>
      <w:pPr>
        <w:spacing w:after="0" w:before="532"/>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40.0"/>
          <w:u w:val="none"/>
          <w:vertAlign w:val="baseline"/>
        </w:rPr>
        <w:t>Chapter 01 Introduction</w:t>
      </w:r>
    </w:p>
    <w:p>
      <w:pPr>
        <w:spacing w:after="239" w:before="239"/>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Plato, reasoning first appears during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middle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young adulthood.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Plato thought children should study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music.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mathematics.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Plato thought that adolescents should study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language.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music.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history.</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ability did Aristotle argue is the most important aspect of adolescence?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ability to reason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ability to think critically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ability to debate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ability to choose</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did Aristotle see as the hallmark of maturity?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self-determination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empathy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self-efficacy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critical thinking</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Rousseau believed that curiosity should be especially encouraged in the education of</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 to 8-year-old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 to 11-year-old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 to 15-year-old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17- to 19-year-old children.</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Ms. Bowen encourages her students, ages 12-15, to engage their curiosity in their learning. This teacher's ideas most closely resemble those of</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Aristotle.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Hall.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Rousseau.</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 Stanley Hall believed that development is controlled primarily by _____ factors.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biological</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"storm and stress" view of adolescence was postulated by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Jean Rousseau.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Alfred Adler.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 Stanley Hall.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Margaret Mead.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"storm and stress" view of adolescence sees adolescence as a time of</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turbulence.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conflict.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mood swings.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Mary tells her husband that she is not looking forward to the time their son becomes an adolescent, because she has read that it is a time of great conflict and stress for the family. Which of the following theorists would agree with Mary's view of adolescence?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Carl Jung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Carol Gilligan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Anna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 Stanley Hall</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Anthropologist Margaret Mead concluded that the basic nature of adolescence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cognitive.</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Mead believed that cultures in which adolescents' experiences are quite different from adults' experiences produce adolescents who</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experience more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experience less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 empathy at early 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 empathy later in life.</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Every state had developed special laws for youth between the ages of 16 and 18-20 by which year?</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1920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1930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1940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1950</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historical events changed both the description and the study of adolescents?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Civil Rights movement of the 1960s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feminist movement of the 1970s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anti-war protests of the 1960s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Great Depression of the 1930s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Millennials are more ________ than their counterparts of previous generations.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tolerant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open-minded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regarding Laurence Steinberg’s position on the state of adolescent well-being in today’s generation is NOT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academic achievement in math and science among U.S. teens falls well below the academic achievement of teens in many other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Almost one-third of today’s teenage girls become pregnant by the age of 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Rates of first sexual intercourse prior to age 18 has risen dramatically over the past several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College graduation rates among U.S. college students falls below the college graduation rates among college students in other countries.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stereotypes is NOT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There are very few stereotypes related to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Stereotypes are difficult to give up once assigned.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Stereotypes are generalizations about a broad category of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Stereotypes describe a typical member of a specific group.</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Howard is a manager of a fast-food restaurant that employs many adolescents. Howard tells his wife, "They are all self-centered mopes who have no work ethic!" Howard's statement about adolescents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prototype.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exaggeration.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stereotype.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sign that he needs counseling.</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term "adolescent generalization gap" refers to</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differences in decision-making skills between adolescents and older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generalizations based on information about a limited group of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technological skill differences between adolescents and grade school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differences in social abilities between younger and older adolescents.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Daniel Offer and his colleagues discovered that most adolescents have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negative self-image.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negative attitudes towards their schools.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positive self-image.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ambiguous self-image.</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Julie, age 15, has dyed her hair purple and will only wear black jeans and white tops. Julie's parents should know that, according to adolescent psychologists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Julie is showing signs of a conduct disorder.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Julie needs counseling for her hostility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Julie is testing boundaries and discovering her 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Julie needs more parental control over her behavior.</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factors influence the developmental trajectory of every adolescent?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socioeconomic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ethnic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lifestyle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settings in which development occurs are known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arenas.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compounds.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cohorts.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context.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fastest-growing ethnic group of adolescents in the United States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non-Latino Whites.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Asian Americans.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Latinos.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African Americans.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Sherry's community college has partnerships with the local hospital, the library, and the Boys' and Girls' Club to encourage students to engage in cooperative learning experiences and build strong community relationships. This is an example of what Peter Benson and his colleagues would call a</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developmentally attentive youth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community-enhancing initiative.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cross-generational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socially enhancing planned model.</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Research has shown that children living in poverty have elevated levels of</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blood glucose.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anger.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growth hormones.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adolescent health and well-being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Adolescent health and well-being have improved in all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More adolescents around the world die of malnutrition today than at any time in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More adolescents around the world die of infectious diseases today than at any time in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Extensive increases in the rates of HIV in adolescents have occurred in many sub-Saharan countries.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do studies show about gender differences?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many countries, males have less freedom than females to engage in leisure activities.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Except in a few areas, males have greater access to educational opportunities than females.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Gender differences are similar in all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some parts of the world, control over adolescent girls’ sexual relationships is increasing.</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NOT a trend related to families around the world?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migration to rural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smaller families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increase in mothers' employment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greater family mobility</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true about adolescents' peers?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Peers figure prominently in the lives of adolescents in most Western 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Peers can serve as surrogate families for some street youth.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Peers have a limited role for girls in Arab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involves growth.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is complex.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continues through the lifespan.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NOT a biological process?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advances in motor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 of the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weight gains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changes in personality</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process of human development includes the hormonal changes of puberty?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socioemotional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psychological</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associated with the developmental period of early childhood?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beginning of symbolic thought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school readiness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extreme dependence on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beginning of sensorimotor skills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developmental period of childhood includes all of the following periods EXCEPT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prenatal.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perinatal.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infancy.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 childhood.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key task of adolescence is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refining sensorimotor coordination.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 of an understanding of one's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mastery of language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preparation for adulthood.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the United States and most other cultures, adolescence begins at approximately _____ years of age.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9-12</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11-14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10-13</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12-15</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Alex has begun dating and he is interested in taking a course called "Career Exploration" that will help him decide on a future career. Alex is probably in which period?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late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late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 adulthood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developmental period when people are interested in transmitting their values to the next generation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emerging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middle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 adulthood.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Paul spends much of his time working in his garden and reading books on photography. He doesn't have as much strength as he used to have, but he is enjoying his time of decreased responsibility. Developmental psychologists would say that Paul is probably in</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emerging old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middle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terminal adulthood.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transition from childhood to adolescence includes all of the following EXCEPT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biological changes of puberty.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more abstract ways of 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desire to spend more time with family.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greater interest in romantic relationships.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transition from adolescence to adulthood has been referred to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pre-adulthood.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post-adolescence.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transitional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emerging adulthood.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Jeffrey Arnett, emerging adulthood is characterized by five key factors. Which of the following is NOT one of these features?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identity exploration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feeling in-between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self-focused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Jeffrey Arnett saw emerging adulthood as a time when many individuals are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secure in their adult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absorbed in social obligations and family duties.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optimistic about their futures.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fairly stable in love and career.</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the United States the most widely recognized marker for entry into adulthood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graduation from high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graduation from college.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holding a permanent, full-time job.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getting married.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ability to adapt positively and achieve successful outcomes despite significant risks and adverse consequences is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hardiness.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resilience.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self-efficacy.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propriate striving.</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Ann Masten and her colleagues found that emerging adults who overcame adversity and went on to become competent adults had all of the following characteristics EXCEPT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were well-traveled.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were intelligent.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had high-quality parenting.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had a higher socioeconomic status.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events may be seen as a turning-point opportunity for changing the life course during emerging adulthood?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marriage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work opportunities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higher education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Dr. Jackson argues that human beings have basic growth tendencies genetically wired into them. Dr. Albright believes that humans are basically shaped by their environments. Dr. Jackson supports the _____ approach to development, while Dr. Albright advocates for the _____ approach.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nurture;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nature; nurture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continuity; discontinuity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cognitive; biological</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would a proponent of the nature approach to human development cite as evidence of the strength of genetics?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fact that we grow rapidly in infancy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fact that development is affected by nutritional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fact that development is shaped by the media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fact that access to medical care affects development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Developmentalists who emphasize the importance of experience describe development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series of distinct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gradual, continuous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chaotic and unpredictable.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None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Developmentalists who emphasize the importance of nature describe development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series of distinct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gradual, continuous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alternating periods of turbulence and calm.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None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Carrie was abused by her parents. She was eventually removed from their care and was later adopted at age 6 by her foster parents. Which of the following doctrines would assert that Carrie's later quality of parental care can overcome her earlier negative experience?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later-experience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middle-experience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positive-experience</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NOT a step in the scientific method?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conceptualize a problem to be studied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collect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analyze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publish study results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interrelated, coherent set of ideas that helps to explain phenomenon and to make predictions is called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independent variable.</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Specific assertions and predictions that can be tested are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independent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extraneous variables.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pioneering architect of psychoanalytical theory was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Carl Jung.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Erik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Karen Horney.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Sigmund Freud.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Psychoanalytic theories emphasize that development is all of the following EXCEPT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primarily related to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primarily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shaped by early experiences with parents.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heavily colored by emotions.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NOT one of Freud's psychosexual stages?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phallic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moral</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a structure in Freud's concept of personality?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collective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self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personal unconscious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Freud, the moral branch of the personality is the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superego.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Freud, _____ is the most powerful and pervasive defense mechanism.</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reaction 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denial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regression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repression</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defense mechanisms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Defense mechanisms are always unhealthy.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Defense mechanisms are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Defense mechanisms are 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Defense mechanisms are always helpful in avoiding reality.</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Erikson believed that we develop in _____ stages.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psychosexual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psychometric</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Denise argues that early experiences are more important; Barbara believes that both early and later experiences are important. Denise's view is consistent with _____, while Barbara's view would be supported by _____.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Skinner;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Erikson;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Freud;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Erikson; Skinner</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Erikson's _____ psychosocial stage is experienced in the first year of life.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autonomy versus shame and 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initiative versus guilt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generativity versus stagnation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trust versus mistrust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Harper, age 19 months, has just begun to assert her independence. Harper is probably in Erikson's psychosocial stage of</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identity versus identity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trust versus mistrust.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autonomy versus shame and 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industry versus inferiority.</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negative outcome of Erikson's fourth stage of psychosocial development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mistrust.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shame.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inferiority.</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Erikson, adolescents are in the psychosocial stage of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intimacy versus isolation.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identity versus identity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initiative versus guilt.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industry versus inferiority.</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Erikson, the core developmental task of early adulthood is to develop</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intimacy.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integrity.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initiative.</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Edith, age 57, believes that she has done little to help nurture the next generation. According to Erikson, Edith has experienced _____ associated with the seventh stage of psychosocial development.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inferiority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role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selfishness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stagnation</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Cognitive theories emphasize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behaviors.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emotions.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conscious thoughts.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None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For Piaget, the two processes that underlie cognitive construction of the world are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denial and distortion.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internalizing and externalizing.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organization and adaptation.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ordering and differentiating.</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Piaget's theory is NOT true?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Piaget believed that people go through six stages in understanding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Piaget believed that people go through four stages in understanding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Each of Piaget's stages is age related.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Each of Piaget's stages represents a different way of understanding the world.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Caleb, age 3, is in which of Piaget's stages of cognitive 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sensorimotor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preoperational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concrete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formal operational</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Piaget's concrete operational stage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lasts from birth to about 2 years of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encompasses the ability to think in an abstract manner.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lasts from approximately 7 to 11 years of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Children can perform operations that involve developing hypotheses.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Jenn has just begun to think abstractly and develop images of ideal circumstances. According to Piaget, Jenn is in the _____ stage of cognitive 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sensorimotor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concrete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formal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post-formal operational</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Vygotsky emphasized the role of _____ in cognitive development.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social interaction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learning to use the inventions of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operations is emphasized by information-processing theorists?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encoding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storing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retrieving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81.</w:t>
            </w:r>
          </w:p>
        </w:tc>
        <w:tc>
          <w:tcPr>
            <w:tcW w:type="pct" w:w="48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a version of behaviorism?</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Social Cognitive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Information-processing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Psychosocial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Sociocultural Cognitive Theory</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describing Skinner's theory of operant conditioning is NOT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behavior followed by a rewarding stimulus is likely to be repeated.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behavior followed by a punishing stimulus is less likely to recur.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behavior that is ignored will be repeated.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Rewards and punishments shape behavior.</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leading theorist in the development of social cognitive theory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Walter Mischel.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George Kelly.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John Watson.</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Craig sees his father help an elderly man who seems to have become confused and lost his way. Several days later, Craig notices a woman looking in the shrubs for her lost wallet. Craig tries to help her look for her wallet. Bandura would say that Craig's behavior was learned through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observation of his father.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teaching of moral values in Sunday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being punished in the past for not offering to help an older person.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being given a reward in the past for turning in a lost wallet to the police.</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Bandura's model of learning and development includes the elements of behavior, person/cognition, and the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rewards available.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Bronfenbrenner developed ______, a perspective that has important implications for understanding adolescent 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ecological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environmental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socioeconomic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existential theory</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is the system in Bronfenbrenner's theory that considers sociohistorical circumstances?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mesosystem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microsystem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exosystem</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of Bronfenbrenner's systems considers the culture in which adolescents live?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microsystem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macrosystem</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Harry fights constantly with his parents. Bronfenbrenner would predict that Harry might have difficulty relating to his teacher because of a disruption in his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mesosystem.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macrosystem.</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approach to understanding adolescent development that selects from each theory whatever is considered its best features is called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hybrid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patchwork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eclectic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blended theory.</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Scientific observations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require a special set of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are the first step in collecting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have to be systematic.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Researchers can conduct observations in the everyday world or in the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laboratory.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virtual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theoretical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None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a drawback to conducting observational research in a laboratory?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People must be paid for their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People behave more naturally when they are away from the stresses of the "real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People may be too relaxed in a laboratory setting.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People who are willing to come to a laboratory might not be representative of the general population.</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Lilly is a researcher who wants to know how often high-school students are using their cell phones to cheat on tests. Lilly pretends to be a visiting student. She sits in on classes and observes students as they take tests. Lilly's method of research is known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situ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covert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vivo research.</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using surveys to collect data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People answer in ways that they see as socially desirable.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Surveys need to be conducted in person so the participant can be observed.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Surveys can only be done on a limited range of topics.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Stanford-Binet Intelligence test is an example of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projective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standardized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subjective test.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standardized tests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assume that people will perform differently depending on the setting of the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assume that a person's behavior is consistent and stable.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do not allow a person's performance to be compared with the performance of other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do not provide any information about differences among people.</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Measuring the levels of hormones in an adolescent's blood stream is an example of which type of measure of adolescent development?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experience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physiological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concrete</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MRI (magnetic resonance imaging) uses _____ to construct an image of the _____.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x-rays;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radio waves;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radioactive glucose;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electrical activity levels; heart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Corey is participating in research. She is given an electronic pager, and a researcher "beeps" her several times a day to ask her what she is doing. The researcher is using which of the following methods?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experience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correlational research</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research method in which a single individual is examined in depth is called the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single-subject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case-study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observational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descriptive method.</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three main types of research designs are descriptive, correlational, and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observational.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covert.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overt.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Dr. Tremble sends out surveys to faculty at 57 randomly selected colleges to assess their perceptions of faculty harassment. This is an example of _____ research.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correlational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observational</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regarding correlational research is NOT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goal of correlational research is to demonstrate cause-and-effect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goal of correlational research is to describe the strength of the relationship between two or more events or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results of correlational research are reported in a numerical measure called a correlation coefficient.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negative correlation coefficient means an inverse relationship.</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Professor Sands studies the relationship between the number of minutes that an adolescent spends text messaging each semester and his/her grades in school. She found a correlation of +.60. What can we conclude from this report?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Text messaging results in lower grades for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Text messaging has no effect on grades for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Text messaging and academic grades are related in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more an adolescent text messages, the higher his or her grades.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Three doctoral students are using correlational research designs for their dissertation research. When all of the work is done, Marilyn's data yielded a correlation coefficient of -.45, Susan's data was at +.30 and Bryan's data a -.50. Which student's data shows the strongest correlation between variables?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Bryan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Susan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Marilyn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students showed very similar results.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correlation coefficients shows the weakest correlation?</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-.80</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factor that is manipulated in experimental research is the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extraneous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None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variable that is measured and that is expected to change as a result of experimental research is the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extraneous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 variable.</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experimental research is NOT true?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experiments involve at least one independent variable and one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Experiments demonstrate cause and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 design uses experimental groups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 design uses experimental and control groups.</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Assigning participants to experimental or control groups by chance is known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lottery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convenience assignment.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type of research that involves studying people all at the same time is known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single-subject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longitudinal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sequential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cross-sectional research.</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disadvantage of cross-sectional research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variable under investigation is assessed all at the same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is not very effective.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gives no information about how individuals change over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is time-consuming and expensive to conduct.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Professor Kelly is interested in seeing how adolescents' prosocial behavior changes over time. He assesses a group of adolescents at ages 12, 15, and 18. Professor Kelly is doing _____ research.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sequential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longitudinal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cross-sectional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disadvantage of longitudinal research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is expensive to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is time-consuming to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participants who remain in the study may be dissimilar to those who dropped out.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NOT one of the APA's guidelines for ethical research?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full disclosure to participants regarding the exact nature of the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confidentiality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debriefing</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Melissa has agreed to participate in a 90-day study of food preferences among adolescents. After participating for two weeks, Melissa wants to withdraw from the study because it is taking too much of her time. According to the APA guidelines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Melissa has to give the researchers a two-week notice before she can withdraw.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Melissa can withdraw at any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Melissa cannot withdraw once she has signed an informed consent 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Melissa can withdraw only if she has a valid reason, such as a health issue or family emergency.</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gender bias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Gender bias is a preconceived idea about the abilities of females and males that prevents them from reaching their full potential.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When gender differences are found, they sometimes are unduly magnified.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Gender bias happens when conclusions are drawn about females from research conducted with only males.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Using an ethnic label such as Asian or Latino in a way that portrays an ethnic group as being more homogenous than it is, is known as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ethnic stereotyping.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ethnic gloss.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ethnic shine.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ethnic categorization.</w:t>
                  </w:r>
                </w:p>
              </w:tc>
            </w:tr>
          </w:tbl>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Compare and contrast G. Stanley Hall's "storm and stress" view of adolescence with the inventionist view.</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were the underlying themes of the 1960s and 1970s?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at least four stereotypes of adolescents today.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Compare and contrast psychologists' early views of adolescents with views common now.</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Describe how the cultural contexts of the United States are changing, especially with respect to immigration patterns and the projections for future demographics.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describe at least four cultural variations of adolescence around the world.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Discuss major trends in health and well-being for adolescents around the world. Include both positive and negative changes.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Discuss gender differences in the experiences of male and female adolescents, with respect to education, leisure activities, sexual experiences, family, and peers.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briefly define the three determinants of human 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Explain what modern theorists mean when they say, "Development is a lifelong process."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Briefly describe the three periods of adult 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Beth is 22 years old. What developmental transition period is Beth in, and what are the two main characterizations of this period?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Jeffrey Arnett's five key features of emerging adulthood.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are some of the factors that make it difficult to determine when an individual becomes an adult?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briefly describe the three types of assets that Jacquelynne Eccles and her colleagues determined are especially important for making a competent transition through adolescence and emerging adulthood.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define the three major issues in studying adolescent development.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the four steps in the scientific method.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137.</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describe Freud's three parts to the personality.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138.</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Describe Piaget's formal operational stage of cognitive development. Be sure to address ages and major changes in thinking.</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139.</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are the main ideas behind Vygotsky's theory of cognitive development?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140.</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is the main idea behind Skinner's theory of operant conditioning?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141.</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the three key factors in development, according to social cognitive theory.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142.</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describe the five environmental systems in Bronfenbrenner's ecological theory. Explain how the systems relate to each other.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143.</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Compare and contrast laboratory observation and naturalistic observation.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144.</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Describe one advantage and one disadvantage of case-study research.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145.</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Compare and contrast correlational and experimental research.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146.</w:t>
            </w:r>
          </w:p>
        </w:tc>
        <w:tc>
          <w:tcPr>
            <w:tcW w:type="pct" w:w="480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briefly describe the four APA guidelines that must be followed in the conduction of ethical research.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p>
            <w:pPr>
              <w:keepNext w:val="true"/>
              <w:keepLines w:val="true"/>
              <w:spacing w:after="212" w:before="212"/>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6.0"/>
                <w:u w:val="none"/>
                <w:vertAlign w:val="baseline"/>
              </w:rPr>
              <w:br/>
              <w:t> </w:t>
            </w:r>
          </w:p>
        </w:tc>
      </w:tr>
    </w:tbl>
    <w:p>
      <w:pPr>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br/>
      </w:r>
    </w:p>
    <w:p>
      <w:pPr>
        <w:spacing w:after="0" w:before="532"/>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40.0"/>
          <w:u w:val="none"/>
          <w:vertAlign w:val="baseline"/>
        </w:rPr>
        <w:t xml:space="preserve">Chapter 01 Introduction </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ff0000"/>
          <w:sz w:val="40.0"/>
          <w:u w:val="none"/>
          <w:vertAlign w:val="baseline"/>
        </w:rPr>
        <w:t>Key</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40.0"/>
          <w:u w:val="none"/>
          <w:vertAlign w:val="baseline"/>
        </w:rPr>
        <w:b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Plato, reasoning first appears during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middle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young adulthood.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Plato thought children should study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music.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mathematics.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Plato thought that adolescents should study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language.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music.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history.</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ability did Aristotle argue is the most important aspect of adolescence?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ability to reason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ability to think critically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ability to debate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ability to choose</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did Aristotle see as the hallmark of maturity?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self-determination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empathy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self-efficacy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critical thinking</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Rousseau believed that curiosity should be especially encouraged in the education of</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 to 8-year-old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 to 11-year-old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 to 15-year-old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17- to 19-year-old children.</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Ms. Bowen encourages her students, ages 12-15, to engage their curiosity in their learning. This teacher's ideas most closely resemble those of</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Aristotle.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Hall.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Rousseau.</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1.3 Describe applications of psychology</w:t>
              <w:br/>
              <w:t>Accessibility: Keyboard Navigation</w:t>
              <w:br/>
              <w:t>Bloom's Taxonomy: Apply</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 Stanley Hall believed that development is controlled primarily by _____ factors.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biological</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1.2 Develop a working knowledge of psychology’s content domains</w:t>
              <w:br/>
              <w:t>Accessibility: Keyboard Navigation</w:t>
              <w:br/>
              <w:t>Bloom's Taxonomy: Remember</w:t>
              <w:br/>
              <w:t>Difficulty: Basic</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"storm and stress" view of adolescence was postulated by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Jean Rousseau.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Alfred Adler.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 Stanley Hall.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Margaret Mead.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1.2 Develop a working knowledge of psychology’s content domains</w:t>
              <w:br/>
              <w:t>Accessibility: Keyboard Navigation</w:t>
              <w:br/>
              <w:t>Bloom's Taxonomy: Remember</w:t>
              <w:br/>
              <w:t>Difficulty: Basic</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"storm and stress" view of adolescence sees adolescence as a time of</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turbulence.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conflict.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mood swings.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1.2 Develop a working knowledge of psychology’s content domains</w:t>
              <w:br/>
              <w:t>Accessibility: Keyboard Navigation</w:t>
              <w:br/>
              <w:t>Bloom's Taxonomy: Understand</w:t>
              <w:br/>
              <w:t>Difficulty: Basic</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Mary tells her husband that she is not looking forward to the time their son becomes an adolescent, because she has read that it is a time of great conflict and stress for the family. Which of the following theorists would agree with Mary's view of adolescence?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Carl Jung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Carol Gilligan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Anna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 Stanley Hall</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1.3 Describe applications of psychology</w:t>
              <w:br/>
              <w:t>Accessibility: Keyboard Navigation</w:t>
              <w:br/>
              <w:t>Bloom's Taxonomy: Apply</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Anthropologist Margaret Mead concluded that the basic nature of adolescence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sociocultural.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cognitive.</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Mead believed that cultures in which adolescents' experiences are quite different from adults' experiences produce adolescents who</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experience more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experience less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 empathy at early 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 empathy later in life.</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1.2 Develop a working knowledge of psychology’s content domains</w:t>
              <w:br/>
              <w:t>Accessibility: Keyboard Navigation</w:t>
              <w:br/>
              <w:t>Bloom's Taxonomy: Understand</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Every state had developed special laws for youth between the ages of 16 and 18-20 by which year?</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1920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1930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1940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1950</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historical events changed both the description and the study of adolescents?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Civil Rights movement of the 1960s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feminist movement of the 1970s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anti-war protests of the 1960s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Great Depression of the 1930s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Difficult</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Millennials are more ________ than their counterparts of previous generations.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tolerant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open-minded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regarding Laurence Steinberg’s position on the state of adolescent well-being in today’s generation is NOT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academic achievement in math and science among U.S. teens falls well below the academic achievement of teens in many other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Almost one-third of today’s teenage girls become pregnant by the age of 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Rates of first sexual intercourse prior to age 18 has risen dramatically over the past several years.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College graduation rates among U.S. college students falls below the college graduation rates among college students in other countries.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1.2 Develop a working knowledge of psychology’s content domains</w:t>
              <w:br/>
              <w:t>Accessibility: Keyboard Navigation</w:t>
              <w:br/>
              <w:t>Bloom's Taxonomy: Remember</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stereotypes is NOT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There are very few stereotypes related to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Stereotypes are difficult to give up once assigned.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Stereotypes are generalizations about a broad category of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Stereotypes describe a typical member of a specific group.</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Accessibility: Keyboard Navigation</w:t>
              <w:br/>
              <w:t>Bloom's Taxonomy: Analyze</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Howard is a manager of a fast-food restaurant that employs many adolescents. Howard tells his wife, "They are all self-centered mopes who have no work ethic!" Howard's statement about adolescents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prototype.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exaggeration.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stereotype.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sign that he needs counseling.</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Accessibility: Keyboard Navigation</w:t>
              <w:br/>
              <w:t>Bloom's Taxonomy: Apply</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term "adolescent generalization gap" refers to</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differences in decision-making skills between adolescents and older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generalizations based on information about a limited group of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technological skill differences between adolescents and grade school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differences in social abilities between younger and older adolescents.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Accessibility: Keyboard Navigation</w:t>
              <w:br/>
              <w:t>Bloom's Taxonomy: Remember</w:t>
              <w:br/>
              <w:t>Difficulty: Basic</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Daniel Offer and his colleagues discovered that most adolescents have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negative self-image.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negative attitudes towards their schools.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positive self-image.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ambiguous self-image.</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3.2 Build and enhance interpersonal relationships</w:t>
              <w:br/>
              <w:t>Accessibility: Keyboard Navigation</w:t>
              <w:br/>
              <w:t>Bloom's Taxonomy: Remember</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Julie, age 15, has dyed her hair purple and will only wear black jeans and white tops. Julie's parents should know that, according to adolescent psychologists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Julie is showing signs of a conduct disorder.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Julie needs counseling for her hostility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Julie is testing boundaries and discovering her 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Julie needs more parental control over her behavior.</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3.2 Build and enhance interpersonal relationships</w:t>
              <w:br/>
              <w:t>Accessibility: Keyboard Navigation</w:t>
              <w:br/>
              <w:t>Bloom's Taxonomy: Apply</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factors influence the developmental trajectory of every adolescent?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socioeconomic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ethnic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lifestyle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Accessibility: Keyboard Navigation</w:t>
              <w:br/>
              <w:t>Bloom's Taxonomy: Remember</w:t>
              <w:br/>
              <w:t>Difficulty: Basic</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settings in which development occurs are known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arenas.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compounds.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cohorts.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context.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fastest-growing ethnic group of adolescents in the United States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non-Latino Whites.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Asian Americans.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Latinos.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African Americans.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Accessibility: Keyboard Navigation</w:t>
              <w:br/>
              <w:t>Bloom's Taxonomy: Remember</w:t>
              <w:br/>
              <w:t>Difficulty: Moderate</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Sherry's community college has partnerships with the local hospital, the library, and the Boys' and Girls' Club to encourage students to engage in cooperative learning experiences and build strong community relationships. This is an example of what Peter Benson and his colleagues would call a</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developmentally attentive youth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community-enhancing initiative.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cross-generational policy.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socially enhancing planned model.</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Accessibility: Keyboard Navigation</w:t>
              <w:br/>
              <w:t>Bloom's Taxonomy: Apply</w:t>
              <w:br/>
              <w:t>Difficulty: Difficult</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Research has shown that children living in poverty have elevated levels of</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blood glucose.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anger.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growth hormones.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Accessibility: Keyboard Navigation</w:t>
              <w:br/>
              <w:t>Bloom's Taxonomy: Remember</w:t>
              <w:br/>
              <w:t>Difficulty: Moderate</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adolescent health and well-being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Adolescent health and well-being have improved in all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More adolescents around the world die of malnutrition today than at any time in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More adolescents around the world die of infectious diseases today than at any time in the past.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Extensive increases in the rates of HIV in adolescents have occurred in many sub-Saharan countries.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Accessibility: Keyboard Navigation</w:t>
              <w:br/>
              <w:t>Bloom's Taxonomy: Analyze</w:t>
              <w:br/>
              <w:t>Difficulty: Difficult</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29.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do studies show about gender differences?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many countries, males have less freedom than females to engage in leisure activities.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Except in a few areas, males have greater access to educational opportunities than females.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Gender differences are similar in all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some parts of the world, control over adolescent girls’ sexual relationships is increasing.</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Accessibility: Keyboard Navigation</w:t>
              <w:br/>
              <w:t>Bloom's Taxonomy: Remember</w:t>
              <w:br/>
              <w:t>Difficulty: Moderate</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NOT a trend related to families around the world?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migration to rural areas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smaller families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increase in mothers' employment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greater family mobility</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Accessibility: Keyboard Navigation</w:t>
              <w:br/>
              <w:t>Bloom's Taxonomy: Understand</w:t>
              <w:br/>
              <w:t>Difficulty: Difficult</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true about adolescents' peers?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Peers figure prominently in the lives of adolescents in most Western 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Peers can serve as surrogate families for some street youth.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Peers have a limited role for girls in Arab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3.2 Build and enhance interpersonal relationships</w:t>
              <w:br/>
              <w:t>Accessibility: Keyboard Navigation</w:t>
              <w:br/>
              <w:t>Bloom's Taxonomy: Remember</w:t>
              <w:br/>
              <w:t>Difficulty: Moderate</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involves growth.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is complex.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continues through the lifespan.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NOT a biological process?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advances in motor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 of the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weight gains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changes in personality</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Analyze</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process of human development includes the hormonal changes of puberty?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socioemotional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psychological</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1.3 Describe applications of psychology</w:t>
              <w:br/>
              <w:t>Accessibility: Keyboard Navigation</w:t>
              <w:br/>
              <w:t>Bloom's Taxonomy: Apply</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associated with the developmental period of early childhood?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beginning of symbolic thought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school readiness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extreme dependence on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beginning of sensorimotor skills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Difficult</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developmental period of childhood includes all of the following periods EXCEPT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prenatal.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perinatal.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infancy.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 childhood.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Analyze</w:t>
              <w:br/>
              <w:t>Difficulty: Basic</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key task of adolescence is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refining sensorimotor coordination.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 of an understanding of one's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mastery of language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preparation for adulthood.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the United States and most other cultures, adolescence begins at approximately _____ years of age.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9-12</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11-14</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10-13</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12-15</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39.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Alex has begun dating and he is interested in taking a course called "Career Exploration" that will help him decide on a future career. Alex is probably in which period?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late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late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 adulthood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1.3 Describe applications of psychology</w:t>
              <w:br/>
              <w:t>Accessibility: Keyboard Navigation</w:t>
              <w:br/>
              <w:t>Bloom's Taxonomy: Apply</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developmental period when people are interested in transmitting their values to the next generation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emerging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middle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 adulthood.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Paul spends much of his time working in his garden and reading books on photography. He doesn't have as much strength as he used to have, but he is enjoying his time of decreased responsibility. Developmental psychologists would say that Paul is probably in</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emerging old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middle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late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terminal adulthood.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Apply</w:t>
              <w:br/>
              <w:t>Difficulty: Difficult</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transition from childhood to adolescence includes all of the following EXCEPT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biological changes of puberty.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more abstract ways of thinking.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desire to spend more time with family.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greater interest in romantic relationships.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Analyze</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transition from adolescence to adulthood has been referred to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pre-adulthood.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post-adolescence.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transitional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emerging adulthood.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Jeffrey Arnett, emerging adulthood is characterized by five key factors. Which of the following is NOT one of these features?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identity exploration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feeling in-between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self-focused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1.2 Develop a working knowledge of psychology’s content domains</w:t>
              <w:br/>
              <w:t>Accessibility: Keyboard Navigation</w:t>
              <w:br/>
              <w:t>Bloom's Taxonomy: Analyze</w:t>
              <w:br/>
              <w:t>Difficulty: Difficult</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Jeffrey Arnett saw emerging adulthood as a time when many individuals are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secure in their adult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absorbed in social obligations and family duties.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optimistic about their futures.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fairly stable in love and career.</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1.2 Develop a working knowledge of psychology’s content domains</w:t>
              <w:br/>
              <w:t>Accessibility: Keyboard Navigation</w:t>
              <w:br/>
              <w:t>Bloom's Taxonomy: Understand</w:t>
              <w:br/>
              <w:t>Difficulty: Difficult</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the United States the most widely recognized marker for entry into adulthood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graduation from high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graduation from college.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holding a permanent, full-time job.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getting married.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ability to adapt positively and achieve successful outcomes despite significant risks and adverse consequences is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hardiness.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resilience.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self-efficacy.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propriate striving.</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Ann Masten and her colleagues found that emerging adults who overcame adversity and went on to become competent adults had all of the following characteristics EXCEPT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were well-traveled.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were intelligent.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had high-quality parenting.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had a higher socioeconomic status.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Analyze</w:t>
              <w:br/>
              <w:t>Difficulty: Difficult</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49.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events may be seen as a turning-point opportunity for changing the life course during emerging adulthood?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marriage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work opportunities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higher education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1.2 Develop a working knowledge of psychology’s content domains</w:t>
              <w:br/>
              <w:t>Accessibility: Keyboard Navigation</w:t>
              <w:br/>
              <w:t>Bloom's Taxonomy: Remember</w:t>
              <w:br/>
              <w:t>Difficulty: Difficult</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Dr. Jackson argues that human beings have basic growth tendencies genetically wired into them. Dr. Albright believes that humans are basically shaped by their environments. Dr. Jackson supports the _____ approach to development, while Dr. Albright advocates for the _____ approach.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nurture;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nature; nurture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continuity; discontinuity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cognitive; biological</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1.3 Describe applications of psychology</w:t>
              <w:br/>
              <w:t>Accessibility: Keyboard Navigation</w:t>
              <w:br/>
              <w:t>Bloom's Taxonomy: Apply</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would a proponent of the nature approach to human development cite as evidence of the strength of genetics?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fact that we grow rapidly in infancy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fact that development is affected by nutritional status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fact that development is shaped by the media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fact that access to medical care affects development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Understand</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Developmentalists who emphasize the importance of experience describe development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series of distinct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gradual, continuous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chaotic and unpredictable.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None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Developmentalists who emphasize the importance of nature describe development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series of distinct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gradual, continuous process.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alternating periods of turbulence and calm.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None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Carrie was abused by her parents. She was eventually removed from their care and was later adopted at age 6 by her foster parents. Which of the following doctrines would assert that Carrie's later quality of parental care can overcome her earlier negative experience?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early-experience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later-experience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middle-experience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positive-experience</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1.3 Describe applications of psychology</w:t>
              <w:br/>
              <w:t>Accessibility: Keyboard Navigation</w:t>
              <w:br/>
              <w:t>Bloom's Taxonomy: Apply</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NOT a step in the scientific method?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conceptualize a problem to be studied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collect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analyze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publish study results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2.2 Demonstrate psychology information literacy</w:t>
              <w:br/>
              <w:t>Accessibility: Keyboard Navigation</w:t>
              <w:br/>
              <w:t>Bloom's Taxonomy: Analyze</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interrelated, coherent set of ideas that helps to explain phenomenon and to make predictions is called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operational definition.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independent variable.</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2.2 Demonstrate psychology information literacy</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Specific assertions and predictions that can be tested are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hypotheses.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independent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extraneous variables.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2.2 Demonstrate psychology information literacy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pioneering architect of psychoanalytical theory was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Carl Jung.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Erik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Karen Horney.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Sigmund Freud.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59.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Psychoanalytic theories emphasize that development is all of the following EXCEPT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primarily related to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primarily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shaped by early experiences with parents.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heavily colored by emotions.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1.3 Describe applications of psychology</w:t>
              <w:br/>
              <w:t>Accessibility: Keyboard Navigation</w:t>
              <w:br/>
              <w:t>Bloom's Taxonomy: Analyze</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NOT one of Freud's psychosexual stages?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phallic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moral</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Analyze</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a structure in Freud's concept of personality?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collective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self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personal unconscious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Freud, the moral branch of the personality is the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superego.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Freud, _____ is the most powerful and pervasive defense mechanism.</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reaction 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denial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regression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repression</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defense mechanisms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Defense mechanisms are always unhealthy.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Defense mechanisms are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Defense mechanisms are 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Defense mechanisms are always helpful in avoiding reality.</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Analyze</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Erikson believed that we develop in _____ stages.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psychosexual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psychodynamic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psychometric</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Denise argues that early experiences are more important; Barbara believes that both early and later experiences are important. Denise's view is consistent with _____, while Barbara's view would be supported by _____.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Skinner;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Erikson;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Freud; Erikson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Erikson; Skinner</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Erikson's _____ psychosocial stage is experienced in the first year of life.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autonomy versus shame and 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initiative versus guilt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generativity versus stagnation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trust versus mistrust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Harper, age 19 months, has just begun to assert her independence. Harper is probably in Erikson's psychosocial stage of</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identity versus identity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trust versus mistrust.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autonomy versus shame and 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industry versus inferiority.</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1.3 Describe applications of psychology</w:t>
              <w:br/>
              <w:t>Accessibility: Keyboard Navigation</w:t>
              <w:br/>
              <w:t>Bloom's Taxonomy: Apply</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69.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negative outcome of Erikson's fourth stage of psychosocial development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mistrust.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shame.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doubt.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inferiority.</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Erikson, adolescents are in the psychosocial stage of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intimacy versus isolation.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identity versus identity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initiative versus guilt.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industry versus inferiority.</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According to Erikson, the core developmental task of early adulthood is to develop</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intimacy.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integrity.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initiative.</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Edith, age 57, believes that she has done little to help nurture the next generation. According to Erikson, Edith has experienced _____ associated with the seventh stage of psychosocial development.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inferiority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role confusion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selfishness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stagnation</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Understand</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Cognitive theories emphasize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behaviors.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emotions.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conscious thoughts.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None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For Piaget, the two processes that underlie cognitive construction of the world are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denial and distortion.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internalizing and externalizing.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organization and adaptation.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ordering and differentiating.</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Piaget's theory is NOT true?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Piaget believed that people go through six stages in understanding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Piaget believed that people go through four stages in understanding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Each of Piaget's stages is age related.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Each of Piaget's stages represents a different way of understanding the world.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Analyze</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Caleb, age 3, is in which of Piaget's stages of cognitive 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sensorimotor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preoperational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concrete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formal operational</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1.3 Describe applications of psychology</w:t>
              <w:br/>
              <w:t>Accessibility: Keyboard Navigation</w:t>
              <w:br/>
              <w:t>Bloom's Taxonomy: Apply</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Piaget's concrete operational stage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lasts from birth to about 2 years of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encompasses the ability to think in an abstract manner.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lasts from approximately 7 to 11 years of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Children can perform operations that involve developing hypotheses.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Analyze</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Jenn has just begun to think abstractly and develop images of ideal circumstances. According to Piaget, Jenn is in the _____ stage of cognitive 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sensorimotor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concrete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formal operational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post-formal operational</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Apply</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Vygotsky emphasized the role of _____ in cognitive development.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social interaction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learning to use the inventions of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operations is emphasized by information-processing theorists?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encoding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storing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retrieving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81.</w:t>
            </w:r>
          </w:p>
        </w:tc>
        <w:tc>
          <w:tcPr>
            <w:tcW w:type="pct" w:w="46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a version of behaviorism?</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Social Cognitive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Information-processing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Psychosocial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Sociocultural Cognitive Theory</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describing Skinner's theory of operant conditioning is NOT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behavior followed by a rewarding stimulus is likely to be repeated.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behavior followed by a punishing stimulus is less likely to recur.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behavior that is ignored will be repeated.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Rewards and punishments shape behavior.</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Analyze</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leading theorist in the development of social cognitive theory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Albert Bandura.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Walter Mischel.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George Kelly.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John Watson.</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Craig sees his father help an elderly man who seems to have become confused and lost his way. Several days later, Craig notices a woman looking in the shrubs for her lost wallet. Craig tries to help her look for her wallet. Bandura would say that Craig's behavior was learned through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observation of his father.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teaching of moral values in Sunday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being punished in the past for not offering to help an older person.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being given a reward in the past for turning in a lost wallet to the police.</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1.3 Describe applications of psychology</w:t>
              <w:br/>
              <w:t>Accessibility: Keyboard Navigation</w:t>
              <w:br/>
              <w:t>Bloom's Taxonomy: Apply</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Bandura's model of learning and development includes the elements of behavior, person/cognition, and the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rewards available.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Understand</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Bronfenbrenner developed ______, a perspective that has important implications for understanding adolescent 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ecological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environmental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socioeconomic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existential theory</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is the system in Bronfenbrenner's theory that considers sociohistorical circumstances?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mesosystem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microsystem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exosystem</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of Bronfenbrenner's systems considers the culture in which adolescents live?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microsystem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macrosystem</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Harry fights constantly with his parents. Bronfenbrenner would predict that Harry might have difficulty relating to his teacher because of a disruption in his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mesosystem.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chronosystem.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macrosystem.</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1.3 Describe applications of psychology</w:t>
              <w:br/>
              <w:t>Accessibility: Keyboard Navigation</w:t>
              <w:br/>
              <w:t>Bloom's Taxonomy: Apply</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approach to understanding adolescent development that selects from each theory whatever is considered its best features is called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hybrid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patchwork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an eclectic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blended theory.</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Scientific observations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require a special set of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are the first step in collecting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have to be systematic.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Researchers can conduct observations in the everyday world or in the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laboratory.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virtual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theoretical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None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a drawback to conducting observational research in a laboratory?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People must be paid for their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People behave more naturally when they are away from the stresses of the "real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People may be too relaxed in a laboratory setting.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People who are willing to come to a laboratory might not be representative of the general population.</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Understand</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Lilly is a researcher who wants to know how often high-school students are using their cell phones to cheat on tests. Lilly pretends to be a visiting student. She sits in on classes and observes students as they take tests. Lilly's method of research is known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situ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covert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vivo research.</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Apply</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using surveys to collect data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People answer in ways that they see as socially desirable.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Surveys need to be conducted in person so the participant can be observed.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Surveys can only be done on a limited range of topics.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Analyze</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Stanford-Binet Intelligence test is an example of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projective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case study.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standardized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subjective test.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standardized tests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assume that people will perform differently depending on the setting of the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assume that a person's behavior is consistent and stable.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do not allow a person's performance to be compared with the performance of other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do not provide any information about differences among people.</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Analyze</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Measuring the levels of hormones in an adolescent's blood stream is an example of which type of measure of adolescent development?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psychological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experience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physiological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concrete</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99.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MRI (magnetic resonance imaging) uses _____ to construct an image of the _____.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x-rays;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radio waves;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radioactive glucose;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electrical activity levels; heart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Corey is participating in research. She is given an electronic pager, and a researcher "beeps" her several times a day to ask her what she is doing. The researcher is using which of the following methods?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random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experience sampling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correlational research</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Apply</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research method in which a single individual is examined in depth is called the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single-subject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case-study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observational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descriptive method.</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three main types of research designs are descriptive, correlational, and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observational.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covert.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overt.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Dr. Tremble sends out surveys to faculty at 57 randomly selected colleges to assess their perceptions of faculty harassment. This is an example of _____ research.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correlational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descriptive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observational</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Apply</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regarding correlational research is NOT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goal of correlational research is to demonstrate cause-and-effect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goal of correlational research is to describe the strength of the relationship between two or more events or characteristics.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results of correlational research are reported in a numerical measure called a correlation coefficient.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negative correlation coefficient means an inverse relationship.</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Analyze</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Professor Sands studies the relationship between the number of minutes that an adolescent spends text messaging each semester and his/her grades in school. She found a correlation of +.60. What can we conclude from this report?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Text messaging results in lower grades for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Text messaging has no effect on grades for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Text messaging and academic grades are related in adolescents.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more an adolescent text messages, the higher his or her grades.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Apply</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Three doctoral students are using correlational research designs for their dissertation research. When all of the work is done, Marilyn's data yielded a correlation coefficient of -.45, Susan's data was at +.30 and Bryan's data a -.50. Which student's data shows the strongest correlation between variables?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Bryan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Susan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Marilyn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students showed very similar results.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Apply</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correlation coefficients shows the weakest correlation?</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+.70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-.80</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factor that is manipulated in experimental research is the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extraneous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None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109.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variable that is measured and that is expected to change as a result of experimental research is the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extraneous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 variable.</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experimental research is NOT true?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experiments involve at least one independent variable and one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Experiments demonstrate cause and effect.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 design uses experimental groups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 design uses experimental and control groups.</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Analyze</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Assigning participants to experimental or control groups by chance is known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lottery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nonrandom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convenience assignment.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type of research that involves studying people all at the same time is known as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single-subject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longitudinal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sequential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cross-sectional research.</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disadvantage of cross-sectional research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variable under investigation is assessed all at the same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is not very effective.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gives no information about how individuals change over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is time-consuming and expensive to conduct.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Understand</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Professor Kelly is interested in seeing how adolescents' prosocial behavior changes over time. He assesses a group of adolescents at ages 12, 15, and 18. Professor Kelly is doing _____ research.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sequential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longitudinal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cross-sectional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experimental</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Apply</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 disadvantage of longitudinal research is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is expensive to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it is time-consuming to conduct.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participants who remain in the study may be dissimilar to those who dropped out.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Accessibility: Keyboard Navigation</w:t>
              <w:br/>
              <w:t>Bloom's Taxonomy: Understand</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is NOT one of the APA's guidelines for ethical research?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full disclosure to participants regarding the exact nature of the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informed consent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confidentiality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debriefing</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3.1 Apply ethical standards to evaluate psychological science and practice</w:t>
              <w:br/>
              <w:t>Accessibility: Keyboard Navigation</w:t>
              <w:br/>
              <w:t>Bloom's Taxonomy: Analyze</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Melissa has agreed to participate in a 90-day study of food preferences among adolescents. After participating for two weeks, Melissa wants to withdraw from the study because it is taking too much of her time. According to the APA guidelines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Melissa has to give the researchers a two-week notice before she can withdraw.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Melissa can withdraw at any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Melissa cannot withdraw once she has signed an informed consent form.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Melissa can withdraw only if she has a valid reason, such as a health issue or family emergency.</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3.1 Apply ethical standards to evaluate psychological science and practice</w:t>
              <w:br/>
              <w:t>Accessibility: Keyboard Navigation</w:t>
              <w:br/>
              <w:t>Bloom's Taxonomy: Apply</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Which of the following statements about gender bias is TRUE?</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Gender bias is a preconceived idea about the abilities of females and males that prevents them from reaching their full potential.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When gender differences are found, they sometimes are unduly magnified.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Gender bias happens when conclusions are drawn about females from research conducted with only males.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All of these choices are correct.</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2.5 Incorporate sociocultural factors in scientific inquiry.</w:t>
              <w:br/>
              <w:t>Accessibility: Keyboard Navigation</w:t>
              <w:br/>
              <w:t>Bloom's Taxonomy: Analyze</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119.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Using an ethnic label such as Asian or Latino in a way that portrays an ethnic group as being more homogenous than it is, is known as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A.</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ethnic stereotyping.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true"/>
                      <w:i w:val="false"/>
                      <w:color w:val="000000"/>
                      <w:sz w:val="20.0"/>
                      <w:u w:val="single"/>
                      <w:vertAlign w:val="baseline"/>
                    </w:rPr>
                    <w:t>B.</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ethnic gloss.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C.</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ethnic shine.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808080"/>
                      <w:sz w:val="20.0"/>
                      <w:u w:val="none"/>
                      <w:vertAlign w:val="baseline"/>
                    </w:rPr>
                    <w:t>D.</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ethnic categorization.</w:t>
                  </w:r>
                </w:p>
              </w:tc>
            </w:tr>
          </w:tbl>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2.5 Incorporate sociocultural factors in scientific inquiry.</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Compare and contrast G. Stanley Hall's "storm and stress" view of adolescence with the inventionist view.</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Hall's concept was that adolescence was a turbulent time, charged with conflict and mood swings. He saw these changes in thought, feeling, and actions as happening quite frequently and as normative. He believed that adolescence has a biological base. The inventionist view saw adolescence as less of a biological event than a sociohistorical creation. Inventionists stress that sociohistorical circumstances, such as a decline in apprenticeship, increased mechanization of the Industrial Revolution, age-graded schools, urbanization, appearance of youth groups such as the YMCA and the Boy Scouts are affecting adolescents. The three key dimensions for the inventionist view of adolescence are schools, work, and economics.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Evaluation</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were the underlying themes of the 1960s and 1970s?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There were three major themes in the United States during the 1960s and the 1970s. These were the anti-discrimination protests, the anti-war protests, and the feminist movement. One major theme of thisperiod was that political protests reached their peak when millions of adolescents reacted to what they saw asthe United States’ immoral part in the Vietnam War. Ethnic conflicts became pervasive as African-Americanadolescents were denied a college education, and the secondary education that they did receive was seen asinferior. College students participated in riots and sit-ins even as they pursued higher education in highernumbers. Finally, the feminist movement of the 1970s changed both the description and the study ofadolescence.</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Analyze</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at least four stereotypes of adolescents today.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"They are all lazy." "All they think about is sex." "They are all into drugs." "Kids today don't have themoral fiber of my generation." "They don't want to work." "They are rebellious." Any positive youthaccomplishment is seen as an exception.</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APA: 4.1 Demonstrate effective writing for different purposes</w:t>
              <w:br/>
              <w:t>Accessibility: Keyboard Navigation</w:t>
              <w:br/>
              <w:t>Bloom's Taxonomy: Remember</w:t>
              <w:br/>
              <w:t>Difficulty: Basic</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Compare and contrast psychologists' early views of adolescents with views common now.</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For much of the last century in the United States and other Western cultures, adolescence was perceived as aproblematic period of the human life span. The discipline of psychology, likewise, viewed adolescentsnegatively. Psychology today focuses more on the positive side of human experiences and places greateremphasis on hope, optimism, creativity, and positive individual and group traits.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Evaluation</w:t>
              <w:br/>
              <w:t>Difficulty: Moderate</w:t>
              <w:br/>
              <w:t>Learning Goal: Describe historical perspectives on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Describe how the cultural contexts of the United States are changing, especially with respect to immigration patterns and the projections for future demographics.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cultural context for U.S. adolescents is changing with the dramatic increase in the number of adolescents immigrating from Latino and Asian countries. Asian Americans are expected to be the fastest-growing ethnic group of adolescents, with a growth rate of more than 500 percent by 2100. Numbers of Latino adolescents are projected to increase almost 400 percent by 2100. By 2100, Latino adolescents are expected to out number non-Latino White adolescents.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APA: 4.1 Demonstrate effective writing for different purposes</w:t>
              <w:br/>
              <w:t>Accessibility: Keyboard Navigation</w:t>
              <w:br/>
              <w:t>Bloom's Taxonomy: Remember</w:t>
              <w:br/>
              <w:t>Difficulty: Moderate</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describe at least four cultural variations of adolescence around the world.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Two-thirds of Asian Indian adolescents accept their parents' choice of a marital partner for them. Many female adolescents in the Philippines will sacrifice their own futures by migrating to the city in order to send money to their families. Street youth in Kenya may engage in delinquency or prostitution to survive. In the Middle East, many adolescents are not allowed to interact with the other sex, even in school. Youth in Russia are marrying earlier to legitimize sexual activity.</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APA: 4.1 Demonstrate effective writing for different purposes</w:t>
              <w:br/>
              <w:t>Accessibility: Keyboard Navigation</w:t>
              <w:br/>
              <w:t>Bloom's Taxonomy: Remember</w:t>
              <w:br/>
              <w:t>Difficulty: Moderate</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Discuss major trends in health and well-being for adolescents around the world. Include both positive and negative changes.</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Adolescent health and well-being have improved in some areas but not in others. On the positive side, fewer adolescents around the world die from infectious diseases and malnutrition than in the past. However, adolescents continue to engage in a number of health-compromising behaviors, such as illicit drug use and unprotected sex, at levels that place adolescents at risk for serious developmental problems. Extensive increases in the rates of HIV in adolescents have occurred in many sub-Saharan countries.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APA: 4.1 Demonstrate effective writing for different purposes</w:t>
              <w:br/>
              <w:t>Accessibility: Keyboard Navigation</w:t>
              <w:br/>
              <w:t>Bloom's Taxonomy: Understand</w:t>
              <w:br/>
              <w:t>Difficulty: Moderate</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Discuss gender differences in the experiences of male and female adolescents, with respect to education, leisure activities, sexual experiences, family, and peers.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Except in a few areas, males have more educational opportunities than females. In some countries adolescents do not have access to secondary schools and higher education. Many schools do not provide students with the skills that they need to be successful in adult work.</w:t>
              <w:br/>
              <w:t>Adolescent females have less freedom to pursue leisure activities than males, and gender differences in sexual expression are widespread. This is especially true for adolescent females living in India, Southeast Asia, Latin America, and Arab countries.</w:t>
              <w:br/>
              <w:t>Family life for adolescents can be very different, depending on the culture and country. For example, adolescents who grow up in Arab countries adhere to a strict code of conduct and loyalty. Adolescents who grow up in the United States and other Western countries may experience divorce and stepfamilies; parenting is less authoritarian than in the past. Other family trends include greater family mobility, migration to cities, smaller families, fewer extended families, and increases in mothers' employment.</w:t>
              <w:br/>
              <w:t>Some cultures give peers a stronger role in adolescence than others. While peers figure prominently in the lives of adolescents in Western countries, in Arab countries peers have a very restrictive role, especially for girls.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3.3 Adopt values that build community at local, national, and global levels</w:t>
              <w:br/>
              <w:t>APA: 4.1 Demonstrate effective writing for different purposes</w:t>
              <w:br/>
              <w:t>Accessibility: Keyboard Navigation</w:t>
              <w:br/>
              <w:t>Bloom's Taxonomy: Understand</w:t>
              <w:br/>
              <w:t>Difficulty: Difficult</w:t>
              <w:br/>
              <w:t>Learning Goal: Discuss the experiences of adolescents in the United States and around the world.</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briefly define the three determinants of human 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three determinants of human development are biological processes, cognitive processes, and socioemotional processes.</w:t>
              <w:br/>
              <w:t>Biological processes involve physical changes in an individual's body. Cognitive changes involve changes in an individual's thinking and intelligence. Socioemotional processes involve changes in an individual's emotions, personality, relationships with others, and social contexts.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Remember</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129.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Explain what modern theorists mean when they say, "Development is a lifelong process."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Today developmentalists do not believe that change ends with adolescence. Adolescence is part of the life course and is not an isolated period of development. Although it has some unique characteristics, what takes place in adolescence is connected with development and experiences in both childhood and adulthood.</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Understand</w:t>
              <w:br/>
              <w:t>Difficulty: Basic</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Briefly describe the three periods of adult development.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three periods of adult development are early adulthood, middle adulthood, and late adulthood. Early adulthood begins in the late teens or early twenties and lasts through the thirties. Middle adulthood begins at approximately 35-45 years of age and ends at some point between 55 and 65 years of age. Late adulthood is the period that extends from 60 or 70 years of age until death.</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Remember</w:t>
              <w:br/>
              <w:t>Difficulty: Basic</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Beth is 22 years old. What developmental transition period is Beth in, and what are the two main characterizations of this period?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Beth is in the developmental period of emerging adulthood. The two main characterizations of this period are experimentation and exploration.</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Apply</w:t>
              <w:br/>
              <w:t>Difficulty: Basic</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Jeffrey Arnett's five key features of emerging adulthood.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five key features that characterize emerging adulthood are identity exploration, especially in love and work; instability; self-focused; feeling in-between; and the age of possibilities, a time when individuals have an opportunity to transform their lives.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Remember</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are some of the factors that make it difficult to determine when an individual becomes an adult?</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Determining when an individual becomes an adult is difficult. In the United States, the most widely recognized marker of entry into adulthood is holding a permanent, full-time job. Economic independence is one marker for adult status but achieving it is often a long process. Taking responsibility for oneself, deciding on one's own beliefs and values, and establishing a relationship with parents as equal adult sare all markers of adult status.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Analyze</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briefly describe the three types of assets that Jacquelynne Eccles and her colleagues determined are especially important for making a competent transition through adolescence and emerging adulthood.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three types of assets that Eccles and colleagues determined are necessary for the successful transition through adolescence and emerging adulthood are: intellectual development, psychological and emotional development, and social development. Intellectual development includes such things as knowledge of essential life and vocational skills, critical thinking and reasoning skills, cultural knowledge, and school success.Psychological and emotional development encompasses such things as good mental health, good emotional self-regulation and conflict resolution skills, mastery motivation, personal autonomy, personal and social identity, and strong moral character. Social development is related to connectedness, sense of social place, attachment to prosocial institutions, and commitment to civic engagement.</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Remember</w:t>
              <w:br/>
              <w:t>Difficulty: Moderate</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define the three major issues in studying adolescent development.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three important issues raised in the study of adolescent development are nature and nurture, continuity and discontinuity, and early and later experiences. The nature-nurture issue involves the debate about whether development is primarily influenced by nature or nurture. Nature refers to an organism's biological inheritance, nurture to its environmental experiences. The continuity-discontinuity issues focus on the extent to which development involves gradual, cumulative changes (continuity) or distinct stages (discontinuity). The last issue focuses on the importance of earlier experiences in the child's life, and whether or not later experiences can make up for deficits or poor early experiences. Proponents of the early-experience doctrine believe that development will never be optimal if infants are not given warm, nurturing care in the first year of life. Proponents of the later-experience view argue that children and adolescents are malleable throughout development, and that later sensitive care giving is just as important as earlier sensitive care giving.</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Remember</w:t>
              <w:br/>
              <w:t>Difficulty: Difficult</w:t>
              <w:br/>
              <w:t>Learning Goal: Summarize the developmental processes, periods, transitions, and issues related to adolescence.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the four steps in the scientific method.</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four steps in the scientific method are:</w:t>
              <w:br/>
              <w:br/>
              <w:t>1. Conceptualize a process or a problem to be studied.</w:t>
              <w:br/>
              <w:t>2. Collect data.</w:t>
              <w:br/>
              <w:t>3. Analyze data.</w:t>
              <w:br/>
              <w:t>4. Draw conclusions.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2.2 Demonstrate psychology information literacy</w:t>
              <w:br/>
              <w:t>APA: 4.1 Demonstrate effective writing for different purposes</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137.</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describe Freud's three parts to the personality.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three parts to the personality, according to Freud, are the id, ego, and superego. The id is totally unconscious and has no contact with reality. It contains instincts, which are an individual's reservoir of psychic energy. The ego deals with demands of reality and makes rational decisions. The ego uses defense mechanisms to help resolve conflicts between its reality demands, the id's wishes, and the superego's constraints. The superego is the moral branch of the personality that takes into account whether something is right or wrong.</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138.</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Describe Piaget's formal operational stage of cognitive development. Be sure to address ages and major changes in thinking.</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formal operational stage, which appears between the ages of 11 and 15 and continues through adulthood, is Piaget's fourth and final stage. In this stage, individuals move beyond concrete experiences and think in abstract and more logical terms. Adolescents begin to think about possibilities for the future, solve problems more systematically, and develop and test hypotheses.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139.</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are the main ideas behind Vygotsky's theory of cognitive development?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The main idea behind Lev Vygotsky's sociocultural theory of cognitive development is that social interaction and culture guide cognitive development. He also believed that individuals actively construct their knowledge. He stressed that cognitive development involves learning to use the inventions of a society, such as language, mathematical systems, and memory strategies.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Understand</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140.</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What is the main idea behind Skinner's theory of operant conditioning?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B.F. Skinner believed that, through operant conditioning, the consequences of a behavior produce changes in the probability of that behavior's occurrence. He emphasized that a behavior followed by a rewarding stimulus is more likely to recur, whereas a behavior followed by a punishing stimulus is less likely to recur. In Skinner's view, rewards and punishments that follow a behavior shape development. The key aspect of development for Skinner is behavior, not thoughts and feelings.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Understand</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141.</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the three key factors in development, according to social cognitive theory.</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Social cognitive theory holds that behavior, environment, and person/cognition are key factors in development.</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Remember</w:t>
              <w:br/>
              <w:t>Difficulty: Basic</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142.</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describe the five environmental systems in Bronfenbrenner's ecological theory. Explain how the systems relate to each other.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Bronfenbrenner holds that development reflects the influence of five environmental systems: microsystem; mesosystem; exosystem; macrosystem; and chronosystem. The microsystem is the setting in which a person lives. For adolescents the microsystem is made up of family, peers, school, and neighborhood. The mesosystem involves relations between microsystems. The exosystem consists of links between a social setting in which a person does not have an active role and the individual's immediate context. For example, things that happen at a mother's or a father's workplace may have an indirect effect on the adolescent. The macrosystem involves the cultures in which adolescents live.</w:t>
              <w:br/>
              <w:t>Finally, the chronosystem consists of the patterning of environmental events and transitions over the life course, as well as sociohistorical circumstances. Each of these systems may overlap one another.</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1.1 Describe key concepts, principles, and overarching themes in psychology</w:t>
              <w:br/>
              <w:t>APA: 4.1 Demonstrate effective writing for different purposes</w:t>
              <w:br/>
              <w:t>Accessibility: Keyboard Navigation</w:t>
              <w:br/>
              <w:t>Bloom's Taxonomy: Analyze</w:t>
              <w:br/>
              <w:t>Difficulty: Difficult</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143.</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Compare and contrast laboratory observation and naturalistic observation.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Laboratory observation takes place in a controlled situation, with factors of the "real world" removed. A drawback to this approach is that it is almost impossible to conduct this research without the participants knowing that they are being observed. Because a laboratory setting is unnatural, people may behave differently than they would in another context. Naturalistic observation, on the other hand, means observing behavior in real-world settings, making no effort to manipulate or control the situation.</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APA: 4.1 Demonstrate effective writing for different purposes</w:t>
              <w:br/>
              <w:t>Accessibility: Keyboard Navigation</w:t>
              <w:br/>
              <w:t>Bloom's Taxonomy: Analyze</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144.</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Describe one advantage and one disadvantage of case-study research.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One advantage of case study research is that it allows the researcher to take an in-depth look at a single individual. A disadvantage is that one cannot generalize the findings from the study of one person to a larger population. The subject of the case study is unique, and other people, even those with the same condition, disorder, or factor of interest, may be very different. In addition, case studies involve judgment of unknown reliability.</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APA: 4.1 Demonstrate effective writing for different purposes</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145.</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Compare and contrast correlational and experimental research. </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In correlational research, the goal is to describe the strength of the relationship between two or more events or characteristics. The more strongly the two events are related or associated, the more effectively we can predict one event from the other. Correlation does not equal causation. If we want to know if one event causes another, we must look to the experimental design for answers. An experiment is a carefully regulated procedure in which one or more factors believed to influence the behavior being studied are manipulated, while all other factors are held constant.</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2.4 Interpret, design, and conduct basic psychological research</w:t>
              <w:br/>
              <w:t>APA: 4.1 Demonstrate effective writing for different purposes</w:t>
              <w:br/>
              <w:t>Accessibility: Keyboard Navigation</w:t>
              <w:br/>
              <w:t>Bloom's Taxonomy: Remember</w:t>
              <w:br/>
              <w:t>Difficulty: Moderate</w:t>
              <w:br/>
              <w:t>Learning Goal: Characterize the science of adolescent development.</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146.</w:t>
            </w:r>
          </w:p>
        </w:tc>
        <w:tc>
          <w:tcPr>
            <w:tcW w:type="pct" w:w="4650"/>
            <w:vAlign w:val="top"/>
          </w:tcPr>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List and briefly describe the four APA guidelines that must be followed in the conduction of ethical research.</w:t>
            </w:r>
          </w:p>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 </w:t>
              <w:br/>
              <w:t> </w:t>
              <w:br/>
            </w:r>
          </w:p>
          <w:p>
            <w:pPr>
              <w:keepNext w:val="true"/>
              <w:keepLines w:val="true"/>
              <w:spacing w:after="266" w:before="266"/>
              <w:ind w:firstLine="0" w:left="0" w:right="0"/>
              <w:jc w:val="left"/>
            </w:pPr>
          </w:p>
          <w:p>
            <w:pPr>
              <w:keepNext w:val="true"/>
              <w:keepLines w:val="true"/>
              <w:spacing w:after="266" w:before="266"/>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20.0"/>
                <w:u w:val="none"/>
                <w:vertAlign w:val="baseline"/>
              </w:rPr>
              <w:t>1. Informed Consent: participants must know what the research will involve and what risks might develop.</w:t>
              <w:br/>
              <w:t>2. Confidentiality: Researchers are responsible for keeping all data confidential and, when possible, anonymous.</w:t>
              <w:br/>
              <w:t>3. Debriefing: After the study has been completed, participants should be informed of its purpose and the methods that were used.</w:t>
              <w:br/>
              <w:t>4. Deception: In all cases of deception the researcher must ensure that deception will not harm the participants.</w:t>
            </w:r>
          </w:p>
        </w:tc>
      </w:tr>
    </w:tbl>
    <w:p>
      <w:pPr>
        <w:keepNext w:val="true"/>
        <w:keepLines w:val="true"/>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6.0"/>
                <w:u w:val="none"/>
                <w:vertAlign w:val="baseline"/>
              </w:rPr>
              <w:t>APA: 3.1 Apply ethical standards to evaluate psychological science and practice</w:t>
              <w:br/>
              <w:t>APA: 4.1 Demonstrate effective writing for different purposes</w:t>
              <w:br/>
              <w:t>Accessibility: Keyboard Navigation</w:t>
              <w:br/>
              <w:t>Bloom's Taxonomy: Remember</w:t>
              <w:br/>
              <w:t>Difficulty: Moderate</w:t>
              <w:br/>
              <w:t>Learning Goal: Characterize the science of adolescent development.</w:t>
              <w:br/>
              <w:t> </w:t>
            </w:r>
          </w:p>
        </w:tc>
      </w:tr>
    </w:tbl>
    <w:p>
      <w:pPr>
        <w:spacing w:after="239" w:before="239"/>
        <w:ind w:firstLine="0" w:left="0" w:right="0"/>
        <w:jc w:val="left"/>
        <w:sectPr>
          <w:pgSz w:h="15840" w:w="12240"/>
          <w:pgMar w:bottom="720" w:left="720" w:right="720" w:top="720"/>
        </w:sectP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br/>
      </w:r>
    </w:p>
    <w:p>
      <w:pPr>
        <w:spacing w:after="0" w:before="532"/>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40.0"/>
          <w:u w:val="none"/>
          <w:vertAlign w:val="baseline"/>
        </w:rPr>
        <w:t xml:space="preserve">Chapter 01 Introduction </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6000"/>
          <w:sz w:val="40.0"/>
          <w:u w:val="none"/>
          <w:vertAlign w:val="baseline"/>
        </w:rPr>
        <w:t>Summary</w:t>
      </w: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40.0"/>
          <w:u w:val="none"/>
          <w:vertAlign w:val="baseline"/>
        </w:rPr>
        <w:b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8.0"/>
                <w:u w:val="single"/>
                <w:vertAlign w:val="baseline"/>
              </w:rPr>
              <w:t>Category</w:t>
            </w:r>
          </w:p>
        </w:tc>
        <w:tc>
          <w:tcPr>
            <w:tcW w:type="auto" w:w="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Accessibility: Keyboard Navigation</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146</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APA: 1.1 Describe key concepts, principles, and overarching themes in psychology</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71</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APA: 1.2 Develop a working knowledge of psychology’s content domains</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8</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APA: 1.3 Describe applications of psychology</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11</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APA: 2.2 Demonstrate psychology information literacy</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4</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APA: 2.4 Interpret, design, and conduct basic psychological research</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29</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APA: 2.5 Incorporate sociocultural factors in scientific inquiry.</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2</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APA: 3.1 Apply ethical standards to evaluate psychological science and practice</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3</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APA: 3.2 Build and enhance interpersonal relationships</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3</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APA: 3.3 Adopt values that build community at local, national, and global levels</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15</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APA: 4.1 Demonstrate effective writing for different purposes</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27</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Bloom's Taxonomy: Analyze</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24</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Bloom's Taxonomy: Apply</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23</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Bloom's Taxonomy: Evaluation</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2</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Bloom's Taxonomy: Remember</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82</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Bloom's Taxonomy: Understand</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15</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Difficulty: Basic</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44</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Difficulty: Difficult</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27</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Difficulty: Moderate</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75</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Learning Goal: Characterize the science of adolescent development.</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76</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Learning Goal: Describe historical perspectives on adolescence.</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26</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Learning Goal: Discuss the experiences of adolescents in the United States and around the world.</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13</w:t>
            </w:r>
          </w:p>
        </w:tc>
      </w:tr>
      <w:tr>
        <w:tc>
          <w:tcPr>
            <w:tcW w:type="pct" w:w="4000"/>
            <w:vAlign w:val="top"/>
          </w:tcPr>
          <w:p>
            <w:pPr>
              <w:spacing w:after="0" w:before="0"/>
              <w:ind w:firstLine="0" w:left="0" w:right="0"/>
              <w:jc w:val="left"/>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Learning Goal: Summarize the developmental processes, periods, transitions, and issues related to adolescence.</w:t>
            </w:r>
          </w:p>
        </w:tc>
        <w:tc>
          <w:tcPr>
            <w:tcW w:type="pct" w:w="1000"/>
            <w:vAlign w:val="top"/>
          </w:tcPr>
          <w:p>
            <w:pPr>
              <w:spacing w:after="0" w:before="0"/>
              <w:ind w:firstLine="0" w:left="0" w:right="0"/>
              <w:jc w:val="center"/>
            </w:pPr>
            <w:r>
              <w:rPr>
                <w:rFonts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b w:ascii="Helvetica,dialog,Verdana,unifont,Arial Black,Albany,Lucida Sans,ＭＳ Ｐ明朝,Arial,Arial Unicode MS,sans-serif,ＭＳ Ｐゴシック,system,Tahoma" w:cs="Helvetica,dialog,Verdana,unifont,Arial Black,Albany,Lucida Sans,ＭＳ Ｐ明朝,Arial,Arial Unicode MS,sans-serif,ＭＳ Ｐゴシック,system,Tahoma" w:eastAsia="Helvetica,dialog,Verdana,unifont,Arial Black,Albany,Lucida Sans,ＭＳ Ｐ明朝,Arial,Arial Unicode MS,sans-serif,ＭＳ Ｐゴシック,system,Tahoma" w:hAnsi="Helvetica,dialog,Verdana,unifont,Arial Black,Albany,Lucida Sans,ＭＳ Ｐ明朝,Arial,Arial Unicode MS,sans-serif,ＭＳ Ｐゴシック,system,Tahoma" w:val="false"/>
                <w:i w:val="false"/>
                <w:color w:val="000000"/>
                <w:sz w:val="18.0"/>
                <w:u w:val="none"/>
                <w:vertAlign w:val="baseline"/>
              </w:rPr>
              <w:t>31</w:t>
            </w:r>
          </w:p>
        </w:tc>
      </w:tr>
    </w:tbl>
    <w:sectPr>
      <w:pgSz w:h="15840" w:w="12240"/>
      <w:pgMar w:bottom="720" w:left="720" w:right="720" w:top="720"/>
    </w:sectPr>
  </w:body>
</w:document>
</file>

<file path=word/styles.xml><?xml version="1.0" encoding="utf-8"?>
<w:style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word/styles.xml' Type='http://schemas.openxmlformats.org/officeDocument/2006/relationships/styles'/></Relationships>
</file>