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334" w:rsidRDefault="00F72334">
      <w:pPr>
        <w:widowControl w:val="0"/>
        <w:suppressAutoHyphens/>
        <w:autoSpaceDE w:val="0"/>
        <w:autoSpaceDN w:val="0"/>
        <w:adjustRightInd w:val="0"/>
        <w:spacing w:after="0" w:line="240" w:lineRule="auto"/>
        <w:ind w:left="-1080"/>
        <w:rPr>
          <w:rFonts w:ascii="Times New Roman" w:hAnsi="Times New Roman"/>
          <w:color w:val="000000"/>
          <w:sz w:val="2"/>
          <w:szCs w:val="2"/>
        </w:rPr>
      </w:pPr>
      <w:bookmarkStart w:id="0" w:name="_GoBack"/>
      <w:bookmarkEnd w:id="0"/>
      <w:r>
        <w:rPr>
          <w:rFonts w:ascii="Times New Roman" w:hAnsi="Times New Roman"/>
          <w:b/>
          <w:bCs/>
          <w:color w:val="000000"/>
          <w:sz w:val="26"/>
          <w:szCs w:val="26"/>
        </w:rPr>
        <w:t>Chapter 2: Concepts of Personality Development</w:t>
      </w:r>
    </w:p>
    <w:p w:rsidR="00F72334" w:rsidRDefault="00F72334">
      <w:pPr>
        <w:widowControl w:val="0"/>
        <w:suppressAutoHyphens/>
        <w:autoSpaceDE w:val="0"/>
        <w:autoSpaceDN w:val="0"/>
        <w:adjustRightInd w:val="0"/>
        <w:spacing w:after="0" w:line="240" w:lineRule="auto"/>
        <w:rPr>
          <w:rFonts w:ascii="Times New Roman" w:hAnsi="Times New Roman"/>
          <w:color w:val="000000"/>
          <w:sz w:val="36"/>
          <w:szCs w:val="36"/>
        </w:rPr>
      </w:pPr>
    </w:p>
    <w:p w:rsidR="00F72334" w:rsidRDefault="00F72334">
      <w:pPr>
        <w:widowControl w:val="0"/>
        <w:suppressAutoHyphens/>
        <w:autoSpaceDE w:val="0"/>
        <w:autoSpaceDN w:val="0"/>
        <w:adjustRightInd w:val="0"/>
        <w:spacing w:after="0" w:line="240" w:lineRule="auto"/>
        <w:ind w:left="-1080"/>
        <w:rPr>
          <w:rFonts w:ascii="Times New Roman" w:hAnsi="Times New Roman"/>
          <w:color w:val="000000"/>
          <w:sz w:val="20"/>
          <w:szCs w:val="20"/>
        </w:rPr>
      </w:pPr>
      <w:r>
        <w:rPr>
          <w:rFonts w:ascii="Times New Roman" w:hAnsi="Times New Roman"/>
          <w:b/>
          <w:bCs/>
          <w:color w:val="000000"/>
        </w:rPr>
        <w:t>Multiple Choice</w:t>
      </w:r>
    </w:p>
    <w:p w:rsidR="00F72334" w:rsidRDefault="00F72334">
      <w:pPr>
        <w:widowControl w:val="0"/>
        <w:suppressAutoHyphens/>
        <w:autoSpaceDE w:val="0"/>
        <w:autoSpaceDN w:val="0"/>
        <w:adjustRightInd w:val="0"/>
        <w:spacing w:after="0" w:line="240" w:lineRule="auto"/>
        <w:ind w:left="-1080"/>
        <w:rPr>
          <w:rFonts w:ascii="Times New Roman" w:hAnsi="Times New Roman"/>
          <w:color w:val="000000"/>
          <w:sz w:val="2"/>
          <w:szCs w:val="2"/>
        </w:rPr>
      </w:pPr>
      <w:r>
        <w:rPr>
          <w:rFonts w:ascii="Times New Roman" w:hAnsi="Times New Roman"/>
          <w:i/>
          <w:iCs/>
          <w:color w:val="000000"/>
        </w:rPr>
        <w:t>Identify the choice that best completes the statement or answers the question.</w:t>
      </w:r>
    </w:p>
    <w:p w:rsidR="00F72334" w:rsidRDefault="00F72334">
      <w:pPr>
        <w:widowControl w:val="0"/>
        <w:suppressAutoHyphens/>
        <w:autoSpaceDE w:val="0"/>
        <w:autoSpaceDN w:val="0"/>
        <w:adjustRightInd w:val="0"/>
        <w:spacing w:after="0" w:line="240" w:lineRule="auto"/>
        <w:rPr>
          <w:rFonts w:ascii="Times New Roman" w:hAnsi="Times New Roman"/>
          <w:color w:val="000000"/>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w:t>
      </w:r>
      <w:r>
        <w:rPr>
          <w:rFonts w:ascii="Times New Roman" w:hAnsi="Times New Roman"/>
          <w:color w:val="000000"/>
        </w:rPr>
        <w:tab/>
        <w:t>According to Erikson’s developmental theory, when planning care for a 47-year-old client, which developmental task should a nurse identify as appropriate for this client?</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To develop a basic trust in others.</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To achieve a sense of self-confidence and recognition from others.</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To reflect back on life events to derive pleasure and meaning.</w:t>
            </w:r>
          </w:p>
        </w:tc>
      </w:tr>
      <w:tr w:rsidR="00F72334">
        <w:tblPrEx>
          <w:tblCellMar>
            <w:top w:w="0" w:type="dxa"/>
            <w:bottom w:w="0" w:type="dxa"/>
          </w:tblCellMar>
        </w:tblPrEx>
        <w:tc>
          <w:tcPr>
            <w:tcW w:w="364"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D.</w:t>
            </w:r>
          </w:p>
        </w:tc>
        <w:tc>
          <w:tcPr>
            <w:tcW w:w="8100"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To achieve established life goals and consider the welfare of future generations.</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2.</w:t>
      </w:r>
      <w:r>
        <w:rPr>
          <w:rFonts w:ascii="Times New Roman" w:hAnsi="Times New Roman"/>
          <w:color w:val="000000"/>
        </w:rPr>
        <w:tab/>
        <w:t>A jilted college student is admitted to a hospital following a suicide attempt. The client states, “I’m such a loser, no one will ever love me.” According to Erikson’s theory of personality development, a nurse should recognize that this client has not adequately completed which stage of development?</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Trust versus mistrust</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Initiative versus guilt</w:t>
            </w:r>
          </w:p>
        </w:tc>
      </w:tr>
      <w:tr w:rsidR="00F72334">
        <w:tblPrEx>
          <w:tblCellMar>
            <w:top w:w="0" w:type="dxa"/>
            <w:bottom w:w="0" w:type="dxa"/>
          </w:tblCellMar>
        </w:tblPrEx>
        <w:tc>
          <w:tcPr>
            <w:tcW w:w="364"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C.</w:t>
            </w:r>
          </w:p>
        </w:tc>
        <w:tc>
          <w:tcPr>
            <w:tcW w:w="8100"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Intimacy versus isolation</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Ego integrity versus despair</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3.</w:t>
      </w:r>
      <w:r>
        <w:rPr>
          <w:rFonts w:ascii="Times New Roman" w:hAnsi="Times New Roman"/>
          <w:color w:val="000000"/>
        </w:rPr>
        <w:tab/>
        <w:t>A nurse observes a 3-year-old client willingly sharing candy with a sibling. According to Peplau, which psychological stage of development should the nurse determine that this child has completed?</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“Learning to count on others.”</w:t>
            </w:r>
          </w:p>
        </w:tc>
      </w:tr>
      <w:tr w:rsidR="00F72334">
        <w:tblPrEx>
          <w:tblCellMar>
            <w:top w:w="0" w:type="dxa"/>
            <w:bottom w:w="0" w:type="dxa"/>
          </w:tblCellMar>
        </w:tblPrEx>
        <w:tc>
          <w:tcPr>
            <w:tcW w:w="364"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B.</w:t>
            </w:r>
          </w:p>
        </w:tc>
        <w:tc>
          <w:tcPr>
            <w:tcW w:w="8100"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“Learning to delay satisfaction.”</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“Identifying oneself.”</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“Developing skills in participation.”</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4.</w:t>
      </w:r>
      <w:r>
        <w:rPr>
          <w:rFonts w:ascii="Times New Roman" w:hAnsi="Times New Roman"/>
          <w:color w:val="000000"/>
        </w:rPr>
        <w:tab/>
        <w:t>A 9-month-old child screams every time his mother leaves and will not tolerate anyone else changing his diaper. The nurse should determine that, according to Mahler’s developmental theory, this child’s development arrested at which phase?</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autistic phase</w:t>
            </w:r>
          </w:p>
        </w:tc>
      </w:tr>
      <w:tr w:rsidR="00F72334">
        <w:tblPrEx>
          <w:tblCellMar>
            <w:top w:w="0" w:type="dxa"/>
            <w:bottom w:w="0" w:type="dxa"/>
          </w:tblCellMar>
        </w:tblPrEx>
        <w:tc>
          <w:tcPr>
            <w:tcW w:w="364"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B.</w:t>
            </w:r>
          </w:p>
        </w:tc>
        <w:tc>
          <w:tcPr>
            <w:tcW w:w="8100"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The symbiotic phase</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separation–individuation phase</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rapprochement phase</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5.</w:t>
      </w:r>
      <w:r>
        <w:rPr>
          <w:rFonts w:ascii="Times New Roman" w:hAnsi="Times New Roman"/>
          <w:color w:val="000000"/>
        </w:rPr>
        <w:tab/>
        <w:t>Parents report to a nurse that their 12-year-old girl becomes hysterical every time she strikes out in softball, falls down when roller-skating, or loses when playing games. According to Peplau’s interpersonal theory, in which stage of development should the nurse identify a need for improvement?</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“Learning to count on others.”</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“Learning to delay satisfaction.”</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“Identifying oneself.”</w:t>
            </w:r>
          </w:p>
        </w:tc>
      </w:tr>
      <w:tr w:rsidR="00F72334">
        <w:tblPrEx>
          <w:tblCellMar>
            <w:top w:w="0" w:type="dxa"/>
            <w:bottom w:w="0" w:type="dxa"/>
          </w:tblCellMar>
        </w:tblPrEx>
        <w:tc>
          <w:tcPr>
            <w:tcW w:w="364"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D.</w:t>
            </w:r>
          </w:p>
        </w:tc>
        <w:tc>
          <w:tcPr>
            <w:tcW w:w="8100" w:type="dxa"/>
            <w:tcBorders>
              <w:top w:val="nil"/>
              <w:left w:val="nil"/>
              <w:bottom w:val="nil"/>
              <w:right w:val="nil"/>
            </w:tcBorders>
          </w:tcPr>
          <w:p w:rsidR="00F72334" w:rsidRPr="003F1C46" w:rsidRDefault="00F72334">
            <w:pPr>
              <w:keepLines/>
              <w:suppressAutoHyphens/>
              <w:autoSpaceDE w:val="0"/>
              <w:autoSpaceDN w:val="0"/>
              <w:adjustRightInd w:val="0"/>
              <w:spacing w:after="0" w:line="240" w:lineRule="auto"/>
              <w:rPr>
                <w:rFonts w:ascii="Times New Roman" w:hAnsi="Times New Roman"/>
                <w:b/>
                <w:color w:val="FF0000"/>
              </w:rPr>
            </w:pPr>
            <w:r w:rsidRPr="003F1C46">
              <w:rPr>
                <w:rFonts w:ascii="Times New Roman" w:hAnsi="Times New Roman"/>
                <w:b/>
                <w:color w:val="FF0000"/>
              </w:rPr>
              <w:t>“Developing skills in participation.”</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6.</w:t>
      </w:r>
      <w:r>
        <w:rPr>
          <w:rFonts w:ascii="Times New Roman" w:hAnsi="Times New Roman"/>
          <w:color w:val="000000"/>
        </w:rPr>
        <w:tab/>
        <w:t>According to Peplau, a nurse who provides an abandoned child with parental guidance and praise following small accomplishments is serving which therapeutic role?</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role of technical expert.</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role of resource person.</w:t>
            </w:r>
          </w:p>
        </w:tc>
      </w:tr>
      <w:tr w:rsidR="00F72334">
        <w:tblPrEx>
          <w:tblCellMar>
            <w:top w:w="0" w:type="dxa"/>
            <w:bottom w:w="0" w:type="dxa"/>
          </w:tblCellMar>
        </w:tblPrEx>
        <w:tc>
          <w:tcPr>
            <w:tcW w:w="364"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C.</w:t>
            </w:r>
          </w:p>
        </w:tc>
        <w:tc>
          <w:tcPr>
            <w:tcW w:w="8100"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The role of surrogate.</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role of leader.</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7.</w:t>
      </w:r>
      <w:r>
        <w:rPr>
          <w:rFonts w:ascii="Times New Roman" w:hAnsi="Times New Roman"/>
          <w:color w:val="000000"/>
        </w:rPr>
        <w:tab/>
        <w:t>A nurse directs the client interaction and plans for interventions to achieve client goals. According to Peplau’s framework for psychodynamic nursing, what therapeutic role is this nurse assuming?</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role of technical expert.</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role of resource person.</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role of teacher.</w:t>
            </w:r>
          </w:p>
        </w:tc>
      </w:tr>
      <w:tr w:rsidR="00F72334">
        <w:tblPrEx>
          <w:tblCellMar>
            <w:top w:w="0" w:type="dxa"/>
            <w:bottom w:w="0" w:type="dxa"/>
          </w:tblCellMar>
        </w:tblPrEx>
        <w:tc>
          <w:tcPr>
            <w:tcW w:w="364"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D.</w:t>
            </w:r>
          </w:p>
        </w:tc>
        <w:tc>
          <w:tcPr>
            <w:tcW w:w="8100"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The role of leader.</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8.</w:t>
      </w:r>
      <w:r>
        <w:rPr>
          <w:rFonts w:ascii="Times New Roman" w:hAnsi="Times New Roman"/>
          <w:color w:val="000000"/>
        </w:rPr>
        <w:tab/>
        <w:t>When assessing clients, a psychiatric nurse should understand that psychoanalytic theory is based on which underlying concept?</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 possible genetic basis for the client problems.</w:t>
            </w:r>
          </w:p>
        </w:tc>
      </w:tr>
      <w:tr w:rsidR="00F72334">
        <w:tblPrEx>
          <w:tblCellMar>
            <w:top w:w="0" w:type="dxa"/>
            <w:bottom w:w="0" w:type="dxa"/>
          </w:tblCellMar>
        </w:tblPrEx>
        <w:tc>
          <w:tcPr>
            <w:tcW w:w="364"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B.</w:t>
            </w:r>
          </w:p>
        </w:tc>
        <w:tc>
          <w:tcPr>
            <w:tcW w:w="8100"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The structure and dynamics of the personality.</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Behavioral responses to stressors.</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Maladaptive cognitions.</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9.</w:t>
      </w:r>
      <w:r>
        <w:rPr>
          <w:rFonts w:ascii="Times New Roman" w:hAnsi="Times New Roman"/>
          <w:color w:val="000000"/>
        </w:rPr>
        <w:tab/>
        <w:t>Which underlying concept should a nurse associate with interpersonal theory when assessing a client?</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A.</w:t>
            </w:r>
          </w:p>
        </w:tc>
        <w:tc>
          <w:tcPr>
            <w:tcW w:w="8100"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The effects of social processes on personality development.</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effects of unconscious processes and personality structures.</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effects on thoughts and perceptual processes.</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effects of chemical and genetic influences.</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10.</w:t>
      </w:r>
      <w:r>
        <w:rPr>
          <w:rFonts w:ascii="Times New Roman" w:hAnsi="Times New Roman"/>
          <w:color w:val="000000"/>
        </w:rPr>
        <w:tab/>
        <w:t>A physically healthy, 35-year-old single client lives with parents who provide total financial support. According to Erikson’s theory, which developmental task should a nurse assist the client to accomplish?</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Establishing the ability to control emotional reactions.</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Establishing a strong sense of ethics and character structure.</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Establishing and maintaining self-esteem.</w:t>
            </w:r>
          </w:p>
        </w:tc>
      </w:tr>
      <w:tr w:rsidR="00F72334">
        <w:tblPrEx>
          <w:tblCellMar>
            <w:top w:w="0" w:type="dxa"/>
            <w:bottom w:w="0" w:type="dxa"/>
          </w:tblCellMar>
        </w:tblPrEx>
        <w:tc>
          <w:tcPr>
            <w:tcW w:w="364"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D.</w:t>
            </w:r>
          </w:p>
        </w:tc>
        <w:tc>
          <w:tcPr>
            <w:tcW w:w="8100"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Establishing a career, personal relationships, and societal connections.</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11.</w:t>
      </w:r>
      <w:r>
        <w:rPr>
          <w:rFonts w:ascii="Times New Roman" w:hAnsi="Times New Roman"/>
          <w:color w:val="000000"/>
        </w:rPr>
        <w:tab/>
        <w:t>A 1-month-old infant is left alone for extended periods, has little physical stimulation, and is malnourished. According to Mahler’s theory, a nurse should determine that this infant would not meet which developmental phase?</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symbiotic phase</w:t>
            </w:r>
          </w:p>
        </w:tc>
      </w:tr>
      <w:tr w:rsidR="00F72334">
        <w:tblPrEx>
          <w:tblCellMar>
            <w:top w:w="0" w:type="dxa"/>
            <w:bottom w:w="0" w:type="dxa"/>
          </w:tblCellMar>
        </w:tblPrEx>
        <w:tc>
          <w:tcPr>
            <w:tcW w:w="364"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B.</w:t>
            </w:r>
          </w:p>
        </w:tc>
        <w:tc>
          <w:tcPr>
            <w:tcW w:w="8100"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The autistic phase</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consolidation phase</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rapprochement phase</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12.</w:t>
      </w:r>
      <w:r>
        <w:rPr>
          <w:rFonts w:ascii="Times New Roman" w:hAnsi="Times New Roman"/>
          <w:color w:val="000000"/>
        </w:rPr>
        <w:tab/>
        <w:t>A 6-year-old boy uses his father’s flashlight to explore his 3-year-old sister’s genitalia. According to Freud, in which stage of psychosocial development should a nurse identify this behavior as normal?</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Oral</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Anal</w:t>
            </w:r>
          </w:p>
        </w:tc>
      </w:tr>
      <w:tr w:rsidR="00F72334">
        <w:tblPrEx>
          <w:tblCellMar>
            <w:top w:w="0" w:type="dxa"/>
            <w:bottom w:w="0" w:type="dxa"/>
          </w:tblCellMar>
        </w:tblPrEx>
        <w:tc>
          <w:tcPr>
            <w:tcW w:w="364"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C.</w:t>
            </w:r>
          </w:p>
        </w:tc>
        <w:tc>
          <w:tcPr>
            <w:tcW w:w="8100"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Phallic</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Latency</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13.</w:t>
      </w:r>
      <w:r>
        <w:rPr>
          <w:rFonts w:ascii="Times New Roman" w:hAnsi="Times New Roman"/>
          <w:color w:val="000000"/>
        </w:rPr>
        <w:tab/>
        <w:t>A married, 26-year-old client works as a schoolteacher. She and her husband have just had their first child. Which stage of Erikson’s developmental theory should a nurse identify that this client in the process of successfully accomplishing?</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Industry versus inferiority</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Identity versus role confusion</w:t>
            </w:r>
          </w:p>
        </w:tc>
      </w:tr>
      <w:tr w:rsidR="00F72334">
        <w:tblPrEx>
          <w:tblCellMar>
            <w:top w:w="0" w:type="dxa"/>
            <w:bottom w:w="0" w:type="dxa"/>
          </w:tblCellMar>
        </w:tblPrEx>
        <w:tc>
          <w:tcPr>
            <w:tcW w:w="364"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C.</w:t>
            </w:r>
          </w:p>
        </w:tc>
        <w:tc>
          <w:tcPr>
            <w:tcW w:w="8100"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Intimacy versus isolation</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Generativity versus stagnation</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14.</w:t>
      </w:r>
      <w:r>
        <w:rPr>
          <w:rFonts w:ascii="Times New Roman" w:hAnsi="Times New Roman"/>
          <w:color w:val="000000"/>
        </w:rPr>
        <w:tab/>
        <w:t>A 10-year-old child wins the science fair competition and is chosen as a cheerleader for the basketball team. Which stage of Erikson’s developmental theory is this child in the process of successfully accomplishing?</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A.</w:t>
            </w:r>
          </w:p>
        </w:tc>
        <w:tc>
          <w:tcPr>
            <w:tcW w:w="8100" w:type="dxa"/>
            <w:tcBorders>
              <w:top w:val="nil"/>
              <w:left w:val="nil"/>
              <w:bottom w:val="nil"/>
              <w:right w:val="nil"/>
            </w:tcBorders>
          </w:tcPr>
          <w:p w:rsidR="00F72334" w:rsidRPr="00F663B8" w:rsidRDefault="00F72334">
            <w:pPr>
              <w:keepLines/>
              <w:suppressAutoHyphens/>
              <w:autoSpaceDE w:val="0"/>
              <w:autoSpaceDN w:val="0"/>
              <w:adjustRightInd w:val="0"/>
              <w:spacing w:after="0" w:line="240" w:lineRule="auto"/>
              <w:rPr>
                <w:rFonts w:ascii="Times New Roman" w:hAnsi="Times New Roman"/>
                <w:b/>
                <w:color w:val="FF0000"/>
              </w:rPr>
            </w:pPr>
            <w:r w:rsidRPr="00F663B8">
              <w:rPr>
                <w:rFonts w:ascii="Times New Roman" w:hAnsi="Times New Roman"/>
                <w:b/>
                <w:color w:val="FF0000"/>
              </w:rPr>
              <w:t>Industry versus inferiority</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Identity versus role confusion</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Intimacy versus isolation</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Generativity versus stagnation</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15.</w:t>
      </w:r>
      <w:r>
        <w:rPr>
          <w:rFonts w:ascii="Times New Roman" w:hAnsi="Times New Roman"/>
          <w:color w:val="000000"/>
        </w:rPr>
        <w:tab/>
        <w:t>A client has flashbacks of sexual abuse by her uncle. She had not been aware of these memories until recently, when she became sexually active with her boyfriend. A nurse should identify this event as which part of Sullivan’s concept of the self-system?</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“good me.”</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“bad me.”</w:t>
            </w:r>
          </w:p>
        </w:tc>
      </w:tr>
      <w:tr w:rsidR="00F72334">
        <w:tblPrEx>
          <w:tblCellMar>
            <w:top w:w="0" w:type="dxa"/>
            <w:bottom w:w="0" w:type="dxa"/>
          </w:tblCellMar>
        </w:tblPrEx>
        <w:tc>
          <w:tcPr>
            <w:tcW w:w="364"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C.</w:t>
            </w:r>
          </w:p>
        </w:tc>
        <w:tc>
          <w:tcPr>
            <w:tcW w:w="8100"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The “not me.”</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“bad you.”</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16.</w:t>
      </w:r>
      <w:r>
        <w:rPr>
          <w:rFonts w:ascii="Times New Roman" w:hAnsi="Times New Roman"/>
          <w:color w:val="000000"/>
        </w:rPr>
        <w:tab/>
        <w:t>According to Freud, which statement should a nurse associate with predominance of the superego?</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“No one is looking, so I will take three cigarettes from Mom’s pack.”</w:t>
            </w:r>
          </w:p>
        </w:tc>
      </w:tr>
      <w:tr w:rsidR="00F72334">
        <w:tblPrEx>
          <w:tblCellMar>
            <w:top w:w="0" w:type="dxa"/>
            <w:bottom w:w="0" w:type="dxa"/>
          </w:tblCellMar>
        </w:tblPrEx>
        <w:tc>
          <w:tcPr>
            <w:tcW w:w="364"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B.</w:t>
            </w:r>
          </w:p>
        </w:tc>
        <w:tc>
          <w:tcPr>
            <w:tcW w:w="8100"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“I don’t ever cheat on tests. It is wrong.”</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“If I skip school I will get in trouble and fail my test.”</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“Dad won’t miss this little bit of vodka.”</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17.</w:t>
      </w:r>
      <w:r>
        <w:rPr>
          <w:rFonts w:ascii="Times New Roman" w:hAnsi="Times New Roman"/>
          <w:color w:val="000000"/>
        </w:rPr>
        <w:tab/>
        <w:t>A female complains that her husband only meets his sexual needs and never her needs. According to Freud, which personality structure should a nurse identify as predominantly driving the husband’s actions?</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A.</w:t>
            </w:r>
          </w:p>
        </w:tc>
        <w:tc>
          <w:tcPr>
            <w:tcW w:w="8100"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The id</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superid</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ego</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The superego</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18.</w:t>
      </w:r>
      <w:r>
        <w:rPr>
          <w:rFonts w:ascii="Times New Roman" w:hAnsi="Times New Roman"/>
          <w:color w:val="000000"/>
        </w:rPr>
        <w:tab/>
        <w:t>A father of a 5-year-old demeans and curses at his child for disobedience. In turn, when upset, the child uses swear words at kindergarten. According to Peplau, a school nurse should identify that this behavior indicates unsuccessful completion of which stage of this child’s development?</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“Learning to count on others.”</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“Learning to delay satisfaction.”</w:t>
            </w:r>
          </w:p>
        </w:tc>
      </w:tr>
      <w:tr w:rsidR="00F72334">
        <w:tblPrEx>
          <w:tblCellMar>
            <w:top w:w="0" w:type="dxa"/>
            <w:bottom w:w="0" w:type="dxa"/>
          </w:tblCellMar>
        </w:tblPrEx>
        <w:tc>
          <w:tcPr>
            <w:tcW w:w="364"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C.</w:t>
            </w:r>
          </w:p>
        </w:tc>
        <w:tc>
          <w:tcPr>
            <w:tcW w:w="8100"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“Identifying oneself.”</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“Developing skills in participation.”</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14"/>
          <w:szCs w:val="14"/>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19.</w:t>
      </w:r>
      <w:r>
        <w:rPr>
          <w:rFonts w:ascii="Times New Roman" w:hAnsi="Times New Roman"/>
          <w:color w:val="000000"/>
        </w:rPr>
        <w:tab/>
        <w:t>A nurse is caring for a hospitalized client is quarrelsome, opinionated, and has little regard for others. According to Sullivan’s interpersonal theory, the nurse should associate the client’s behaviors with a previous deficit in which stage of development?</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Infancy</w:t>
            </w:r>
          </w:p>
        </w:tc>
      </w:tr>
      <w:tr w:rsidR="00F72334">
        <w:tblPrEx>
          <w:tblCellMar>
            <w:top w:w="0" w:type="dxa"/>
            <w:bottom w:w="0" w:type="dxa"/>
          </w:tblCellMar>
        </w:tblPrEx>
        <w:tc>
          <w:tcPr>
            <w:tcW w:w="364"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B.</w:t>
            </w:r>
          </w:p>
        </w:tc>
        <w:tc>
          <w:tcPr>
            <w:tcW w:w="8100" w:type="dxa"/>
            <w:tcBorders>
              <w:top w:val="nil"/>
              <w:left w:val="nil"/>
              <w:bottom w:val="nil"/>
              <w:right w:val="nil"/>
            </w:tcBorders>
          </w:tcPr>
          <w:p w:rsidR="00F72334" w:rsidRPr="00F01DA4" w:rsidRDefault="00F72334">
            <w:pPr>
              <w:keepLines/>
              <w:suppressAutoHyphens/>
              <w:autoSpaceDE w:val="0"/>
              <w:autoSpaceDN w:val="0"/>
              <w:adjustRightInd w:val="0"/>
              <w:spacing w:after="0" w:line="240" w:lineRule="auto"/>
              <w:rPr>
                <w:rFonts w:ascii="Times New Roman" w:hAnsi="Times New Roman"/>
                <w:b/>
                <w:color w:val="FF0000"/>
              </w:rPr>
            </w:pPr>
            <w:r w:rsidRPr="00F01DA4">
              <w:rPr>
                <w:rFonts w:ascii="Times New Roman" w:hAnsi="Times New Roman"/>
                <w:b/>
                <w:color w:val="FF0000"/>
              </w:rPr>
              <w:t>Childhood</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Early adolescence</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Late adolescence</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suppressAutoHyphens/>
        <w:autoSpaceDE w:val="0"/>
        <w:autoSpaceDN w:val="0"/>
        <w:adjustRightInd w:val="0"/>
        <w:spacing w:after="0" w:line="240" w:lineRule="auto"/>
        <w:rPr>
          <w:rFonts w:ascii="Times New Roman" w:hAnsi="Times New Roman"/>
          <w:color w:val="000000"/>
          <w:sz w:val="36"/>
          <w:szCs w:val="36"/>
        </w:rPr>
      </w:pPr>
    </w:p>
    <w:p w:rsidR="00F72334" w:rsidRDefault="00F72334">
      <w:pPr>
        <w:widowControl w:val="0"/>
        <w:suppressAutoHyphens/>
        <w:autoSpaceDE w:val="0"/>
        <w:autoSpaceDN w:val="0"/>
        <w:adjustRightInd w:val="0"/>
        <w:spacing w:after="0" w:line="240" w:lineRule="auto"/>
        <w:ind w:left="-1080"/>
        <w:rPr>
          <w:rFonts w:ascii="Times New Roman" w:hAnsi="Times New Roman"/>
          <w:color w:val="000000"/>
          <w:sz w:val="20"/>
          <w:szCs w:val="20"/>
        </w:rPr>
      </w:pPr>
      <w:r>
        <w:rPr>
          <w:rFonts w:ascii="Times New Roman" w:hAnsi="Times New Roman"/>
          <w:b/>
          <w:bCs/>
          <w:color w:val="000000"/>
        </w:rPr>
        <w:t>Multiple Response</w:t>
      </w:r>
    </w:p>
    <w:p w:rsidR="00F72334" w:rsidRDefault="00F72334">
      <w:pPr>
        <w:widowControl w:val="0"/>
        <w:suppressAutoHyphens/>
        <w:autoSpaceDE w:val="0"/>
        <w:autoSpaceDN w:val="0"/>
        <w:adjustRightInd w:val="0"/>
        <w:spacing w:after="0" w:line="240" w:lineRule="auto"/>
        <w:ind w:left="-1080"/>
        <w:rPr>
          <w:rFonts w:ascii="Times New Roman" w:hAnsi="Times New Roman"/>
          <w:color w:val="000000"/>
          <w:sz w:val="2"/>
          <w:szCs w:val="2"/>
        </w:rPr>
      </w:pPr>
      <w:r>
        <w:rPr>
          <w:rFonts w:ascii="Times New Roman" w:hAnsi="Times New Roman"/>
          <w:i/>
          <w:iCs/>
          <w:color w:val="000000"/>
        </w:rPr>
        <w:t>Identify one or more choices that best complete the statement or answer the question.</w:t>
      </w:r>
    </w:p>
    <w:p w:rsidR="00F72334" w:rsidRDefault="00F72334">
      <w:pPr>
        <w:widowControl w:val="0"/>
        <w:suppressAutoHyphens/>
        <w:autoSpaceDE w:val="0"/>
        <w:autoSpaceDN w:val="0"/>
        <w:adjustRightInd w:val="0"/>
        <w:spacing w:after="0" w:line="240" w:lineRule="auto"/>
        <w:rPr>
          <w:rFonts w:ascii="Times New Roman" w:hAnsi="Times New Roman"/>
          <w:color w:val="000000"/>
        </w:rPr>
      </w:pPr>
    </w:p>
    <w:p w:rsidR="00F72334" w:rsidRDefault="00F72334">
      <w:pPr>
        <w:keepLines/>
        <w:tabs>
          <w:tab w:val="right" w:pos="-180"/>
          <w:tab w:val="left" w:pos="0"/>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____</w:t>
      </w:r>
      <w:r>
        <w:rPr>
          <w:rFonts w:ascii="Times New Roman" w:hAnsi="Times New Roman"/>
          <w:color w:val="000000"/>
        </w:rPr>
        <w:tab/>
        <w:t>1.</w:t>
      </w:r>
      <w:r>
        <w:rPr>
          <w:rFonts w:ascii="Times New Roman" w:hAnsi="Times New Roman"/>
          <w:color w:val="000000"/>
        </w:rPr>
        <w:tab/>
        <w:t>Which concepts should a nurse identify as being included in the DSM-IV-TR definition of personality? (Select all that apply.)</w:t>
      </w:r>
    </w:p>
    <w:tbl>
      <w:tblPr>
        <w:tblW w:w="0" w:type="auto"/>
        <w:tblCellMar>
          <w:left w:w="45" w:type="dxa"/>
          <w:right w:w="45" w:type="dxa"/>
        </w:tblCellMar>
        <w:tblLook w:val="0000" w:firstRow="0" w:lastRow="0" w:firstColumn="0" w:lastColumn="0" w:noHBand="0" w:noVBand="0"/>
      </w:tblPr>
      <w:tblGrid>
        <w:gridCol w:w="364"/>
        <w:gridCol w:w="8100"/>
      </w:tblGrid>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Personality is an enduring pattern of perceiving.</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Personality is influenced by relationships between the environment and self.</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Personality is developed in sporadic stages that vary from person to person.</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D.</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Personality is influenced by a wide range of social and personal contexts.</w:t>
            </w:r>
          </w:p>
        </w:tc>
      </w:tr>
      <w:tr w:rsidR="00F72334">
        <w:tblPrEx>
          <w:tblCellMar>
            <w:top w:w="0" w:type="dxa"/>
            <w:bottom w:w="0" w:type="dxa"/>
          </w:tblCellMar>
        </w:tblPrEx>
        <w:tc>
          <w:tcPr>
            <w:tcW w:w="364"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w:t>
            </w:r>
          </w:p>
        </w:tc>
        <w:tc>
          <w:tcPr>
            <w:tcW w:w="8100" w:type="dxa"/>
            <w:tcBorders>
              <w:top w:val="nil"/>
              <w:left w:val="nil"/>
              <w:bottom w:val="nil"/>
              <w:right w:val="nil"/>
            </w:tcBorders>
          </w:tcPr>
          <w:p w:rsidR="00F72334" w:rsidRDefault="00F72334">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Personality is inborn and cannot be influenced by developmental progression.</w:t>
            </w:r>
          </w:p>
        </w:tc>
      </w:tr>
    </w:tbl>
    <w:p w:rsidR="00F72334" w:rsidRDefault="00F72334">
      <w:pPr>
        <w:widowControl w:val="0"/>
        <w:suppressAutoHyphens/>
        <w:autoSpaceDE w:val="0"/>
        <w:autoSpaceDN w:val="0"/>
        <w:adjustRightInd w:val="0"/>
        <w:spacing w:after="0" w:line="240" w:lineRule="auto"/>
        <w:rPr>
          <w:rFonts w:ascii="Times New Roman" w:hAnsi="Times New Roman"/>
          <w:color w:val="000000"/>
        </w:rPr>
        <w:sectPr w:rsidR="00F72334">
          <w:pgSz w:w="12240" w:h="15840"/>
          <w:pgMar w:top="1440" w:right="720" w:bottom="1440" w:left="1800" w:header="720" w:footer="720" w:gutter="0"/>
          <w:cols w:space="720" w:equalWidth="0">
            <w:col w:w="9720"/>
          </w:cols>
        </w:sectPr>
      </w:pPr>
    </w:p>
    <w:p w:rsidR="00F72334" w:rsidRDefault="00F72334">
      <w:pPr>
        <w:widowControl w:val="0"/>
        <w:suppressAutoHyphens/>
        <w:autoSpaceDE w:val="0"/>
        <w:autoSpaceDN w:val="0"/>
        <w:adjustRightInd w:val="0"/>
        <w:spacing w:after="0" w:line="240" w:lineRule="auto"/>
        <w:ind w:left="-1080"/>
        <w:rPr>
          <w:rFonts w:ascii="Times New Roman" w:hAnsi="Times New Roman"/>
          <w:b/>
          <w:bCs/>
          <w:color w:val="000000"/>
          <w:sz w:val="26"/>
          <w:szCs w:val="26"/>
        </w:rPr>
      </w:pPr>
      <w:r>
        <w:rPr>
          <w:rFonts w:ascii="Times New Roman" w:hAnsi="Times New Roman"/>
          <w:b/>
          <w:bCs/>
          <w:color w:val="000000"/>
          <w:sz w:val="26"/>
          <w:szCs w:val="26"/>
        </w:rPr>
        <w:lastRenderedPageBreak/>
        <w:t>Chapter 2: Concepts of Personality Development</w:t>
      </w:r>
    </w:p>
    <w:p w:rsidR="00F72334" w:rsidRDefault="00F72334">
      <w:pPr>
        <w:widowControl w:val="0"/>
        <w:suppressAutoHyphens/>
        <w:autoSpaceDE w:val="0"/>
        <w:autoSpaceDN w:val="0"/>
        <w:adjustRightInd w:val="0"/>
        <w:spacing w:after="0" w:line="240" w:lineRule="auto"/>
        <w:ind w:left="-1080"/>
        <w:rPr>
          <w:rFonts w:ascii="Times New Roman" w:hAnsi="Times New Roman"/>
          <w:color w:val="000000"/>
          <w:sz w:val="2"/>
          <w:szCs w:val="2"/>
        </w:rPr>
      </w:pPr>
      <w:r>
        <w:rPr>
          <w:rFonts w:ascii="Times New Roman" w:hAnsi="Times New Roman"/>
          <w:b/>
          <w:bCs/>
          <w:color w:val="000000"/>
          <w:sz w:val="26"/>
          <w:szCs w:val="26"/>
        </w:rPr>
        <w:t>Answer Section</w:t>
      </w:r>
    </w:p>
    <w:p w:rsidR="00F72334" w:rsidRDefault="00F72334">
      <w:pPr>
        <w:widowControl w:val="0"/>
        <w:suppressAutoHyphens/>
        <w:autoSpaceDE w:val="0"/>
        <w:autoSpaceDN w:val="0"/>
        <w:adjustRightInd w:val="0"/>
        <w:spacing w:after="0" w:line="240" w:lineRule="auto"/>
        <w:rPr>
          <w:rFonts w:ascii="Times New Roman" w:hAnsi="Times New Roman"/>
          <w:color w:val="000000"/>
          <w:sz w:val="36"/>
          <w:szCs w:val="36"/>
        </w:rPr>
      </w:pPr>
    </w:p>
    <w:p w:rsidR="00F72334" w:rsidRDefault="00F72334">
      <w:pPr>
        <w:widowControl w:val="0"/>
        <w:suppressAutoHyphens/>
        <w:autoSpaceDE w:val="0"/>
        <w:autoSpaceDN w:val="0"/>
        <w:adjustRightInd w:val="0"/>
        <w:spacing w:after="0" w:line="240" w:lineRule="auto"/>
        <w:ind w:left="-1080"/>
        <w:rPr>
          <w:rFonts w:ascii="Times New Roman" w:hAnsi="Times New Roman"/>
          <w:color w:val="000000"/>
          <w:sz w:val="2"/>
          <w:szCs w:val="2"/>
        </w:rPr>
      </w:pPr>
      <w:r>
        <w:rPr>
          <w:rFonts w:ascii="Times New Roman" w:hAnsi="Times New Roman"/>
          <w:b/>
          <w:bCs/>
          <w:color w:val="000000"/>
        </w:rPr>
        <w:t>MULTIPLE CHOICE</w:t>
      </w:r>
    </w:p>
    <w:p w:rsidR="00F72334" w:rsidRDefault="00F72334">
      <w:pPr>
        <w:widowControl w:val="0"/>
        <w:suppressAutoHyphens/>
        <w:autoSpaceDE w:val="0"/>
        <w:autoSpaceDN w:val="0"/>
        <w:adjustRightInd w:val="0"/>
        <w:spacing w:after="0" w:line="240" w:lineRule="auto"/>
        <w:rPr>
          <w:rFonts w:ascii="Times New Roman" w:hAnsi="Times New Roman"/>
          <w:color w:val="000000"/>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w:t>
      </w:r>
      <w:r>
        <w:rPr>
          <w:rFonts w:ascii="Times New Roman" w:hAnsi="Times New Roman"/>
          <w:color w:val="000000"/>
        </w:rPr>
        <w:tab/>
        <w:t>ANS:</w:t>
      </w:r>
      <w:r>
        <w:rPr>
          <w:rFonts w:ascii="Times New Roman" w:hAnsi="Times New Roman"/>
          <w:color w:val="000000"/>
        </w:rPr>
        <w:tab/>
        <w:t>D</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identify that an appropriate developmental task for a 47-year-old client would be to achieve established life goals and consider the welfare of future generations. According to Erikson, the client would be in the generativity versus stagnation stage of development.</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23</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Planning</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2.</w:t>
      </w:r>
      <w:r>
        <w:rPr>
          <w:rFonts w:ascii="Times New Roman" w:hAnsi="Times New Roman"/>
          <w:color w:val="000000"/>
        </w:rPr>
        <w:tab/>
        <w:t>ANS:</w:t>
      </w:r>
      <w:r>
        <w:rPr>
          <w:rFonts w:ascii="Times New Roman" w:hAnsi="Times New Roman"/>
          <w:color w:val="000000"/>
        </w:rPr>
        <w:tab/>
        <w:t>C</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recognize that the client who states, “I’m such a loser, no one will ever love me” has not adequately completed the intimacy versus isolation stage of development. The intimacy versus isolation stage is presumed to occur in young adulthood between the ages of 20 and 30 years. The major developmental task in this stage is to establish intense, lasting relationships or commitment to another person, cause, institution, or creative effort.</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23</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Comprehension | Integrated Process: Assessment</w:t>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3.</w:t>
      </w:r>
      <w:r>
        <w:rPr>
          <w:rFonts w:ascii="Times New Roman" w:hAnsi="Times New Roman"/>
          <w:color w:val="000000"/>
        </w:rPr>
        <w:tab/>
        <w:t>ANS:</w:t>
      </w:r>
      <w:r>
        <w:rPr>
          <w:rFonts w:ascii="Times New Roman" w:hAnsi="Times New Roman"/>
          <w:color w:val="000000"/>
        </w:rPr>
        <w:tab/>
        <w:t>B</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determine that this client has completed the “Learning to delay satisfaction” stage of development according to Peplau’s interpersonal theory. This stage typically occurs in toddlerhood when one learns the satisfaction of pleasing others.</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28</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Assessment</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4.</w:t>
      </w:r>
      <w:r>
        <w:rPr>
          <w:rFonts w:ascii="Times New Roman" w:hAnsi="Times New Roman"/>
          <w:color w:val="000000"/>
        </w:rPr>
        <w:tab/>
        <w:t>ANS:</w:t>
      </w:r>
      <w:r>
        <w:rPr>
          <w:rFonts w:ascii="Times New Roman" w:hAnsi="Times New Roman"/>
          <w:color w:val="000000"/>
        </w:rPr>
        <w:tab/>
        <w:t>B</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understand that this client has halted in the symbiotic phase of Mahler’s developmental theory, which usually occurs between 1 and 5 months of age. The child has not entered into the separation–individuation phase of development in which the child establishes the viewpoint of being separate from the mother.</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25</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Analysis</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5.</w:t>
      </w:r>
      <w:r>
        <w:rPr>
          <w:rFonts w:ascii="Times New Roman" w:hAnsi="Times New Roman"/>
          <w:color w:val="000000"/>
        </w:rPr>
        <w:tab/>
        <w:t>ANS:</w:t>
      </w:r>
      <w:r>
        <w:rPr>
          <w:rFonts w:ascii="Times New Roman" w:hAnsi="Times New Roman"/>
          <w:color w:val="000000"/>
        </w:rPr>
        <w:tab/>
        <w:t>D</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identify that this client needs to improve in the “Developing skills in participation” stage of Peplau’s interpersonal theory. Older children in this phase learn the skills of compromise, competition, and cooperation with others.</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28</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Assessment</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6.</w:t>
      </w:r>
      <w:r>
        <w:rPr>
          <w:rFonts w:ascii="Times New Roman" w:hAnsi="Times New Roman"/>
          <w:color w:val="000000"/>
        </w:rPr>
        <w:tab/>
        <w:t>ANS:</w:t>
      </w:r>
      <w:r>
        <w:rPr>
          <w:rFonts w:ascii="Times New Roman" w:hAnsi="Times New Roman"/>
          <w:color w:val="000000"/>
        </w:rPr>
        <w:tab/>
        <w:t>C</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who provides an abandoned child with parental guidance and praise is serving the role of the surrogate according to Peplau’s interpersonal theory. A surrogate serves as a substitute for another person—in this case, the child’s parent.</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27</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KEY:</w:t>
      </w:r>
      <w:r>
        <w:rPr>
          <w:rFonts w:ascii="Times New Roman" w:hAnsi="Times New Roman"/>
          <w:color w:val="000000"/>
        </w:rPr>
        <w:tab/>
        <w:t>Cognitive Level: Comprehension | Integrated Process: Implementation</w:t>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7.</w:t>
      </w:r>
      <w:r>
        <w:rPr>
          <w:rFonts w:ascii="Times New Roman" w:hAnsi="Times New Roman"/>
          <w:color w:val="000000"/>
        </w:rPr>
        <w:tab/>
        <w:t>ANS:</w:t>
      </w:r>
      <w:r>
        <w:rPr>
          <w:rFonts w:ascii="Times New Roman" w:hAnsi="Times New Roman"/>
          <w:color w:val="000000"/>
        </w:rPr>
        <w:tab/>
        <w:t>D</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who directs client interaction and plans for interventions if assuming the role of the leader. According to Peplau, a leader directs the nurse–client interaction and ensures that actions are taken to achieve goals.</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27</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Comprehension | Integrated Process: Implementation</w:t>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8.</w:t>
      </w:r>
      <w:r>
        <w:rPr>
          <w:rFonts w:ascii="Times New Roman" w:hAnsi="Times New Roman"/>
          <w:color w:val="000000"/>
        </w:rPr>
        <w:tab/>
        <w:t>ANS:</w:t>
      </w:r>
      <w:r>
        <w:rPr>
          <w:rFonts w:ascii="Times New Roman" w:hAnsi="Times New Roman"/>
          <w:color w:val="000000"/>
        </w:rPr>
        <w:tab/>
        <w:t>B</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understand that psychoanalytic theory is based on the underlying concepts of the structure and dynamics of personality. Psychoanalytic theory was developed by Sigmund Freud and explains the structure of personality in three different components: the id, ego, and superego.</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17</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Knowledge | Integrated Process: Assessment</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9.</w:t>
      </w:r>
      <w:r>
        <w:rPr>
          <w:rFonts w:ascii="Times New Roman" w:hAnsi="Times New Roman"/>
          <w:color w:val="000000"/>
        </w:rPr>
        <w:tab/>
        <w:t>ANS:</w:t>
      </w:r>
      <w:r>
        <w:rPr>
          <w:rFonts w:ascii="Times New Roman" w:hAnsi="Times New Roman"/>
          <w:color w:val="000000"/>
        </w:rPr>
        <w:tab/>
        <w:t>A</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associate interpersonal theory with the underlying concept of effects of social process on personality development. Sullivan developed stages of personality development based on his theory of interpersonal relationships and their effect on personality and individual behavior.</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20</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Assessment</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10.</w:t>
      </w:r>
      <w:r>
        <w:rPr>
          <w:rFonts w:ascii="Times New Roman" w:hAnsi="Times New Roman"/>
          <w:color w:val="000000"/>
        </w:rPr>
        <w:tab/>
        <w:t>ANS:</w:t>
      </w:r>
      <w:r>
        <w:rPr>
          <w:rFonts w:ascii="Times New Roman" w:hAnsi="Times New Roman"/>
          <w:color w:val="000000"/>
        </w:rPr>
        <w:tab/>
        <w:t>D</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assist the client in establishing a career, personal relationships, and societal connections. According to Erikson, nonachievement of the generativity versus stagnation stage results in self-absorption, including withdrawal from others and having no capacity for giving of the self to others.</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23</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Assessment</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11.</w:t>
      </w:r>
      <w:r>
        <w:rPr>
          <w:rFonts w:ascii="Times New Roman" w:hAnsi="Times New Roman"/>
          <w:color w:val="000000"/>
        </w:rPr>
        <w:tab/>
        <w:t>ANS:</w:t>
      </w:r>
      <w:r>
        <w:rPr>
          <w:rFonts w:ascii="Times New Roman" w:hAnsi="Times New Roman"/>
          <w:color w:val="000000"/>
        </w:rPr>
        <w:tab/>
        <w:t>B</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determine that a 1-month-old infant who is left alone, has little physical stimulation, and is malnourished would not meet the autistic phase of development. The autistic phase of development usually occurs from birth to 1 month, at which time the infant’s focus is on basic needs and comfort.</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25</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Analysis</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12.</w:t>
      </w:r>
      <w:r>
        <w:rPr>
          <w:rFonts w:ascii="Times New Roman" w:hAnsi="Times New Roman"/>
          <w:color w:val="000000"/>
        </w:rPr>
        <w:tab/>
        <w:t>ANS:</w:t>
      </w:r>
      <w:r>
        <w:rPr>
          <w:rFonts w:ascii="Times New Roman" w:hAnsi="Times New Roman"/>
          <w:color w:val="000000"/>
        </w:rPr>
        <w:tab/>
        <w:t>C</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identify this behavior as normal because the 6-year-old client who focuses on genital organs is in the phallic stage of Freud’s stages of psychosexual stages of development. Children in the phallic stage of development focus on genital organs and develop a sense of sexual identity. Identification with the same-sex parent also occurs at this stage.</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25</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Analysis</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13.</w:t>
      </w:r>
      <w:r>
        <w:rPr>
          <w:rFonts w:ascii="Times New Roman" w:hAnsi="Times New Roman"/>
          <w:color w:val="000000"/>
        </w:rPr>
        <w:tab/>
        <w:t>ANS:</w:t>
      </w:r>
      <w:r>
        <w:rPr>
          <w:rFonts w:ascii="Times New Roman" w:hAnsi="Times New Roman"/>
          <w:color w:val="000000"/>
        </w:rPr>
        <w:tab/>
        <w:t>C</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identify that a 26-year-old client who is married and has a child has successfully accomplished the intimacy versus isolation stage of Erikson’s developmental theory. The intimacy versus isolation stage of young adulthood involves forming lasting relationships. Achievement of this tasks results in the capacity for mutual love and respect.</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23</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Assessment</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14.</w:t>
      </w:r>
      <w:r>
        <w:rPr>
          <w:rFonts w:ascii="Times New Roman" w:hAnsi="Times New Roman"/>
          <w:color w:val="000000"/>
        </w:rPr>
        <w:tab/>
        <w:t>ANS:</w:t>
      </w:r>
      <w:r>
        <w:rPr>
          <w:rFonts w:ascii="Times New Roman" w:hAnsi="Times New Roman"/>
          <w:color w:val="000000"/>
        </w:rPr>
        <w:tab/>
        <w:t>A</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10-year-old child who is successful in school both academically and socially has successfully accomplished the industry versus inferiority developmental stage of Erikson’s psychosocial theory. The industry versus inferiority stage of development usually occurs between 6 to 12 years of age, at which time individuals achieve a sense of self-confidence by learning, competing, performing successfully, and receiving recognition from others.</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23</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Analysis</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15.</w:t>
      </w:r>
      <w:r>
        <w:rPr>
          <w:rFonts w:ascii="Times New Roman" w:hAnsi="Times New Roman"/>
          <w:color w:val="000000"/>
        </w:rPr>
        <w:tab/>
        <w:t>ANS:</w:t>
      </w:r>
      <w:r>
        <w:rPr>
          <w:rFonts w:ascii="Times New Roman" w:hAnsi="Times New Roman"/>
          <w:color w:val="000000"/>
        </w:rPr>
        <w:tab/>
        <w:t>C</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identify a client remembering sexual abuse when becoming sexually active with her boyfriend as experiencing the “not me” part of the personality. According to Sullivan, the “not me” part of the personality develops in response to situations that produced intense anxiety in childhood.</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29</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Analysis</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16.</w:t>
      </w:r>
      <w:r>
        <w:rPr>
          <w:rFonts w:ascii="Times New Roman" w:hAnsi="Times New Roman"/>
          <w:color w:val="000000"/>
        </w:rPr>
        <w:tab/>
        <w:t>ANS:</w:t>
      </w:r>
      <w:r>
        <w:rPr>
          <w:rFonts w:ascii="Times New Roman" w:hAnsi="Times New Roman"/>
          <w:color w:val="000000"/>
        </w:rPr>
        <w:tab/>
        <w:t>B</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associate the statement “I don’t ever cheat on tests. It is wrong” as indicative of the predominance of the superego. Freud described the superego as the part of the personality that internalizes the values and morals set forth by primary caregivers. The superego can be referred to as the “perfection principle.”</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21</w:t>
      </w:r>
      <w:r>
        <w:rPr>
          <w:rFonts w:ascii="Times New Roman" w:hAnsi="Times New Roman"/>
          <w:color w:val="000000"/>
        </w:rPr>
        <w:tab/>
        <w:t>KEY:</w:t>
      </w:r>
      <w:r>
        <w:rPr>
          <w:rFonts w:ascii="Times New Roman" w:hAnsi="Times New Roman"/>
          <w:color w:val="000000"/>
        </w:rPr>
        <w:tab/>
        <w:t>Cognitive Level: Analysis | Integrated Process: Analysis</w:t>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17.</w:t>
      </w:r>
      <w:r>
        <w:rPr>
          <w:rFonts w:ascii="Times New Roman" w:hAnsi="Times New Roman"/>
          <w:color w:val="000000"/>
        </w:rPr>
        <w:tab/>
        <w:t>ANS:</w:t>
      </w:r>
      <w:r>
        <w:rPr>
          <w:rFonts w:ascii="Times New Roman" w:hAnsi="Times New Roman"/>
          <w:color w:val="000000"/>
        </w:rPr>
        <w:tab/>
        <w:t>A</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identify that the husband’s actions are driven by the predominance of the id. According to Freud, the id is the part of the personality that is identified as the pleasure principle. The id is the locus of instinctual drives.</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18</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Analysis</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18.</w:t>
      </w:r>
      <w:r>
        <w:rPr>
          <w:rFonts w:ascii="Times New Roman" w:hAnsi="Times New Roman"/>
          <w:color w:val="000000"/>
        </w:rPr>
        <w:tab/>
        <w:t>ANS:</w:t>
      </w:r>
      <w:r>
        <w:rPr>
          <w:rFonts w:ascii="Times New Roman" w:hAnsi="Times New Roman"/>
          <w:color w:val="000000"/>
        </w:rPr>
        <w:tab/>
        <w:t>C</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identify that the child using swear words in kindergarten has not successfully completed the “Identifying oneself” stage according to Peplau’s interpersonal theory. During this stage of early childhood, a child learns to structure self-concept by observing how others interact with him or her.</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28</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Analysis</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2"/>
          <w:szCs w:val="2"/>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tab/>
        <w:t>19.</w:t>
      </w:r>
      <w:r>
        <w:rPr>
          <w:rFonts w:ascii="Times New Roman" w:hAnsi="Times New Roman"/>
          <w:color w:val="000000"/>
        </w:rPr>
        <w:tab/>
        <w:t>ANS:</w:t>
      </w:r>
      <w:r>
        <w:rPr>
          <w:rFonts w:ascii="Times New Roman" w:hAnsi="Times New Roman"/>
          <w:color w:val="000000"/>
        </w:rPr>
        <w:tab/>
        <w:t>B</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associate the client’s behavior with a deficit in the childhood stage of Sullivan’s interpersonal theory. The childhood stage in Sullivan’s interpersonal theory typically occurs from the ages of 18 months to 6 years of age, during which the child learns to experience a delay in personal gratification without undue anxiety.</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21</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Cognitive Level: Application | Integrated Process: Analysis</w:t>
      </w:r>
      <w:r>
        <w:rPr>
          <w:rFonts w:ascii="Times New Roman" w:hAnsi="Times New Roman"/>
          <w:color w:val="000000"/>
        </w:rPr>
        <w:tab/>
      </w:r>
    </w:p>
    <w:p w:rsidR="00F72334" w:rsidRDefault="00F72334">
      <w:pPr>
        <w:widowControl w:val="0"/>
        <w:suppressAutoHyphens/>
        <w:autoSpaceDE w:val="0"/>
        <w:autoSpaceDN w:val="0"/>
        <w:adjustRightInd w:val="0"/>
        <w:spacing w:after="0" w:line="240" w:lineRule="auto"/>
        <w:rPr>
          <w:rFonts w:ascii="Times New Roman" w:hAnsi="Times New Roman"/>
          <w:color w:val="000000"/>
          <w:sz w:val="36"/>
          <w:szCs w:val="36"/>
        </w:rPr>
      </w:pPr>
    </w:p>
    <w:p w:rsidR="00F72334" w:rsidRDefault="00F72334">
      <w:pPr>
        <w:widowControl w:val="0"/>
        <w:suppressAutoHyphens/>
        <w:autoSpaceDE w:val="0"/>
        <w:autoSpaceDN w:val="0"/>
        <w:adjustRightInd w:val="0"/>
        <w:spacing w:after="0" w:line="240" w:lineRule="auto"/>
        <w:ind w:left="-1080"/>
        <w:rPr>
          <w:rFonts w:ascii="Times New Roman" w:hAnsi="Times New Roman"/>
          <w:color w:val="000000"/>
          <w:sz w:val="2"/>
          <w:szCs w:val="2"/>
        </w:rPr>
      </w:pPr>
      <w:r>
        <w:rPr>
          <w:rFonts w:ascii="Times New Roman" w:hAnsi="Times New Roman"/>
          <w:b/>
          <w:bCs/>
          <w:color w:val="000000"/>
        </w:rPr>
        <w:t>MULTIPLE RESPONSE</w:t>
      </w:r>
    </w:p>
    <w:p w:rsidR="00F72334" w:rsidRDefault="00F72334">
      <w:pPr>
        <w:widowControl w:val="0"/>
        <w:suppressAutoHyphens/>
        <w:autoSpaceDE w:val="0"/>
        <w:autoSpaceDN w:val="0"/>
        <w:adjustRightInd w:val="0"/>
        <w:spacing w:after="0" w:line="240" w:lineRule="auto"/>
        <w:rPr>
          <w:rFonts w:ascii="Times New Roman" w:hAnsi="Times New Roman"/>
          <w:color w:val="000000"/>
        </w:rPr>
      </w:pPr>
    </w:p>
    <w:p w:rsidR="00F72334" w:rsidRDefault="00F72334">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1080"/>
        <w:rPr>
          <w:rFonts w:ascii="Times New Roman" w:hAnsi="Times New Roman"/>
          <w:color w:val="000000"/>
        </w:rPr>
      </w:pPr>
      <w:r>
        <w:rPr>
          <w:rFonts w:ascii="Times New Roman" w:hAnsi="Times New Roman"/>
          <w:color w:val="000000"/>
        </w:rPr>
        <w:lastRenderedPageBreak/>
        <w:tab/>
        <w:t>1.</w:t>
      </w:r>
      <w:r>
        <w:rPr>
          <w:rFonts w:ascii="Times New Roman" w:hAnsi="Times New Roman"/>
          <w:color w:val="000000"/>
        </w:rPr>
        <w:tab/>
        <w:t>ANS:</w:t>
      </w:r>
      <w:r>
        <w:rPr>
          <w:rFonts w:ascii="Times New Roman" w:hAnsi="Times New Roman"/>
          <w:color w:val="000000"/>
        </w:rPr>
        <w:tab/>
        <w:t>A, B, D</w:t>
      </w:r>
    </w:p>
    <w:p w:rsidR="00F72334" w:rsidRDefault="00F72334">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nurse should identify that the following concepts are included in the DSM-IV-TR definition of personality: Personality is an enduring pattern of perceiving, it is influenced by a wide range of social and personal contexts, and it is inborn. Personality disorders are coded on Axis II of the DSM-IV-TR multiaxial diagnosis and include disorders organized into three clusters: odd and eccentric disorders (cluster A); dramatic, emotional, or erratic disorders (cluster B); and anxious or fearful disorders (cluster C).</w:t>
      </w:r>
    </w:p>
    <w:p w:rsidR="00F72334" w:rsidRDefault="00F72334">
      <w:pPr>
        <w:widowControl w:val="0"/>
        <w:suppressAutoHyphens/>
        <w:autoSpaceDE w:val="0"/>
        <w:autoSpaceDN w:val="0"/>
        <w:adjustRightInd w:val="0"/>
        <w:spacing w:after="1" w:line="240" w:lineRule="auto"/>
        <w:rPr>
          <w:rFonts w:ascii="Times New Roman" w:hAnsi="Times New Roman"/>
          <w:color w:val="000000"/>
        </w:rPr>
      </w:pP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t>Page: 17</w:t>
      </w:r>
      <w:r>
        <w:rPr>
          <w:rFonts w:ascii="Times New Roman" w:hAnsi="Times New Roman"/>
          <w:color w:val="000000"/>
        </w:rPr>
        <w:tab/>
      </w:r>
    </w:p>
    <w:p w:rsidR="00F72334" w:rsidRDefault="00F723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KEY:</w:t>
      </w:r>
      <w:r>
        <w:rPr>
          <w:rFonts w:ascii="Times New Roman" w:hAnsi="Times New Roman"/>
          <w:color w:val="000000"/>
        </w:rPr>
        <w:tab/>
        <w:t>Cognitive Level: Application | Integrated Process: Communication/Documentation</w:t>
      </w:r>
    </w:p>
    <w:sectPr w:rsidR="00F72334">
      <w:pgSz w:w="12240" w:h="15840"/>
      <w:pgMar w:top="1440" w:right="720" w:bottom="1440" w:left="1800" w:header="720" w:footer="720" w:gutter="0"/>
      <w:cols w:space="720" w:equalWidth="0">
        <w:col w:w="97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46"/>
    <w:rsid w:val="003F1C46"/>
    <w:rsid w:val="007F719D"/>
    <w:rsid w:val="00F01DA4"/>
    <w:rsid w:val="00F663B8"/>
    <w:rsid w:val="00F72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2424</Words>
  <Characters>13820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 Smith</dc:creator>
  <cp:lastModifiedBy>Jesus Smith</cp:lastModifiedBy>
  <cp:revision>2</cp:revision>
  <dcterms:created xsi:type="dcterms:W3CDTF">2014-05-20T03:10:00Z</dcterms:created>
  <dcterms:modified xsi:type="dcterms:W3CDTF">2014-05-20T03:10:00Z</dcterms:modified>
</cp:coreProperties>
</file>