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0B" w:rsidRPr="005B5D02" w:rsidRDefault="007A010B" w:rsidP="00A17B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D02">
        <w:rPr>
          <w:rFonts w:ascii="Times New Roman" w:hAnsi="Times New Roman" w:cs="Times New Roman"/>
          <w:b/>
          <w:sz w:val="28"/>
          <w:szCs w:val="28"/>
        </w:rPr>
        <w:t>Chapter One: The Housekeeping Department in Lodging Operations</w:t>
      </w:r>
    </w:p>
    <w:p w:rsidR="00A17B73" w:rsidRPr="00FF2A1B" w:rsidRDefault="00A17B73" w:rsidP="00A17B73">
      <w:pPr>
        <w:spacing w:after="0" w:line="276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7A010B" w:rsidRPr="00723B52" w:rsidRDefault="007A010B" w:rsidP="00A17B73">
      <w:pPr>
        <w:spacing w:after="0" w:line="276" w:lineRule="auto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  <w:u w:val="single"/>
        </w:rPr>
        <w:t>Chapter One Quiz Questions</w:t>
      </w:r>
    </w:p>
    <w:p w:rsidR="007A010B" w:rsidRPr="00723B52" w:rsidRDefault="007A010B" w:rsidP="00A17B73">
      <w:pPr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  <w:b/>
        </w:rPr>
        <w:t>True/False</w:t>
      </w:r>
      <w:r w:rsidRPr="00723B52">
        <w:rPr>
          <w:rFonts w:ascii="Times New Roman" w:hAnsi="Times New Roman" w:cs="Times New Roman"/>
          <w:b/>
        </w:rPr>
        <w:tab/>
        <w:t>(Circle the correct answer. Questions that are partially false should be marked False</w:t>
      </w:r>
      <w:r w:rsidR="00724EC2">
        <w:rPr>
          <w:rFonts w:ascii="Times New Roman" w:hAnsi="Times New Roman" w:cs="Times New Roman"/>
          <w:b/>
        </w:rPr>
        <w:t>.</w:t>
      </w:r>
      <w:r w:rsidRPr="00723B52">
        <w:rPr>
          <w:rFonts w:ascii="Times New Roman" w:hAnsi="Times New Roman" w:cs="Times New Roman"/>
          <w:b/>
        </w:rPr>
        <w:t>)</w:t>
      </w:r>
    </w:p>
    <w:p w:rsidR="007A010B" w:rsidRPr="00723B52" w:rsidRDefault="007A010B" w:rsidP="00A17B73">
      <w:pPr>
        <w:tabs>
          <w:tab w:val="left" w:pos="-2340"/>
          <w:tab w:val="left" w:pos="360"/>
          <w:tab w:val="left" w:pos="720"/>
        </w:tabs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1.</w:t>
      </w:r>
      <w:r w:rsidRPr="00723B52">
        <w:rPr>
          <w:rFonts w:ascii="Times New Roman" w:hAnsi="Times New Roman" w:cs="Times New Roman"/>
        </w:rPr>
        <w:tab/>
        <w:t>T</w:t>
      </w:r>
      <w:r w:rsidRPr="00723B52">
        <w:rPr>
          <w:rFonts w:ascii="Times New Roman" w:hAnsi="Times New Roman" w:cs="Times New Roman"/>
        </w:rPr>
        <w:tab/>
        <w:t xml:space="preserve">F </w:t>
      </w:r>
      <w:r w:rsidRPr="00723B52">
        <w:rPr>
          <w:rFonts w:ascii="Times New Roman" w:hAnsi="Times New Roman" w:cs="Times New Roman"/>
        </w:rPr>
        <w:tab/>
        <w:t xml:space="preserve">The origin of lodging operations in America can be traced to the turn of the century (1890 to 1910). </w:t>
      </w:r>
    </w:p>
    <w:p w:rsidR="007A010B" w:rsidRPr="00723B52" w:rsidRDefault="007A010B" w:rsidP="00A17B73">
      <w:pPr>
        <w:tabs>
          <w:tab w:val="left" w:pos="-2340"/>
          <w:tab w:val="left" w:pos="360"/>
          <w:tab w:val="left" w:pos="720"/>
        </w:tabs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2.</w:t>
      </w:r>
      <w:r w:rsidRPr="00723B52">
        <w:rPr>
          <w:rFonts w:ascii="Times New Roman" w:hAnsi="Times New Roman" w:cs="Times New Roman"/>
        </w:rPr>
        <w:tab/>
        <w:t>T</w:t>
      </w:r>
      <w:r w:rsidRPr="00723B52">
        <w:rPr>
          <w:rFonts w:ascii="Times New Roman" w:hAnsi="Times New Roman" w:cs="Times New Roman"/>
        </w:rPr>
        <w:tab/>
        <w:t xml:space="preserve">F </w:t>
      </w:r>
      <w:r w:rsidRPr="00723B52">
        <w:rPr>
          <w:rFonts w:ascii="Times New Roman" w:hAnsi="Times New Roman" w:cs="Times New Roman"/>
        </w:rPr>
        <w:tab/>
        <w:t xml:space="preserve">The word </w:t>
      </w:r>
      <w:r w:rsidRPr="00724EC2">
        <w:rPr>
          <w:rFonts w:ascii="Times New Roman" w:hAnsi="Times New Roman" w:cs="Times New Roman"/>
          <w:i/>
          <w:iCs/>
        </w:rPr>
        <w:t>inn</w:t>
      </w:r>
      <w:r w:rsidRPr="00723B52">
        <w:rPr>
          <w:rFonts w:ascii="Times New Roman" w:hAnsi="Times New Roman" w:cs="Times New Roman"/>
        </w:rPr>
        <w:t xml:space="preserve"> has its origins in France, some centuries ago.</w:t>
      </w:r>
    </w:p>
    <w:p w:rsidR="007A010B" w:rsidRPr="00723B52" w:rsidRDefault="007A010B" w:rsidP="00A17B73">
      <w:pPr>
        <w:tabs>
          <w:tab w:val="left" w:pos="-2340"/>
          <w:tab w:val="left" w:pos="360"/>
          <w:tab w:val="left" w:pos="720"/>
        </w:tabs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3.</w:t>
      </w:r>
      <w:r w:rsidRPr="00723B52">
        <w:rPr>
          <w:rFonts w:ascii="Times New Roman" w:hAnsi="Times New Roman" w:cs="Times New Roman"/>
        </w:rPr>
        <w:tab/>
        <w:t>T</w:t>
      </w:r>
      <w:r w:rsidRPr="00723B52">
        <w:rPr>
          <w:rFonts w:ascii="Times New Roman" w:hAnsi="Times New Roman" w:cs="Times New Roman"/>
        </w:rPr>
        <w:tab/>
        <w:t xml:space="preserve">F </w:t>
      </w:r>
      <w:r w:rsidRPr="00723B52">
        <w:rPr>
          <w:rFonts w:ascii="Times New Roman" w:hAnsi="Times New Roman" w:cs="Times New Roman"/>
        </w:rPr>
        <w:tab/>
        <w:t>The first spas were operated in Europe. They were resorts located by mineral springs.</w:t>
      </w:r>
    </w:p>
    <w:p w:rsidR="007A010B" w:rsidRPr="00723B52" w:rsidRDefault="007A010B" w:rsidP="00A17B73">
      <w:pPr>
        <w:tabs>
          <w:tab w:val="left" w:pos="-2340"/>
          <w:tab w:val="left" w:pos="360"/>
          <w:tab w:val="left" w:pos="720"/>
        </w:tabs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4.</w:t>
      </w:r>
      <w:r w:rsidRPr="00723B52">
        <w:rPr>
          <w:rFonts w:ascii="Times New Roman" w:hAnsi="Times New Roman" w:cs="Times New Roman"/>
        </w:rPr>
        <w:tab/>
        <w:t>T</w:t>
      </w:r>
      <w:r w:rsidRPr="00723B52">
        <w:rPr>
          <w:rFonts w:ascii="Times New Roman" w:hAnsi="Times New Roman" w:cs="Times New Roman"/>
        </w:rPr>
        <w:tab/>
        <w:t xml:space="preserve">F </w:t>
      </w:r>
      <w:r w:rsidRPr="00723B52">
        <w:rPr>
          <w:rFonts w:ascii="Times New Roman" w:hAnsi="Times New Roman" w:cs="Times New Roman"/>
        </w:rPr>
        <w:tab/>
        <w:t>Both George Washington and John Adams were guests at the East Chester Tavern.</w:t>
      </w:r>
    </w:p>
    <w:p w:rsidR="007A010B" w:rsidRPr="00723B52" w:rsidRDefault="007A010B" w:rsidP="00A17B73">
      <w:pPr>
        <w:tabs>
          <w:tab w:val="left" w:pos="-2340"/>
          <w:tab w:val="left" w:pos="360"/>
          <w:tab w:val="left" w:pos="720"/>
        </w:tabs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5.</w:t>
      </w:r>
      <w:r w:rsidRPr="00723B52">
        <w:rPr>
          <w:rFonts w:ascii="Times New Roman" w:hAnsi="Times New Roman" w:cs="Times New Roman"/>
        </w:rPr>
        <w:tab/>
        <w:t>T</w:t>
      </w:r>
      <w:r w:rsidRPr="00723B52">
        <w:rPr>
          <w:rFonts w:ascii="Times New Roman" w:hAnsi="Times New Roman" w:cs="Times New Roman"/>
        </w:rPr>
        <w:tab/>
        <w:t xml:space="preserve">F </w:t>
      </w:r>
      <w:r w:rsidRPr="00723B52">
        <w:rPr>
          <w:rFonts w:ascii="Times New Roman" w:hAnsi="Times New Roman" w:cs="Times New Roman"/>
        </w:rPr>
        <w:tab/>
        <w:t>Ellsworth Statler was regarded as the founder of the first resorts west of the Mississippi.</w:t>
      </w:r>
    </w:p>
    <w:p w:rsidR="007A010B" w:rsidRPr="00723B52" w:rsidRDefault="007A010B" w:rsidP="00A17B73">
      <w:pPr>
        <w:tabs>
          <w:tab w:val="left" w:pos="-2340"/>
          <w:tab w:val="left" w:pos="360"/>
          <w:tab w:val="left" w:pos="720"/>
        </w:tabs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6.</w:t>
      </w:r>
      <w:r w:rsidRPr="00723B52">
        <w:rPr>
          <w:rFonts w:ascii="Times New Roman" w:hAnsi="Times New Roman" w:cs="Times New Roman"/>
        </w:rPr>
        <w:tab/>
        <w:t>T</w:t>
      </w:r>
      <w:r w:rsidRPr="00723B52">
        <w:rPr>
          <w:rFonts w:ascii="Times New Roman" w:hAnsi="Times New Roman" w:cs="Times New Roman"/>
        </w:rPr>
        <w:tab/>
        <w:t xml:space="preserve">F </w:t>
      </w:r>
      <w:r w:rsidRPr="00723B52">
        <w:rPr>
          <w:rFonts w:ascii="Times New Roman" w:hAnsi="Times New Roman" w:cs="Times New Roman"/>
        </w:rPr>
        <w:tab/>
        <w:t>The birth and growth of American motels took place in the 1920s.</w:t>
      </w:r>
    </w:p>
    <w:p w:rsidR="007A010B" w:rsidRPr="00723B52" w:rsidRDefault="007A010B" w:rsidP="00A17B73">
      <w:pPr>
        <w:tabs>
          <w:tab w:val="left" w:pos="-2340"/>
          <w:tab w:val="left" w:pos="360"/>
          <w:tab w:val="left" w:pos="720"/>
        </w:tabs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7.</w:t>
      </w:r>
      <w:r w:rsidRPr="00723B52">
        <w:rPr>
          <w:rFonts w:ascii="Times New Roman" w:hAnsi="Times New Roman" w:cs="Times New Roman"/>
        </w:rPr>
        <w:tab/>
        <w:t>T</w:t>
      </w:r>
      <w:r w:rsidRPr="00723B52">
        <w:rPr>
          <w:rFonts w:ascii="Times New Roman" w:hAnsi="Times New Roman" w:cs="Times New Roman"/>
        </w:rPr>
        <w:tab/>
        <w:t xml:space="preserve">F </w:t>
      </w:r>
      <w:r w:rsidRPr="00723B52">
        <w:rPr>
          <w:rFonts w:ascii="Times New Roman" w:hAnsi="Times New Roman" w:cs="Times New Roman"/>
        </w:rPr>
        <w:tab/>
        <w:t>The end of the Cold War created new opportunities for business and leisure.</w:t>
      </w:r>
    </w:p>
    <w:p w:rsidR="007A010B" w:rsidRPr="00723B52" w:rsidRDefault="007A010B" w:rsidP="00A17B73">
      <w:pPr>
        <w:tabs>
          <w:tab w:val="left" w:pos="-2340"/>
          <w:tab w:val="left" w:pos="360"/>
          <w:tab w:val="left" w:pos="720"/>
        </w:tabs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8.</w:t>
      </w:r>
      <w:r w:rsidRPr="00723B52">
        <w:rPr>
          <w:rFonts w:ascii="Times New Roman" w:hAnsi="Times New Roman" w:cs="Times New Roman"/>
        </w:rPr>
        <w:tab/>
        <w:t>T</w:t>
      </w:r>
      <w:r w:rsidRPr="00723B52">
        <w:rPr>
          <w:rFonts w:ascii="Times New Roman" w:hAnsi="Times New Roman" w:cs="Times New Roman"/>
        </w:rPr>
        <w:tab/>
        <w:t xml:space="preserve">F </w:t>
      </w:r>
      <w:r w:rsidRPr="00723B52">
        <w:rPr>
          <w:rFonts w:ascii="Times New Roman" w:hAnsi="Times New Roman" w:cs="Times New Roman"/>
        </w:rPr>
        <w:tab/>
        <w:t>As the globalization of the planet takes place, fewer numbers of people travel as they rather stay in hotels and resorts built in their own countries.</w:t>
      </w:r>
    </w:p>
    <w:p w:rsidR="007A010B" w:rsidRPr="00723B52" w:rsidRDefault="007A010B" w:rsidP="00A17B73">
      <w:pPr>
        <w:tabs>
          <w:tab w:val="left" w:pos="-2340"/>
          <w:tab w:val="left" w:pos="360"/>
          <w:tab w:val="left" w:pos="720"/>
        </w:tabs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9.</w:t>
      </w:r>
      <w:r w:rsidRPr="00723B52">
        <w:rPr>
          <w:rFonts w:ascii="Times New Roman" w:hAnsi="Times New Roman" w:cs="Times New Roman"/>
        </w:rPr>
        <w:tab/>
        <w:t>T</w:t>
      </w:r>
      <w:r w:rsidRPr="00723B52">
        <w:rPr>
          <w:rFonts w:ascii="Times New Roman" w:hAnsi="Times New Roman" w:cs="Times New Roman"/>
        </w:rPr>
        <w:tab/>
        <w:t xml:space="preserve">F </w:t>
      </w:r>
      <w:r w:rsidRPr="00723B52">
        <w:rPr>
          <w:rFonts w:ascii="Times New Roman" w:hAnsi="Times New Roman" w:cs="Times New Roman"/>
        </w:rPr>
        <w:tab/>
        <w:t>Bed and breakfast inns are usually small, privately owned establishments.</w:t>
      </w:r>
    </w:p>
    <w:p w:rsidR="007A010B" w:rsidRPr="00723B52" w:rsidRDefault="007A010B" w:rsidP="00A17B73">
      <w:pPr>
        <w:tabs>
          <w:tab w:val="left" w:pos="-2340"/>
          <w:tab w:val="left" w:pos="360"/>
          <w:tab w:val="left" w:pos="720"/>
        </w:tabs>
        <w:spacing w:after="0" w:line="276" w:lineRule="auto"/>
        <w:ind w:left="1440" w:hanging="144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10.</w:t>
      </w:r>
      <w:r w:rsidRPr="00723B52">
        <w:rPr>
          <w:rFonts w:ascii="Times New Roman" w:hAnsi="Times New Roman" w:cs="Times New Roman"/>
        </w:rPr>
        <w:tab/>
        <w:t>T</w:t>
      </w:r>
      <w:r w:rsidRPr="00723B52">
        <w:rPr>
          <w:rFonts w:ascii="Times New Roman" w:hAnsi="Times New Roman" w:cs="Times New Roman"/>
        </w:rPr>
        <w:tab/>
        <w:t xml:space="preserve">F </w:t>
      </w:r>
      <w:r w:rsidRPr="00723B52">
        <w:rPr>
          <w:rFonts w:ascii="Times New Roman" w:hAnsi="Times New Roman" w:cs="Times New Roman"/>
        </w:rPr>
        <w:tab/>
        <w:t>Hotels and motels can be classified in the category of institutional lodging.</w:t>
      </w:r>
    </w:p>
    <w:p w:rsidR="007A010B" w:rsidRPr="00723B52" w:rsidRDefault="007A010B" w:rsidP="00A17B73">
      <w:pPr>
        <w:spacing w:after="0" w:line="276" w:lineRule="auto"/>
        <w:rPr>
          <w:rFonts w:ascii="Times New Roman" w:hAnsi="Times New Roman" w:cs="Times New Roman"/>
        </w:rPr>
      </w:pPr>
    </w:p>
    <w:p w:rsidR="007D5BAB" w:rsidRDefault="007A010B" w:rsidP="00A17B73">
      <w:pPr>
        <w:spacing w:after="0" w:line="276" w:lineRule="auto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  <w:u w:val="single"/>
        </w:rPr>
        <w:t>Multiple Choice</w:t>
      </w:r>
      <w:r w:rsidRPr="00723B52">
        <w:rPr>
          <w:rFonts w:ascii="Times New Roman" w:hAnsi="Times New Roman" w:cs="Times New Roman"/>
        </w:rPr>
        <w:t xml:space="preserve"> </w:t>
      </w:r>
    </w:p>
    <w:p w:rsidR="007A010B" w:rsidRPr="00723B52" w:rsidRDefault="007A010B" w:rsidP="00A17B73">
      <w:pPr>
        <w:spacing w:after="0" w:line="276" w:lineRule="auto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  <w:b/>
        </w:rPr>
        <w:t>(Circle one answer that best describes the statement</w:t>
      </w:r>
      <w:r w:rsidR="007D5BAB">
        <w:rPr>
          <w:rFonts w:ascii="Times New Roman" w:hAnsi="Times New Roman" w:cs="Times New Roman"/>
          <w:b/>
        </w:rPr>
        <w:t>.</w:t>
      </w:r>
      <w:r w:rsidRPr="00723B52">
        <w:rPr>
          <w:rFonts w:ascii="Times New Roman" w:hAnsi="Times New Roman" w:cs="Times New Roman"/>
          <w:b/>
        </w:rPr>
        <w:t>)</w:t>
      </w:r>
    </w:p>
    <w:p w:rsidR="007A010B" w:rsidRPr="00723B52" w:rsidRDefault="007A010B" w:rsidP="00A17B73">
      <w:pPr>
        <w:spacing w:after="0" w:line="276" w:lineRule="auto"/>
        <w:ind w:left="450" w:hanging="45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 xml:space="preserve">1.  </w:t>
      </w:r>
      <w:r w:rsidR="007D5BAB">
        <w:rPr>
          <w:rFonts w:ascii="Times New Roman" w:hAnsi="Times New Roman" w:cs="Times New Roman"/>
        </w:rPr>
        <w:t>Lodging properties can be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a.   independently owned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b.   owned by a multi-unit chain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c.   franchised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d.   managed by a management company</w:t>
      </w:r>
      <w:r w:rsidR="007D5BAB">
        <w:rPr>
          <w:rFonts w:ascii="Times New Roman" w:hAnsi="Times New Roman" w:cs="Times New Roman"/>
        </w:rPr>
        <w:t>.</w:t>
      </w:r>
    </w:p>
    <w:p w:rsidR="007A010B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 xml:space="preserve">e.   </w:t>
      </w:r>
      <w:r w:rsidR="00F76E04">
        <w:rPr>
          <w:rFonts w:ascii="Times New Roman" w:hAnsi="Times New Roman" w:cs="Times New Roman"/>
        </w:rPr>
        <w:t>A</w:t>
      </w:r>
      <w:r w:rsidRPr="00723B52">
        <w:rPr>
          <w:rFonts w:ascii="Times New Roman" w:hAnsi="Times New Roman" w:cs="Times New Roman"/>
        </w:rPr>
        <w:t>ll of the above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76" w:lineRule="auto"/>
        <w:ind w:left="450" w:hanging="45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2.  Chain properties (such as Marri</w:t>
      </w:r>
      <w:r w:rsidR="007D5BAB">
        <w:rPr>
          <w:rFonts w:ascii="Times New Roman" w:hAnsi="Times New Roman" w:cs="Times New Roman"/>
        </w:rPr>
        <w:t>ott Hotels and Resorts) usually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a.   display their own independent logo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b.   offer their own individualized service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c.   provide the same type of amenities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d.   offer similar service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 xml:space="preserve">e.   </w:t>
      </w:r>
      <w:r w:rsidR="00F76E04">
        <w:rPr>
          <w:rFonts w:ascii="Times New Roman" w:hAnsi="Times New Roman" w:cs="Times New Roman"/>
        </w:rPr>
        <w:t>A</w:t>
      </w:r>
      <w:r w:rsidRPr="00723B52">
        <w:rPr>
          <w:rFonts w:ascii="Times New Roman" w:hAnsi="Times New Roman" w:cs="Times New Roman"/>
        </w:rPr>
        <w:t>ll but a and b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76" w:lineRule="auto"/>
        <w:ind w:left="450" w:hanging="45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 xml:space="preserve">3.  </w:t>
      </w:r>
      <w:r w:rsidR="007D5BAB">
        <w:rPr>
          <w:rFonts w:ascii="Times New Roman" w:hAnsi="Times New Roman" w:cs="Times New Roman"/>
        </w:rPr>
        <w:t>What rating are l</w:t>
      </w:r>
      <w:r w:rsidRPr="00723B52">
        <w:rPr>
          <w:rFonts w:ascii="Times New Roman" w:hAnsi="Times New Roman" w:cs="Times New Roman"/>
        </w:rPr>
        <w:t>uxury</w:t>
      </w:r>
      <w:r w:rsidR="007D5BAB">
        <w:rPr>
          <w:rFonts w:ascii="Times New Roman" w:hAnsi="Times New Roman" w:cs="Times New Roman"/>
        </w:rPr>
        <w:t xml:space="preserve"> properties are usually awarded?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a.   one diamond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b.   two diamonds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c.   three diamonds</w:t>
      </w:r>
    </w:p>
    <w:p w:rsidR="007A010B" w:rsidRPr="00723B52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d.   four diamonds</w:t>
      </w:r>
    </w:p>
    <w:p w:rsidR="007A010B" w:rsidRDefault="007A010B" w:rsidP="00A17B73">
      <w:pPr>
        <w:spacing w:after="0" w:line="276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e.   five diamonds</w:t>
      </w:r>
    </w:p>
    <w:p w:rsidR="007A010B" w:rsidRPr="00723B52" w:rsidRDefault="007D5BAB" w:rsidP="00A17B73">
      <w:pPr>
        <w:spacing w:after="0" w:line="252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 The room</w:t>
      </w:r>
      <w:r w:rsidR="007A010B" w:rsidRPr="00723B52">
        <w:rPr>
          <w:rFonts w:ascii="Times New Roman" w:hAnsi="Times New Roman" w:cs="Times New Roman"/>
        </w:rPr>
        <w:t xml:space="preserve"> divisio</w:t>
      </w:r>
      <w:r>
        <w:rPr>
          <w:rFonts w:ascii="Times New Roman" w:hAnsi="Times New Roman" w:cs="Times New Roman"/>
        </w:rPr>
        <w:t>ns in lodging operations include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a.   the engineering and the room service departments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b.   the engineering, the rooms service department, and sales and marketing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c.   sales and marketing, the front desk and the controller’s office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d.   the housekeeping department and the front office department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e.   the food and beverage division and the controller’s office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D5BAB" w:rsidP="00A17B73">
      <w:pPr>
        <w:spacing w:after="0" w:line="252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Who does the executive housekeeper report to?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a.   the rooms division director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b.   the food and beverage director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c.   the laundry room manager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d.   the executive chef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e.   the director of sales and marketing</w:t>
      </w:r>
    </w:p>
    <w:p w:rsidR="007A010B" w:rsidRPr="00723B52" w:rsidRDefault="007A010B" w:rsidP="00A17B73">
      <w:pPr>
        <w:spacing w:after="0" w:line="252" w:lineRule="auto"/>
        <w:ind w:left="450" w:hanging="45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6.  T</w:t>
      </w:r>
      <w:r w:rsidR="007D5BAB">
        <w:rPr>
          <w:rFonts w:ascii="Times New Roman" w:hAnsi="Times New Roman" w:cs="Times New Roman"/>
        </w:rPr>
        <w:t>he night clerk’s room report is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a.   prepared by the housekeeping evening shift before midnight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b.   prepared by the housekeeping manager early in the morning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c.   prepared by the night auditor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d.   prepared by the property’s controller</w:t>
      </w:r>
      <w:r w:rsidR="007D5BAB">
        <w:rPr>
          <w:rFonts w:ascii="Times New Roman" w:hAnsi="Times New Roman" w:cs="Times New Roman"/>
        </w:rPr>
        <w:t>.</w:t>
      </w:r>
    </w:p>
    <w:p w:rsidR="007A010B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proofErr w:type="gramStart"/>
      <w:r w:rsidRPr="00723B52">
        <w:rPr>
          <w:rFonts w:ascii="Times New Roman" w:hAnsi="Times New Roman" w:cs="Times New Roman"/>
        </w:rPr>
        <w:t xml:space="preserve">e.  </w:t>
      </w:r>
      <w:r w:rsidR="00F76E04">
        <w:rPr>
          <w:rFonts w:ascii="Times New Roman" w:hAnsi="Times New Roman" w:cs="Times New Roman"/>
        </w:rPr>
        <w:t>N</w:t>
      </w:r>
      <w:r w:rsidRPr="00723B52">
        <w:rPr>
          <w:rFonts w:ascii="Times New Roman" w:hAnsi="Times New Roman" w:cs="Times New Roman"/>
        </w:rPr>
        <w:t>one</w:t>
      </w:r>
      <w:proofErr w:type="gramEnd"/>
      <w:r w:rsidRPr="00723B52">
        <w:rPr>
          <w:rFonts w:ascii="Times New Roman" w:hAnsi="Times New Roman" w:cs="Times New Roman"/>
        </w:rPr>
        <w:t xml:space="preserve"> of the above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450" w:hanging="45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 xml:space="preserve">7.  </w:t>
      </w:r>
      <w:r w:rsidR="007D5BAB">
        <w:rPr>
          <w:rFonts w:ascii="Times New Roman" w:hAnsi="Times New Roman" w:cs="Times New Roman"/>
        </w:rPr>
        <w:t>Who conducts the</w:t>
      </w:r>
      <w:r w:rsidRPr="00723B52">
        <w:rPr>
          <w:rFonts w:ascii="Times New Roman" w:hAnsi="Times New Roman" w:cs="Times New Roman"/>
        </w:rPr>
        <w:t xml:space="preserve"> </w:t>
      </w:r>
      <w:r w:rsidR="00724EC2">
        <w:rPr>
          <w:rFonts w:ascii="Times New Roman" w:hAnsi="Times New Roman" w:cs="Times New Roman"/>
        </w:rPr>
        <w:t>P.M.</w:t>
      </w:r>
      <w:r w:rsidR="007D5BAB">
        <w:rPr>
          <w:rFonts w:ascii="Times New Roman" w:hAnsi="Times New Roman" w:cs="Times New Roman"/>
        </w:rPr>
        <w:t xml:space="preserve"> room check?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a.   the housekeeping department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b.   the front desk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c.   the controller’s office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d.   the room service department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 xml:space="preserve">e.   </w:t>
      </w:r>
      <w:r w:rsidR="00F76E04">
        <w:rPr>
          <w:rFonts w:ascii="Times New Roman" w:hAnsi="Times New Roman" w:cs="Times New Roman"/>
        </w:rPr>
        <w:t>N</w:t>
      </w:r>
      <w:r w:rsidRPr="00723B52">
        <w:rPr>
          <w:rFonts w:ascii="Times New Roman" w:hAnsi="Times New Roman" w:cs="Times New Roman"/>
        </w:rPr>
        <w:t>one of these</w:t>
      </w:r>
      <w:r w:rsidR="00F76E04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450" w:hanging="45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 xml:space="preserve">8.  Communication between the food and beverage department and the </w:t>
      </w:r>
      <w:r w:rsidR="007D5BAB">
        <w:rPr>
          <w:rFonts w:ascii="Times New Roman" w:hAnsi="Times New Roman" w:cs="Times New Roman"/>
        </w:rPr>
        <w:t>housekeeping department include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a.   communication regarding the pick</w:t>
      </w:r>
      <w:r w:rsidR="00724EC2">
        <w:rPr>
          <w:rFonts w:ascii="Times New Roman" w:hAnsi="Times New Roman" w:cs="Times New Roman"/>
        </w:rPr>
        <w:t>-</w:t>
      </w:r>
      <w:r w:rsidRPr="00723B52">
        <w:rPr>
          <w:rFonts w:ascii="Times New Roman" w:hAnsi="Times New Roman" w:cs="Times New Roman"/>
        </w:rPr>
        <w:t>up of room service trays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b.   communication regarding the pre-sorting of napery in food and beverage outlets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c.   communication regarding cooks’ uniforms and kitchen rags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proofErr w:type="gramStart"/>
      <w:r w:rsidRPr="00723B52">
        <w:rPr>
          <w:rFonts w:ascii="Times New Roman" w:hAnsi="Times New Roman" w:cs="Times New Roman"/>
        </w:rPr>
        <w:t>d</w:t>
      </w:r>
      <w:proofErr w:type="gramEnd"/>
      <w:r w:rsidRPr="00723B52">
        <w:rPr>
          <w:rFonts w:ascii="Times New Roman" w:hAnsi="Times New Roman" w:cs="Times New Roman"/>
        </w:rPr>
        <w:t>.   a and b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proofErr w:type="gramStart"/>
      <w:r w:rsidRPr="00723B52">
        <w:rPr>
          <w:rFonts w:ascii="Times New Roman" w:hAnsi="Times New Roman" w:cs="Times New Roman"/>
        </w:rPr>
        <w:t>e</w:t>
      </w:r>
      <w:proofErr w:type="gramEnd"/>
      <w:r w:rsidRPr="00723B52">
        <w:rPr>
          <w:rFonts w:ascii="Times New Roman" w:hAnsi="Times New Roman" w:cs="Times New Roman"/>
        </w:rPr>
        <w:t>.   a, b</w:t>
      </w:r>
      <w:r w:rsidR="007D5BAB">
        <w:rPr>
          <w:rFonts w:ascii="Times New Roman" w:hAnsi="Times New Roman" w:cs="Times New Roman"/>
        </w:rPr>
        <w:t>,</w:t>
      </w:r>
      <w:r w:rsidRPr="00723B52">
        <w:rPr>
          <w:rFonts w:ascii="Times New Roman" w:hAnsi="Times New Roman" w:cs="Times New Roman"/>
        </w:rPr>
        <w:t xml:space="preserve"> and c</w:t>
      </w:r>
    </w:p>
    <w:p w:rsidR="007A010B" w:rsidRPr="00723B52" w:rsidRDefault="007A010B" w:rsidP="00A17B73">
      <w:pPr>
        <w:spacing w:after="0" w:line="252" w:lineRule="auto"/>
        <w:ind w:left="450" w:hanging="45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 xml:space="preserve">9.  Communication between the housekeeping department and </w:t>
      </w:r>
      <w:r w:rsidR="007D5BAB">
        <w:rPr>
          <w:rFonts w:ascii="Times New Roman" w:hAnsi="Times New Roman" w:cs="Times New Roman"/>
        </w:rPr>
        <w:t>the front desk does not involve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 xml:space="preserve">a.   the </w:t>
      </w:r>
      <w:r w:rsidR="00724EC2">
        <w:rPr>
          <w:rFonts w:ascii="Times New Roman" w:hAnsi="Times New Roman" w:cs="Times New Roman"/>
        </w:rPr>
        <w:t>P.M.</w:t>
      </w:r>
      <w:r w:rsidRPr="00723B52">
        <w:rPr>
          <w:rFonts w:ascii="Times New Roman" w:hAnsi="Times New Roman" w:cs="Times New Roman"/>
        </w:rPr>
        <w:t xml:space="preserve"> room report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b.   ordering guest folios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c.   having to put a guestroom out of order because of a clogged toilet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d.   filling out a work order to fix a chair in the hotel lobby</w:t>
      </w:r>
      <w:r w:rsidR="007D5BAB">
        <w:rPr>
          <w:rFonts w:ascii="Times New Roman" w:hAnsi="Times New Roman" w:cs="Times New Roman"/>
        </w:rPr>
        <w:t>.</w:t>
      </w:r>
    </w:p>
    <w:p w:rsidR="007A010B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e.   providing a list with rooms ready to rent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F76E04" w:rsidP="00A17B73">
      <w:pPr>
        <w:spacing w:after="0" w:line="252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A010B" w:rsidRPr="00723B52">
        <w:rPr>
          <w:rFonts w:ascii="Times New Roman" w:hAnsi="Times New Roman" w:cs="Times New Roman"/>
        </w:rPr>
        <w:t>0.  Communication between the housekeeping departme</w:t>
      </w:r>
      <w:r w:rsidR="007D5BAB">
        <w:rPr>
          <w:rFonts w:ascii="Times New Roman" w:hAnsi="Times New Roman" w:cs="Times New Roman"/>
        </w:rPr>
        <w:t>nt and human resources includes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a.   questions regarding employee requisitions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b.   questions regarding the orientation of housekeeping employees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c.   questions regarding checking references of housekeeping employees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>d.   questions regarding the final hiring of employees</w:t>
      </w:r>
      <w:r w:rsidR="007D5BAB">
        <w:rPr>
          <w:rFonts w:ascii="Times New Roman" w:hAnsi="Times New Roman" w:cs="Times New Roman"/>
        </w:rPr>
        <w:t>.</w:t>
      </w:r>
    </w:p>
    <w:p w:rsidR="007A010B" w:rsidRPr="00723B52" w:rsidRDefault="007A010B" w:rsidP="00A17B73">
      <w:pPr>
        <w:spacing w:after="0" w:line="252" w:lineRule="auto"/>
        <w:ind w:left="810" w:hanging="360"/>
        <w:rPr>
          <w:rFonts w:ascii="Times New Roman" w:hAnsi="Times New Roman" w:cs="Times New Roman"/>
        </w:rPr>
      </w:pPr>
      <w:r w:rsidRPr="00723B52">
        <w:rPr>
          <w:rFonts w:ascii="Times New Roman" w:hAnsi="Times New Roman" w:cs="Times New Roman"/>
        </w:rPr>
        <w:t xml:space="preserve">e.   </w:t>
      </w:r>
      <w:r w:rsidR="00F76E04">
        <w:rPr>
          <w:rFonts w:ascii="Times New Roman" w:hAnsi="Times New Roman" w:cs="Times New Roman"/>
        </w:rPr>
        <w:t>A</w:t>
      </w:r>
      <w:r w:rsidRPr="00723B52">
        <w:rPr>
          <w:rFonts w:ascii="Times New Roman" w:hAnsi="Times New Roman" w:cs="Times New Roman"/>
        </w:rPr>
        <w:t>ll of the above</w:t>
      </w:r>
      <w:r w:rsidR="007D5BAB">
        <w:rPr>
          <w:rFonts w:ascii="Times New Roman" w:hAnsi="Times New Roman" w:cs="Times New Roman"/>
        </w:rPr>
        <w:t>.</w:t>
      </w:r>
    </w:p>
    <w:p w:rsidR="004947E3" w:rsidRPr="00723B52" w:rsidRDefault="004947E3" w:rsidP="00A17B73">
      <w:pPr>
        <w:spacing w:after="0" w:line="264" w:lineRule="auto"/>
        <w:rPr>
          <w:rFonts w:ascii="Times New Roman" w:hAnsi="Times New Roman" w:cs="Times New Roman"/>
        </w:rPr>
      </w:pPr>
    </w:p>
    <w:sectPr w:rsidR="004947E3" w:rsidRPr="00723B52" w:rsidSect="004947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C2" w:rsidRDefault="00724EC2" w:rsidP="00CB2C82">
      <w:pPr>
        <w:spacing w:after="0"/>
      </w:pPr>
      <w:r>
        <w:separator/>
      </w:r>
    </w:p>
  </w:endnote>
  <w:endnote w:type="continuationSeparator" w:id="0">
    <w:p w:rsidR="00724EC2" w:rsidRDefault="00724EC2" w:rsidP="00CB2C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바탕">
    <w:altName w:val="Arial Unicode MS"/>
    <w:charset w:val="4F"/>
    <w:family w:val="auto"/>
    <w:pitch w:val="variable"/>
    <w:sig w:usb0="00000000" w:usb1="00000000" w:usb2="01002406" w:usb3="00000000" w:csb0="00080000" w:csb1="00000000"/>
  </w:font>
  <w:font w:name="Fenice ITC by BT">
    <w:altName w:val="Fenice IT Cb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7555"/>
      <w:docPartObj>
        <w:docPartGallery w:val="Page Numbers (Bottom of Page)"/>
        <w:docPartUnique/>
      </w:docPartObj>
    </w:sdtPr>
    <w:sdtContent>
      <w:p w:rsidR="007344B5" w:rsidRDefault="00987375">
        <w:pPr>
          <w:pStyle w:val="Footer"/>
          <w:jc w:val="center"/>
        </w:pPr>
        <w:fldSimple w:instr=" PAGE   \* MERGEFORMAT ">
          <w:r w:rsidR="00FF2A1B">
            <w:rPr>
              <w:noProof/>
            </w:rPr>
            <w:t>2</w:t>
          </w:r>
        </w:fldSimple>
      </w:p>
    </w:sdtContent>
  </w:sdt>
  <w:p w:rsidR="007344B5" w:rsidRDefault="007344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C2" w:rsidRDefault="00724EC2" w:rsidP="00CB2C82">
      <w:pPr>
        <w:spacing w:after="0"/>
      </w:pPr>
      <w:r>
        <w:separator/>
      </w:r>
    </w:p>
  </w:footnote>
  <w:footnote w:type="continuationSeparator" w:id="0">
    <w:p w:rsidR="00724EC2" w:rsidRDefault="00724EC2" w:rsidP="00CB2C8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B9A"/>
    <w:multiLevelType w:val="hybridMultilevel"/>
    <w:tmpl w:val="27204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A1217"/>
    <w:multiLevelType w:val="hybridMultilevel"/>
    <w:tmpl w:val="B5AC02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3C887"/>
    <w:multiLevelType w:val="hybridMultilevel"/>
    <w:tmpl w:val="DAFB410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7A3179D"/>
    <w:multiLevelType w:val="hybridMultilevel"/>
    <w:tmpl w:val="FB466A00"/>
    <w:lvl w:ilvl="0" w:tplc="F05C9F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225C8"/>
    <w:multiLevelType w:val="hybridMultilevel"/>
    <w:tmpl w:val="89D67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23311"/>
    <w:multiLevelType w:val="hybridMultilevel"/>
    <w:tmpl w:val="861C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F611F"/>
    <w:multiLevelType w:val="hybridMultilevel"/>
    <w:tmpl w:val="6B7290AC"/>
    <w:lvl w:ilvl="0" w:tplc="E1647C0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021868"/>
    <w:multiLevelType w:val="hybridMultilevel"/>
    <w:tmpl w:val="9E00F2D2"/>
    <w:lvl w:ilvl="0" w:tplc="D6728B4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A010B"/>
    <w:rsid w:val="0012340E"/>
    <w:rsid w:val="00161A8B"/>
    <w:rsid w:val="002C5C2B"/>
    <w:rsid w:val="003A0C8D"/>
    <w:rsid w:val="003C26B4"/>
    <w:rsid w:val="00443BE1"/>
    <w:rsid w:val="004947E3"/>
    <w:rsid w:val="004C0671"/>
    <w:rsid w:val="00553E5D"/>
    <w:rsid w:val="005B35D0"/>
    <w:rsid w:val="005B5D02"/>
    <w:rsid w:val="00653F01"/>
    <w:rsid w:val="006749BB"/>
    <w:rsid w:val="00723B52"/>
    <w:rsid w:val="00724EC2"/>
    <w:rsid w:val="007344B5"/>
    <w:rsid w:val="007714FF"/>
    <w:rsid w:val="007A010B"/>
    <w:rsid w:val="007D5BAB"/>
    <w:rsid w:val="00897A49"/>
    <w:rsid w:val="008C23F3"/>
    <w:rsid w:val="008F37C7"/>
    <w:rsid w:val="00931B22"/>
    <w:rsid w:val="00976143"/>
    <w:rsid w:val="00987375"/>
    <w:rsid w:val="009B25D7"/>
    <w:rsid w:val="00A17B73"/>
    <w:rsid w:val="00AB6DEB"/>
    <w:rsid w:val="00B251BD"/>
    <w:rsid w:val="00B3585F"/>
    <w:rsid w:val="00BA37EF"/>
    <w:rsid w:val="00BB45B9"/>
    <w:rsid w:val="00CB2C82"/>
    <w:rsid w:val="00CC0E1D"/>
    <w:rsid w:val="00F60544"/>
    <w:rsid w:val="00F76E04"/>
    <w:rsid w:val="00FF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0B"/>
    <w:pPr>
      <w:spacing w:line="240" w:lineRule="auto"/>
    </w:pPr>
    <w:rPr>
      <w:rFonts w:eastAsia="바탕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10B"/>
    <w:pPr>
      <w:ind w:left="720"/>
      <w:contextualSpacing/>
    </w:pPr>
  </w:style>
  <w:style w:type="paragraph" w:customStyle="1" w:styleId="CM21">
    <w:name w:val="CM21"/>
    <w:basedOn w:val="Normal"/>
    <w:next w:val="Normal"/>
    <w:uiPriority w:val="99"/>
    <w:rsid w:val="007A010B"/>
    <w:pPr>
      <w:widowControl w:val="0"/>
      <w:autoSpaceDE w:val="0"/>
      <w:autoSpaceDN w:val="0"/>
      <w:adjustRightInd w:val="0"/>
      <w:spacing w:after="0"/>
    </w:pPr>
    <w:rPr>
      <w:rFonts w:ascii="Fenice ITC by BT" w:eastAsiaTheme="minorEastAsia" w:hAnsi="Fenice ITC by BT"/>
    </w:rPr>
  </w:style>
  <w:style w:type="paragraph" w:customStyle="1" w:styleId="CM4">
    <w:name w:val="CM4"/>
    <w:basedOn w:val="Normal"/>
    <w:next w:val="Normal"/>
    <w:uiPriority w:val="99"/>
    <w:rsid w:val="007A010B"/>
    <w:pPr>
      <w:widowControl w:val="0"/>
      <w:autoSpaceDE w:val="0"/>
      <w:autoSpaceDN w:val="0"/>
      <w:adjustRightInd w:val="0"/>
      <w:spacing w:after="0" w:line="260" w:lineRule="atLeast"/>
    </w:pPr>
    <w:rPr>
      <w:rFonts w:ascii="Fenice ITC by BT" w:eastAsiaTheme="minorEastAsia" w:hAnsi="Fenice ITC by BT"/>
    </w:rPr>
  </w:style>
  <w:style w:type="paragraph" w:customStyle="1" w:styleId="CM23">
    <w:name w:val="CM23"/>
    <w:basedOn w:val="Normal"/>
    <w:next w:val="Normal"/>
    <w:uiPriority w:val="99"/>
    <w:rsid w:val="007A010B"/>
    <w:pPr>
      <w:widowControl w:val="0"/>
      <w:autoSpaceDE w:val="0"/>
      <w:autoSpaceDN w:val="0"/>
      <w:adjustRightInd w:val="0"/>
      <w:spacing w:after="0"/>
    </w:pPr>
    <w:rPr>
      <w:rFonts w:ascii="Fenice ITC by BT" w:eastAsiaTheme="minorEastAsia" w:hAnsi="Fenice ITC by BT"/>
    </w:rPr>
  </w:style>
  <w:style w:type="paragraph" w:customStyle="1" w:styleId="Default">
    <w:name w:val="Default"/>
    <w:rsid w:val="007A010B"/>
    <w:pPr>
      <w:widowControl w:val="0"/>
      <w:autoSpaceDE w:val="0"/>
      <w:autoSpaceDN w:val="0"/>
      <w:adjustRightInd w:val="0"/>
      <w:spacing w:after="0" w:line="240" w:lineRule="auto"/>
    </w:pPr>
    <w:rPr>
      <w:rFonts w:ascii="Fenice ITC by BT" w:eastAsiaTheme="minorEastAsia" w:hAnsi="Fenice ITC by BT" w:cs="Fenice ITC by B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B2C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C82"/>
    <w:rPr>
      <w:rFonts w:eastAsia="바탕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C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2C82"/>
    <w:rPr>
      <w:rFonts w:eastAsia="바탕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fcb</dc:creator>
  <cp:keywords/>
  <dc:description/>
  <cp:lastModifiedBy>WileyService</cp:lastModifiedBy>
  <cp:revision>19</cp:revision>
  <cp:lastPrinted>2011-08-30T19:19:00Z</cp:lastPrinted>
  <dcterms:created xsi:type="dcterms:W3CDTF">2011-05-19T21:13:00Z</dcterms:created>
  <dcterms:modified xsi:type="dcterms:W3CDTF">2011-09-23T21:23:00Z</dcterms:modified>
</cp:coreProperties>
</file>