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0F" w:rsidRPr="00C80CD8" w:rsidRDefault="00E54A0F" w:rsidP="001A6C4F">
      <w:pPr>
        <w:pStyle w:val="Title"/>
        <w:contextualSpacing/>
        <w:rPr>
          <w:lang w:val="en-CA"/>
        </w:rPr>
      </w:pPr>
      <w:r w:rsidRPr="00C80CD8">
        <w:rPr>
          <w:lang w:val="en-CA"/>
        </w:rPr>
        <w:t>CHAPTER 1</w:t>
      </w:r>
    </w:p>
    <w:p w:rsidR="00E54A0F" w:rsidRPr="00C80CD8" w:rsidRDefault="00E54A0F" w:rsidP="001A6C4F">
      <w:pPr>
        <w:contextualSpacing/>
        <w:jc w:val="center"/>
        <w:rPr>
          <w:b/>
          <w:sz w:val="32"/>
          <w:lang w:val="en-CA"/>
        </w:rPr>
      </w:pPr>
    </w:p>
    <w:p w:rsidR="00E54A0F" w:rsidRPr="00C80CD8" w:rsidRDefault="00BC756F" w:rsidP="001A6C4F">
      <w:pPr>
        <w:pStyle w:val="Heading1"/>
        <w:contextualSpacing/>
        <w:rPr>
          <w:lang w:val="en-CA"/>
        </w:rPr>
      </w:pPr>
      <w:r>
        <w:rPr>
          <w:lang w:val="en-CA"/>
        </w:rPr>
        <w:t>THE PURPOSE</w:t>
      </w:r>
      <w:r w:rsidR="007C0171">
        <w:rPr>
          <w:lang w:val="en-CA"/>
        </w:rPr>
        <w:t xml:space="preserve"> AND USE OF FINANCIAL STATEMENTS</w:t>
      </w:r>
      <w:r w:rsidR="000964BE">
        <w:rPr>
          <w:lang w:val="en-CA"/>
        </w:rPr>
        <w:t xml:space="preserve">  </w:t>
      </w:r>
    </w:p>
    <w:p w:rsidR="00E54A0F" w:rsidRPr="00C80CD8" w:rsidRDefault="00E54A0F" w:rsidP="001A6C4F">
      <w:pPr>
        <w:contextualSpacing/>
        <w:jc w:val="center"/>
        <w:rPr>
          <w:b/>
          <w:sz w:val="24"/>
          <w:lang w:val="en-CA"/>
        </w:rPr>
      </w:pPr>
    </w:p>
    <w:p w:rsidR="00E54A0F" w:rsidRPr="00C80CD8" w:rsidRDefault="00E54A0F" w:rsidP="001A6C4F">
      <w:pPr>
        <w:pStyle w:val="Heading3"/>
        <w:contextualSpacing/>
        <w:rPr>
          <w:lang w:val="en-CA"/>
        </w:rPr>
      </w:pPr>
      <w:r w:rsidRPr="00C80CD8">
        <w:rPr>
          <w:lang w:val="en-CA"/>
        </w:rPr>
        <w:t>Summary Of Questions By Study Objectives</w:t>
      </w:r>
    </w:p>
    <w:p w:rsidR="00D57A0E" w:rsidRPr="00C80CD8" w:rsidRDefault="00D57A0E" w:rsidP="001A6C4F">
      <w:pPr>
        <w:contextualSpacing/>
        <w:rPr>
          <w:b/>
          <w:sz w:val="28"/>
          <w:lang w:val="en-CA"/>
        </w:rPr>
      </w:pPr>
    </w:p>
    <w:tbl>
      <w:tblPr>
        <w:tblW w:w="0" w:type="auto"/>
        <w:jc w:val="center"/>
        <w:tblLayout w:type="fixed"/>
        <w:tblCellMar>
          <w:left w:w="0" w:type="dxa"/>
          <w:right w:w="0" w:type="dxa"/>
        </w:tblCellMar>
        <w:tblLook w:val="0000"/>
      </w:tblPr>
      <w:tblGrid>
        <w:gridCol w:w="648"/>
        <w:gridCol w:w="648"/>
        <w:gridCol w:w="648"/>
        <w:gridCol w:w="648"/>
        <w:gridCol w:w="648"/>
        <w:gridCol w:w="648"/>
        <w:gridCol w:w="648"/>
        <w:gridCol w:w="648"/>
        <w:gridCol w:w="648"/>
        <w:gridCol w:w="648"/>
        <w:gridCol w:w="648"/>
        <w:gridCol w:w="648"/>
        <w:gridCol w:w="648"/>
        <w:gridCol w:w="800"/>
      </w:tblGrid>
      <w:tr w:rsidR="00D57A0E" w:rsidRPr="00C80CD8" w:rsidTr="00C05E4C">
        <w:trPr>
          <w:cantSplit/>
          <w:jc w:val="center"/>
        </w:trPr>
        <w:tc>
          <w:tcPr>
            <w:tcW w:w="648" w:type="dxa"/>
            <w:tcBorders>
              <w:top w:val="single" w:sz="12" w:space="0" w:color="000000"/>
              <w:left w:val="single" w:sz="12" w:space="0" w:color="000000"/>
              <w:bottom w:val="single" w:sz="6" w:space="0" w:color="000000"/>
              <w:right w:val="single" w:sz="6"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648" w:type="dxa"/>
            <w:tcBorders>
              <w:top w:val="single" w:sz="12" w:space="0" w:color="000000"/>
              <w:left w:val="single" w:sz="6" w:space="0" w:color="000000"/>
              <w:bottom w:val="single" w:sz="6" w:space="0" w:color="000000"/>
              <w:right w:val="double" w:sz="4"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c>
          <w:tcPr>
            <w:tcW w:w="648" w:type="dxa"/>
            <w:tcBorders>
              <w:top w:val="single" w:sz="12" w:space="0" w:color="000000"/>
              <w:bottom w:val="single" w:sz="6" w:space="0" w:color="000000"/>
              <w:right w:val="single" w:sz="6"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648" w:type="dxa"/>
            <w:tcBorders>
              <w:top w:val="single" w:sz="12" w:space="0" w:color="000000"/>
              <w:left w:val="single" w:sz="6" w:space="0" w:color="000000"/>
              <w:bottom w:val="single" w:sz="6" w:space="0" w:color="000000"/>
              <w:right w:val="double" w:sz="4"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c>
          <w:tcPr>
            <w:tcW w:w="648" w:type="dxa"/>
            <w:tcBorders>
              <w:top w:val="single" w:sz="12" w:space="0" w:color="000000"/>
              <w:bottom w:val="single" w:sz="6" w:space="0" w:color="000000"/>
              <w:right w:val="single" w:sz="6"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648" w:type="dxa"/>
            <w:tcBorders>
              <w:top w:val="single" w:sz="12" w:space="0" w:color="000000"/>
              <w:left w:val="single" w:sz="6" w:space="0" w:color="000000"/>
              <w:bottom w:val="single" w:sz="6" w:space="0" w:color="000000"/>
              <w:right w:val="double" w:sz="4"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c>
          <w:tcPr>
            <w:tcW w:w="648" w:type="dxa"/>
            <w:tcBorders>
              <w:top w:val="single" w:sz="12" w:space="0" w:color="000000"/>
              <w:bottom w:val="single" w:sz="6" w:space="0" w:color="000000"/>
              <w:right w:val="double" w:sz="4"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648" w:type="dxa"/>
            <w:tcBorders>
              <w:top w:val="single" w:sz="12" w:space="0" w:color="000000"/>
              <w:bottom w:val="single" w:sz="6" w:space="0" w:color="000000"/>
              <w:right w:val="single" w:sz="6"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c>
          <w:tcPr>
            <w:tcW w:w="648" w:type="dxa"/>
            <w:tcBorders>
              <w:top w:val="single" w:sz="12" w:space="0" w:color="000000"/>
              <w:left w:val="single" w:sz="6" w:space="0" w:color="000000"/>
              <w:bottom w:val="single" w:sz="6" w:space="0" w:color="000000"/>
              <w:right w:val="double" w:sz="4"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648" w:type="dxa"/>
            <w:tcBorders>
              <w:top w:val="single" w:sz="12" w:space="0" w:color="000000"/>
              <w:bottom w:val="single" w:sz="6" w:space="0" w:color="000000"/>
              <w:right w:val="double" w:sz="4"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c>
          <w:tcPr>
            <w:tcW w:w="648" w:type="dxa"/>
            <w:tcBorders>
              <w:top w:val="single" w:sz="12" w:space="0" w:color="000000"/>
              <w:bottom w:val="single" w:sz="6" w:space="0" w:color="000000"/>
              <w:right w:val="single" w:sz="6"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648" w:type="dxa"/>
            <w:tcBorders>
              <w:top w:val="single" w:sz="12" w:space="0" w:color="000000"/>
              <w:left w:val="single" w:sz="6" w:space="0" w:color="000000"/>
              <w:bottom w:val="single" w:sz="6" w:space="0" w:color="000000"/>
              <w:right w:val="double" w:sz="4"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c>
          <w:tcPr>
            <w:tcW w:w="648" w:type="dxa"/>
            <w:tcBorders>
              <w:top w:val="single" w:sz="12" w:space="0" w:color="000000"/>
              <w:bottom w:val="single" w:sz="6" w:space="0" w:color="000000"/>
              <w:right w:val="single" w:sz="6" w:space="0" w:color="000000"/>
            </w:tcBorders>
          </w:tcPr>
          <w:p w:rsidR="00D57A0E" w:rsidRPr="00C80CD8" w:rsidRDefault="00D57A0E" w:rsidP="001A6C4F">
            <w:pPr>
              <w:spacing w:before="40" w:after="40"/>
              <w:ind w:right="142"/>
              <w:contextualSpacing/>
              <w:jc w:val="center"/>
              <w:rPr>
                <w:b/>
                <w:color w:val="000000"/>
                <w:lang w:val="en-CA"/>
              </w:rPr>
            </w:pPr>
            <w:r w:rsidRPr="00C80CD8">
              <w:rPr>
                <w:b/>
                <w:color w:val="000000"/>
                <w:lang w:val="en-CA"/>
              </w:rPr>
              <w:t>Item</w:t>
            </w:r>
          </w:p>
        </w:tc>
        <w:tc>
          <w:tcPr>
            <w:tcW w:w="800" w:type="dxa"/>
            <w:tcBorders>
              <w:top w:val="single" w:sz="12" w:space="0" w:color="000000"/>
              <w:left w:val="single" w:sz="6" w:space="0" w:color="000000"/>
              <w:bottom w:val="single" w:sz="6" w:space="0" w:color="000000"/>
              <w:right w:val="single" w:sz="12" w:space="0" w:color="000000"/>
            </w:tcBorders>
          </w:tcPr>
          <w:p w:rsidR="00D57A0E" w:rsidRPr="00C80CD8" w:rsidRDefault="00D57A0E" w:rsidP="001A6C4F">
            <w:pPr>
              <w:spacing w:before="40" w:after="40"/>
              <w:contextualSpacing/>
              <w:jc w:val="center"/>
              <w:rPr>
                <w:b/>
                <w:color w:val="000000"/>
                <w:lang w:val="en-CA"/>
              </w:rPr>
            </w:pPr>
            <w:r w:rsidRPr="00C80CD8">
              <w:rPr>
                <w:b/>
                <w:color w:val="000000"/>
                <w:lang w:val="en-CA"/>
              </w:rPr>
              <w:t>SO</w:t>
            </w:r>
          </w:p>
        </w:tc>
      </w:tr>
      <w:tr w:rsidR="00D57A0E" w:rsidRPr="00C80CD8" w:rsidTr="00C05E4C">
        <w:trPr>
          <w:cantSplit/>
          <w:jc w:val="center"/>
        </w:trPr>
        <w:tc>
          <w:tcPr>
            <w:tcW w:w="9224" w:type="dxa"/>
            <w:gridSpan w:val="14"/>
            <w:tcBorders>
              <w:left w:val="single" w:sz="12" w:space="0" w:color="000000"/>
              <w:bottom w:val="single" w:sz="4" w:space="0" w:color="000000"/>
              <w:right w:val="single" w:sz="12" w:space="0" w:color="000000"/>
            </w:tcBorders>
          </w:tcPr>
          <w:p w:rsidR="00D57A0E" w:rsidRPr="00C80CD8" w:rsidRDefault="00D57A0E" w:rsidP="001A6C4F">
            <w:pPr>
              <w:pStyle w:val="Heading7"/>
              <w:contextualSpacing/>
              <w:rPr>
                <w:lang w:val="en-CA"/>
              </w:rPr>
            </w:pPr>
            <w:r w:rsidRPr="00C80CD8">
              <w:rPr>
                <w:lang w:val="en-CA"/>
              </w:rPr>
              <w:t>True-False Statements</w:t>
            </w:r>
          </w:p>
        </w:tc>
      </w:tr>
      <w:tr w:rsidR="00D57A0E" w:rsidRPr="00C80CD8" w:rsidTr="00C05E4C">
        <w:trPr>
          <w:cantSplit/>
          <w:jc w:val="center"/>
        </w:trPr>
        <w:tc>
          <w:tcPr>
            <w:tcW w:w="648" w:type="dxa"/>
            <w:tcBorders>
              <w:top w:val="single" w:sz="4" w:space="0" w:color="000000"/>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w:t>
            </w:r>
          </w:p>
        </w:tc>
        <w:tc>
          <w:tcPr>
            <w:tcW w:w="648" w:type="dxa"/>
            <w:tcBorders>
              <w:top w:val="single" w:sz="4" w:space="0" w:color="000000"/>
              <w:left w:val="single" w:sz="6" w:space="0" w:color="000000"/>
              <w:right w:val="double" w:sz="4" w:space="0" w:color="000000"/>
            </w:tcBorders>
          </w:tcPr>
          <w:p w:rsidR="00D57A0E" w:rsidRPr="00C80CD8" w:rsidRDefault="00D57A0E" w:rsidP="001A6C4F">
            <w:pPr>
              <w:contextualSpacing/>
              <w:jc w:val="center"/>
              <w:rPr>
                <w:color w:val="000000"/>
                <w:lang w:val="en-CA"/>
              </w:rPr>
            </w:pPr>
            <w:r w:rsidRPr="00C80CD8">
              <w:rPr>
                <w:color w:val="000000"/>
                <w:lang w:val="en-CA"/>
              </w:rPr>
              <w:t>1</w:t>
            </w:r>
          </w:p>
        </w:tc>
        <w:tc>
          <w:tcPr>
            <w:tcW w:w="648" w:type="dxa"/>
            <w:tcBorders>
              <w:top w:val="single" w:sz="4"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9.</w:t>
            </w:r>
          </w:p>
        </w:tc>
        <w:tc>
          <w:tcPr>
            <w:tcW w:w="648" w:type="dxa"/>
            <w:tcBorders>
              <w:top w:val="single" w:sz="4" w:space="0" w:color="000000"/>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top w:val="single" w:sz="4"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17.</w:t>
            </w:r>
          </w:p>
        </w:tc>
        <w:tc>
          <w:tcPr>
            <w:tcW w:w="648" w:type="dxa"/>
            <w:tcBorders>
              <w:top w:val="single" w:sz="4" w:space="0" w:color="000000"/>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top w:val="single" w:sz="4"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25.</w:t>
            </w:r>
          </w:p>
        </w:tc>
        <w:tc>
          <w:tcPr>
            <w:tcW w:w="648" w:type="dxa"/>
            <w:tcBorders>
              <w:top w:val="single" w:sz="4" w:space="0" w:color="000000"/>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33.</w:t>
            </w:r>
          </w:p>
        </w:tc>
        <w:tc>
          <w:tcPr>
            <w:tcW w:w="648" w:type="dxa"/>
            <w:tcBorders>
              <w:top w:val="single" w:sz="4" w:space="0" w:color="000000"/>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41.</w:t>
            </w:r>
          </w:p>
        </w:tc>
        <w:tc>
          <w:tcPr>
            <w:tcW w:w="648" w:type="dxa"/>
            <w:tcBorders>
              <w:top w:val="single" w:sz="4" w:space="0" w:color="000000"/>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top w:val="single" w:sz="4" w:space="0" w:color="000000"/>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sidRPr="00C80CD8">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10.</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18.</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26.</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34.</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42.</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sidRPr="00C80CD8">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 xml:space="preserve"> 11.</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2</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19.</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27.</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 xml:space="preserve"> 35.</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43.</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12.</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2</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20.</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28.</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36.</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44.</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5.</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13.</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2</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21.</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29.</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37.</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45.</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6.</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14.</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2</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22.</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30.</w:t>
            </w:r>
          </w:p>
        </w:tc>
        <w:tc>
          <w:tcPr>
            <w:tcW w:w="648" w:type="dxa"/>
            <w:tcBorders>
              <w:left w:val="single" w:sz="6" w:space="0" w:color="000000"/>
              <w:right w:val="double" w:sz="4" w:space="0" w:color="000000"/>
            </w:tcBorders>
          </w:tcPr>
          <w:p w:rsidR="00D57A0E" w:rsidRPr="00C80CD8" w:rsidRDefault="00241ED3" w:rsidP="001A6C4F">
            <w:pPr>
              <w:pStyle w:val="Header"/>
              <w:contextualSpacing/>
              <w:jc w:val="center"/>
              <w:rPr>
                <w:lang w:val="en-CA"/>
              </w:rPr>
            </w:pPr>
            <w:r>
              <w:rPr>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38.</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46.</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7.</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15.</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2</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23.</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31.</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39.</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jc w:val="center"/>
        </w:trPr>
        <w:tc>
          <w:tcPr>
            <w:tcW w:w="648" w:type="dxa"/>
            <w:tcBorders>
              <w:left w:val="single" w:sz="12" w:space="0" w:color="000000"/>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8.</w:t>
            </w: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r>
              <w:rPr>
                <w:color w:val="000000"/>
                <w:lang w:val="en-CA"/>
              </w:rPr>
              <w:t>1</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16.</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24.</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3</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32.</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r w:rsidRPr="00C80CD8">
              <w:rPr>
                <w:color w:val="000000"/>
                <w:lang w:val="en-CA"/>
              </w:rPr>
              <w:t>40.</w:t>
            </w:r>
          </w:p>
        </w:tc>
        <w:tc>
          <w:tcPr>
            <w:tcW w:w="648" w:type="dxa"/>
            <w:tcBorders>
              <w:left w:val="single" w:sz="6" w:space="0" w:color="000000"/>
              <w:right w:val="double" w:sz="4" w:space="0" w:color="000000"/>
            </w:tcBorders>
          </w:tcPr>
          <w:p w:rsidR="00D57A0E" w:rsidRPr="00C80CD8" w:rsidRDefault="00241ED3" w:rsidP="001A6C4F">
            <w:pPr>
              <w:contextualSpacing/>
              <w:jc w:val="center"/>
              <w:rPr>
                <w:color w:val="000000"/>
                <w:lang w:val="en-CA"/>
              </w:rPr>
            </w:pPr>
            <w:r>
              <w:rPr>
                <w:color w:val="000000"/>
                <w:lang w:val="en-CA"/>
              </w:rPr>
              <w:t>4</w:t>
            </w: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D57A0E" w:rsidRPr="00C80CD8" w:rsidRDefault="00D57A0E" w:rsidP="001A6C4F">
            <w:pPr>
              <w:contextualSpacing/>
              <w:jc w:val="center"/>
              <w:rPr>
                <w:color w:val="000000"/>
                <w:lang w:val="en-CA"/>
              </w:rPr>
            </w:pPr>
          </w:p>
        </w:tc>
        <w:tc>
          <w:tcPr>
            <w:tcW w:w="648" w:type="dxa"/>
            <w:tcBorders>
              <w:right w:val="single" w:sz="6" w:space="0" w:color="000000"/>
            </w:tcBorders>
          </w:tcPr>
          <w:p w:rsidR="00D57A0E" w:rsidRPr="00C80CD8" w:rsidRDefault="00D57A0E"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D57A0E" w:rsidRPr="00C80CD8" w:rsidRDefault="00D57A0E" w:rsidP="001A6C4F">
            <w:pPr>
              <w:contextualSpacing/>
              <w:jc w:val="center"/>
              <w:rPr>
                <w:color w:val="000000"/>
                <w:lang w:val="en-CA"/>
              </w:rPr>
            </w:pPr>
          </w:p>
        </w:tc>
      </w:tr>
      <w:tr w:rsidR="00D57A0E" w:rsidRPr="00C80CD8" w:rsidTr="00C05E4C">
        <w:trPr>
          <w:cantSplit/>
          <w:trHeight w:val="296"/>
          <w:jc w:val="center"/>
        </w:trPr>
        <w:tc>
          <w:tcPr>
            <w:tcW w:w="9224" w:type="dxa"/>
            <w:gridSpan w:val="14"/>
            <w:tcBorders>
              <w:top w:val="single" w:sz="4" w:space="0" w:color="000000"/>
              <w:left w:val="single" w:sz="12" w:space="0" w:color="000000"/>
              <w:bottom w:val="single" w:sz="4" w:space="0" w:color="000000"/>
              <w:right w:val="single" w:sz="12" w:space="0" w:color="000000"/>
            </w:tcBorders>
          </w:tcPr>
          <w:p w:rsidR="00D57A0E" w:rsidRPr="00C80CD8" w:rsidRDefault="00D57A0E" w:rsidP="001A6C4F">
            <w:pPr>
              <w:pStyle w:val="Heading7"/>
              <w:contextualSpacing/>
              <w:rPr>
                <w:lang w:val="en-CA"/>
              </w:rPr>
            </w:pPr>
            <w:r w:rsidRPr="00C80CD8">
              <w:rPr>
                <w:lang w:val="en-CA"/>
              </w:rPr>
              <w:t>Multiple Choice Questions</w:t>
            </w:r>
          </w:p>
        </w:tc>
      </w:tr>
      <w:tr w:rsidR="0071369F" w:rsidRPr="00C80CD8" w:rsidTr="00C05E4C">
        <w:trPr>
          <w:cantSplit/>
          <w:jc w:val="center"/>
        </w:trPr>
        <w:tc>
          <w:tcPr>
            <w:tcW w:w="648" w:type="dxa"/>
            <w:tcBorders>
              <w:top w:val="single" w:sz="4" w:space="0" w:color="000000"/>
              <w:left w:val="single" w:sz="12" w:space="0" w:color="000000"/>
              <w:right w:val="single" w:sz="6" w:space="0" w:color="000000"/>
            </w:tcBorders>
          </w:tcPr>
          <w:p w:rsidR="0071369F" w:rsidRPr="00C80CD8" w:rsidRDefault="0071369F" w:rsidP="001A6C4F">
            <w:pPr>
              <w:ind w:right="142"/>
              <w:contextualSpacing/>
              <w:jc w:val="right"/>
              <w:rPr>
                <w:color w:val="000000"/>
                <w:lang w:val="en-CA"/>
              </w:rPr>
            </w:pPr>
            <w:r>
              <w:rPr>
                <w:color w:val="000000"/>
                <w:lang w:val="en-CA"/>
              </w:rPr>
              <w:t>47</w:t>
            </w:r>
            <w:r w:rsidRPr="00C80CD8">
              <w:rPr>
                <w:color w:val="000000"/>
                <w:lang w:val="en-CA"/>
              </w:rPr>
              <w:t>.</w:t>
            </w:r>
          </w:p>
        </w:tc>
        <w:tc>
          <w:tcPr>
            <w:tcW w:w="648" w:type="dxa"/>
            <w:tcBorders>
              <w:top w:val="single" w:sz="4" w:space="0" w:color="000000"/>
              <w:left w:val="single" w:sz="6" w:space="0" w:color="000000"/>
              <w:right w:val="double" w:sz="4" w:space="0" w:color="000000"/>
            </w:tcBorders>
          </w:tcPr>
          <w:p w:rsidR="0071369F" w:rsidRPr="00C80CD8" w:rsidRDefault="0071369F" w:rsidP="001A6C4F">
            <w:pPr>
              <w:contextualSpacing/>
              <w:jc w:val="center"/>
              <w:rPr>
                <w:color w:val="000000"/>
                <w:lang w:val="en-CA"/>
              </w:rPr>
            </w:pPr>
            <w:r w:rsidRPr="00C80CD8">
              <w:rPr>
                <w:color w:val="000000"/>
                <w:lang w:val="en-CA"/>
              </w:rPr>
              <w:t>1</w:t>
            </w:r>
          </w:p>
        </w:tc>
        <w:tc>
          <w:tcPr>
            <w:tcW w:w="648" w:type="dxa"/>
            <w:tcBorders>
              <w:top w:val="single" w:sz="4" w:space="0" w:color="000000"/>
              <w:right w:val="single" w:sz="6" w:space="0" w:color="000000"/>
            </w:tcBorders>
          </w:tcPr>
          <w:p w:rsidR="0071369F" w:rsidRPr="00C80CD8" w:rsidRDefault="002D22D1" w:rsidP="001A6C4F">
            <w:pPr>
              <w:ind w:right="142"/>
              <w:contextualSpacing/>
              <w:jc w:val="right"/>
              <w:rPr>
                <w:color w:val="000000"/>
                <w:lang w:val="en-CA"/>
              </w:rPr>
            </w:pPr>
            <w:r>
              <w:rPr>
                <w:color w:val="000000"/>
                <w:lang w:val="en-CA"/>
              </w:rPr>
              <w:t>57.</w:t>
            </w:r>
          </w:p>
        </w:tc>
        <w:tc>
          <w:tcPr>
            <w:tcW w:w="648" w:type="dxa"/>
            <w:tcBorders>
              <w:top w:val="single" w:sz="4" w:space="0" w:color="000000"/>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2</w:t>
            </w:r>
          </w:p>
        </w:tc>
        <w:tc>
          <w:tcPr>
            <w:tcW w:w="648" w:type="dxa"/>
            <w:tcBorders>
              <w:top w:val="single" w:sz="4" w:space="0" w:color="000000"/>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67.</w:t>
            </w:r>
          </w:p>
        </w:tc>
        <w:tc>
          <w:tcPr>
            <w:tcW w:w="648" w:type="dxa"/>
            <w:tcBorders>
              <w:top w:val="single" w:sz="4" w:space="0" w:color="000000"/>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top w:val="single" w:sz="4" w:space="0" w:color="000000"/>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77.</w:t>
            </w:r>
          </w:p>
        </w:tc>
        <w:tc>
          <w:tcPr>
            <w:tcW w:w="648" w:type="dxa"/>
            <w:tcBorders>
              <w:top w:val="single" w:sz="4" w:space="0" w:color="000000"/>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top w:val="single" w:sz="4" w:space="0" w:color="000000"/>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81.</w:t>
            </w:r>
          </w:p>
        </w:tc>
        <w:tc>
          <w:tcPr>
            <w:tcW w:w="648" w:type="dxa"/>
            <w:tcBorders>
              <w:top w:val="single" w:sz="4" w:space="0" w:color="000000"/>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91.</w:t>
            </w:r>
          </w:p>
        </w:tc>
        <w:tc>
          <w:tcPr>
            <w:tcW w:w="648" w:type="dxa"/>
            <w:tcBorders>
              <w:top w:val="single" w:sz="4" w:space="0" w:color="000000"/>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101.</w:t>
            </w:r>
          </w:p>
        </w:tc>
        <w:tc>
          <w:tcPr>
            <w:tcW w:w="800" w:type="dxa"/>
            <w:tcBorders>
              <w:top w:val="single" w:sz="4" w:space="0" w:color="000000"/>
              <w:left w:val="single" w:sz="6" w:space="0" w:color="000000"/>
              <w:right w:val="single" w:sz="12" w:space="0" w:color="000000"/>
            </w:tcBorders>
          </w:tcPr>
          <w:p w:rsidR="0071369F" w:rsidRPr="00C80CD8" w:rsidRDefault="002672F9" w:rsidP="001A6C4F">
            <w:pPr>
              <w:contextualSpacing/>
              <w:jc w:val="center"/>
              <w:rPr>
                <w:color w:val="000000"/>
                <w:lang w:val="en-CA"/>
              </w:rPr>
            </w:pPr>
            <w:r>
              <w:rPr>
                <w:color w:val="000000"/>
                <w:lang w:val="en-CA"/>
              </w:rPr>
              <w:t>4</w:t>
            </w:r>
          </w:p>
        </w:tc>
      </w:tr>
      <w:tr w:rsidR="0071369F" w:rsidRPr="00C80CD8" w:rsidTr="00C05E4C">
        <w:trPr>
          <w:cantSplit/>
          <w:jc w:val="center"/>
        </w:trPr>
        <w:tc>
          <w:tcPr>
            <w:tcW w:w="648" w:type="dxa"/>
            <w:tcBorders>
              <w:left w:val="single" w:sz="12" w:space="0" w:color="000000"/>
              <w:right w:val="single" w:sz="6" w:space="0" w:color="000000"/>
            </w:tcBorders>
          </w:tcPr>
          <w:p w:rsidR="0071369F" w:rsidRPr="00C80CD8" w:rsidRDefault="0071369F" w:rsidP="001A6C4F">
            <w:pPr>
              <w:ind w:right="142"/>
              <w:contextualSpacing/>
              <w:jc w:val="right"/>
              <w:rPr>
                <w:color w:val="000000"/>
                <w:lang w:val="en-CA"/>
              </w:rPr>
            </w:pPr>
            <w:r>
              <w:rPr>
                <w:color w:val="000000"/>
                <w:lang w:val="en-CA"/>
              </w:rPr>
              <w:t>4</w:t>
            </w:r>
            <w:r w:rsidRPr="00C80CD8">
              <w:rPr>
                <w:color w:val="000000"/>
                <w:lang w:val="en-CA"/>
              </w:rPr>
              <w:t>8.</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1</w:t>
            </w:r>
          </w:p>
        </w:tc>
        <w:tc>
          <w:tcPr>
            <w:tcW w:w="648" w:type="dxa"/>
            <w:tcBorders>
              <w:right w:val="single" w:sz="6" w:space="0" w:color="000000"/>
            </w:tcBorders>
          </w:tcPr>
          <w:p w:rsidR="0071369F" w:rsidRPr="00C80CD8" w:rsidRDefault="002D22D1" w:rsidP="001A6C4F">
            <w:pPr>
              <w:ind w:right="142"/>
              <w:contextualSpacing/>
              <w:jc w:val="right"/>
              <w:rPr>
                <w:color w:val="000000"/>
                <w:lang w:val="en-CA"/>
              </w:rPr>
            </w:pPr>
            <w:r>
              <w:rPr>
                <w:color w:val="000000"/>
                <w:lang w:val="en-CA"/>
              </w:rPr>
              <w:t>58.</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68.</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78.</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82.</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92.</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102.</w:t>
            </w:r>
          </w:p>
        </w:tc>
        <w:tc>
          <w:tcPr>
            <w:tcW w:w="800" w:type="dxa"/>
            <w:tcBorders>
              <w:left w:val="single" w:sz="6" w:space="0" w:color="000000"/>
              <w:right w:val="single" w:sz="12" w:space="0" w:color="000000"/>
            </w:tcBorders>
          </w:tcPr>
          <w:p w:rsidR="0071369F" w:rsidRPr="00C80CD8" w:rsidRDefault="002672F9" w:rsidP="001A6C4F">
            <w:pPr>
              <w:contextualSpacing/>
              <w:jc w:val="center"/>
              <w:rPr>
                <w:color w:val="000000"/>
                <w:lang w:val="en-CA"/>
              </w:rPr>
            </w:pPr>
            <w:r>
              <w:rPr>
                <w:color w:val="000000"/>
                <w:lang w:val="en-CA"/>
              </w:rPr>
              <w:t>4</w:t>
            </w:r>
          </w:p>
        </w:tc>
      </w:tr>
      <w:tr w:rsidR="0071369F" w:rsidRPr="00C80CD8" w:rsidTr="00C05E4C">
        <w:trPr>
          <w:cantSplit/>
          <w:jc w:val="center"/>
        </w:trPr>
        <w:tc>
          <w:tcPr>
            <w:tcW w:w="648" w:type="dxa"/>
            <w:tcBorders>
              <w:left w:val="single" w:sz="12" w:space="0" w:color="000000"/>
              <w:right w:val="single" w:sz="6" w:space="0" w:color="000000"/>
            </w:tcBorders>
          </w:tcPr>
          <w:p w:rsidR="0071369F" w:rsidRPr="00C80CD8" w:rsidRDefault="0071369F" w:rsidP="001A6C4F">
            <w:pPr>
              <w:ind w:right="142"/>
              <w:contextualSpacing/>
              <w:jc w:val="right"/>
              <w:rPr>
                <w:color w:val="000000"/>
                <w:lang w:val="en-CA"/>
              </w:rPr>
            </w:pPr>
            <w:r>
              <w:rPr>
                <w:color w:val="000000"/>
                <w:lang w:val="en-CA"/>
              </w:rPr>
              <w:t>4</w:t>
            </w:r>
            <w:r w:rsidRPr="00C80CD8">
              <w:rPr>
                <w:color w:val="000000"/>
                <w:lang w:val="en-CA"/>
              </w:rPr>
              <w:t>9.</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1</w:t>
            </w:r>
          </w:p>
        </w:tc>
        <w:tc>
          <w:tcPr>
            <w:tcW w:w="648" w:type="dxa"/>
            <w:tcBorders>
              <w:right w:val="single" w:sz="6" w:space="0" w:color="000000"/>
            </w:tcBorders>
          </w:tcPr>
          <w:p w:rsidR="0071369F" w:rsidRPr="00C80CD8" w:rsidRDefault="002D22D1" w:rsidP="001A6C4F">
            <w:pPr>
              <w:ind w:right="142"/>
              <w:contextualSpacing/>
              <w:jc w:val="right"/>
              <w:rPr>
                <w:color w:val="000000"/>
                <w:lang w:val="en-CA"/>
              </w:rPr>
            </w:pPr>
            <w:r>
              <w:rPr>
                <w:color w:val="000000"/>
                <w:lang w:val="en-CA"/>
              </w:rPr>
              <w:t>59.</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69.</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79.</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83.</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93.</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103.</w:t>
            </w:r>
          </w:p>
        </w:tc>
        <w:tc>
          <w:tcPr>
            <w:tcW w:w="800" w:type="dxa"/>
            <w:tcBorders>
              <w:left w:val="single" w:sz="6" w:space="0" w:color="000000"/>
              <w:right w:val="single" w:sz="12" w:space="0" w:color="000000"/>
            </w:tcBorders>
          </w:tcPr>
          <w:p w:rsidR="0071369F" w:rsidRPr="00C80CD8" w:rsidRDefault="002672F9" w:rsidP="001A6C4F">
            <w:pPr>
              <w:contextualSpacing/>
              <w:jc w:val="center"/>
              <w:rPr>
                <w:color w:val="000000"/>
                <w:lang w:val="en-CA"/>
              </w:rPr>
            </w:pPr>
            <w:r>
              <w:rPr>
                <w:color w:val="000000"/>
                <w:lang w:val="en-CA"/>
              </w:rPr>
              <w:t>4</w:t>
            </w:r>
          </w:p>
        </w:tc>
      </w:tr>
      <w:tr w:rsidR="0071369F" w:rsidRPr="00C80CD8" w:rsidTr="00C05E4C">
        <w:trPr>
          <w:cantSplit/>
          <w:jc w:val="center"/>
        </w:trPr>
        <w:tc>
          <w:tcPr>
            <w:tcW w:w="648" w:type="dxa"/>
            <w:tcBorders>
              <w:left w:val="single" w:sz="12" w:space="0" w:color="000000"/>
              <w:right w:val="single" w:sz="6" w:space="0" w:color="000000"/>
            </w:tcBorders>
          </w:tcPr>
          <w:p w:rsidR="0071369F" w:rsidRPr="00C80CD8" w:rsidRDefault="0071369F" w:rsidP="001A6C4F">
            <w:pPr>
              <w:ind w:right="142"/>
              <w:contextualSpacing/>
              <w:jc w:val="right"/>
              <w:rPr>
                <w:color w:val="000000"/>
                <w:lang w:val="en-CA"/>
              </w:rPr>
            </w:pPr>
            <w:r>
              <w:rPr>
                <w:color w:val="000000"/>
                <w:lang w:val="en-CA"/>
              </w:rPr>
              <w:t>50</w:t>
            </w:r>
            <w:r w:rsidRPr="00C80CD8">
              <w:rPr>
                <w:color w:val="000000"/>
                <w:lang w:val="en-CA"/>
              </w:rPr>
              <w:t>.</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1</w:t>
            </w:r>
          </w:p>
        </w:tc>
        <w:tc>
          <w:tcPr>
            <w:tcW w:w="648" w:type="dxa"/>
            <w:tcBorders>
              <w:right w:val="single" w:sz="6" w:space="0" w:color="000000"/>
            </w:tcBorders>
          </w:tcPr>
          <w:p w:rsidR="0071369F" w:rsidRPr="00C80CD8" w:rsidRDefault="002D22D1" w:rsidP="001A6C4F">
            <w:pPr>
              <w:ind w:right="142"/>
              <w:contextualSpacing/>
              <w:jc w:val="right"/>
              <w:rPr>
                <w:color w:val="000000"/>
                <w:lang w:val="en-CA"/>
              </w:rPr>
            </w:pPr>
            <w:r>
              <w:rPr>
                <w:color w:val="000000"/>
                <w:lang w:val="en-CA"/>
              </w:rPr>
              <w:t>60.</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70.</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80.</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84.</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94.</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104.</w:t>
            </w:r>
          </w:p>
        </w:tc>
        <w:tc>
          <w:tcPr>
            <w:tcW w:w="800" w:type="dxa"/>
            <w:tcBorders>
              <w:left w:val="single" w:sz="6" w:space="0" w:color="000000"/>
              <w:right w:val="single" w:sz="12" w:space="0" w:color="000000"/>
            </w:tcBorders>
          </w:tcPr>
          <w:p w:rsidR="0071369F" w:rsidRPr="00C80CD8" w:rsidRDefault="002672F9" w:rsidP="001A6C4F">
            <w:pPr>
              <w:contextualSpacing/>
              <w:jc w:val="center"/>
              <w:rPr>
                <w:color w:val="000000"/>
                <w:lang w:val="en-CA"/>
              </w:rPr>
            </w:pPr>
            <w:r>
              <w:rPr>
                <w:color w:val="000000"/>
                <w:lang w:val="en-CA"/>
              </w:rPr>
              <w:t>4</w:t>
            </w:r>
          </w:p>
        </w:tc>
      </w:tr>
      <w:tr w:rsidR="0071369F" w:rsidRPr="00C80CD8" w:rsidTr="00C05E4C">
        <w:trPr>
          <w:cantSplit/>
          <w:jc w:val="center"/>
        </w:trPr>
        <w:tc>
          <w:tcPr>
            <w:tcW w:w="648" w:type="dxa"/>
            <w:tcBorders>
              <w:left w:val="single" w:sz="12" w:space="0" w:color="000000"/>
              <w:right w:val="single" w:sz="6" w:space="0" w:color="000000"/>
            </w:tcBorders>
          </w:tcPr>
          <w:p w:rsidR="0071369F" w:rsidRPr="00C80CD8" w:rsidRDefault="0071369F" w:rsidP="001A6C4F">
            <w:pPr>
              <w:ind w:right="142"/>
              <w:contextualSpacing/>
              <w:jc w:val="right"/>
              <w:rPr>
                <w:color w:val="000000"/>
                <w:lang w:val="en-CA"/>
              </w:rPr>
            </w:pPr>
            <w:r>
              <w:rPr>
                <w:color w:val="000000"/>
                <w:lang w:val="en-CA"/>
              </w:rPr>
              <w:t>5</w:t>
            </w:r>
            <w:r w:rsidRPr="00C80CD8">
              <w:rPr>
                <w:color w:val="000000"/>
                <w:lang w:val="en-CA"/>
              </w:rPr>
              <w:t>1.</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1</w:t>
            </w:r>
          </w:p>
        </w:tc>
        <w:tc>
          <w:tcPr>
            <w:tcW w:w="648" w:type="dxa"/>
            <w:tcBorders>
              <w:right w:val="single" w:sz="6" w:space="0" w:color="000000"/>
            </w:tcBorders>
          </w:tcPr>
          <w:p w:rsidR="0071369F" w:rsidRPr="00C80CD8" w:rsidRDefault="002D22D1" w:rsidP="001A6C4F">
            <w:pPr>
              <w:ind w:right="142"/>
              <w:contextualSpacing/>
              <w:jc w:val="right"/>
              <w:rPr>
                <w:color w:val="000000"/>
                <w:lang w:val="en-CA"/>
              </w:rPr>
            </w:pPr>
            <w:r>
              <w:rPr>
                <w:color w:val="000000"/>
                <w:lang w:val="en-CA"/>
              </w:rPr>
              <w:t>61.</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71.</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81.</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85.</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95.</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105.</w:t>
            </w:r>
          </w:p>
        </w:tc>
        <w:tc>
          <w:tcPr>
            <w:tcW w:w="800" w:type="dxa"/>
            <w:tcBorders>
              <w:left w:val="single" w:sz="6" w:space="0" w:color="000000"/>
              <w:right w:val="single" w:sz="12" w:space="0" w:color="000000"/>
            </w:tcBorders>
          </w:tcPr>
          <w:p w:rsidR="0071369F" w:rsidRPr="00C80CD8" w:rsidRDefault="002672F9" w:rsidP="001A6C4F">
            <w:pPr>
              <w:contextualSpacing/>
              <w:jc w:val="center"/>
              <w:rPr>
                <w:color w:val="000000"/>
                <w:lang w:val="en-CA"/>
              </w:rPr>
            </w:pPr>
            <w:r>
              <w:rPr>
                <w:color w:val="000000"/>
                <w:lang w:val="en-CA"/>
              </w:rPr>
              <w:t>4</w:t>
            </w:r>
          </w:p>
        </w:tc>
      </w:tr>
      <w:tr w:rsidR="0071369F" w:rsidRPr="00C80CD8" w:rsidTr="00C05E4C">
        <w:trPr>
          <w:cantSplit/>
          <w:jc w:val="center"/>
        </w:trPr>
        <w:tc>
          <w:tcPr>
            <w:tcW w:w="648" w:type="dxa"/>
            <w:tcBorders>
              <w:left w:val="single" w:sz="12" w:space="0" w:color="000000"/>
              <w:right w:val="single" w:sz="6" w:space="0" w:color="000000"/>
            </w:tcBorders>
          </w:tcPr>
          <w:p w:rsidR="0071369F" w:rsidRPr="00C80CD8" w:rsidRDefault="0071369F" w:rsidP="001A6C4F">
            <w:pPr>
              <w:ind w:right="142"/>
              <w:contextualSpacing/>
              <w:jc w:val="right"/>
              <w:rPr>
                <w:color w:val="000000"/>
                <w:lang w:val="en-CA"/>
              </w:rPr>
            </w:pPr>
            <w:r>
              <w:rPr>
                <w:color w:val="000000"/>
                <w:lang w:val="en-CA"/>
              </w:rPr>
              <w:t>5</w:t>
            </w:r>
            <w:r w:rsidRPr="00C80CD8">
              <w:rPr>
                <w:color w:val="000000"/>
                <w:lang w:val="en-CA"/>
              </w:rPr>
              <w:t>2.</w:t>
            </w:r>
          </w:p>
        </w:tc>
        <w:tc>
          <w:tcPr>
            <w:tcW w:w="648" w:type="dxa"/>
            <w:tcBorders>
              <w:left w:val="single" w:sz="6" w:space="0" w:color="000000"/>
              <w:right w:val="double" w:sz="4" w:space="0" w:color="000000"/>
            </w:tcBorders>
          </w:tcPr>
          <w:p w:rsidR="0071369F" w:rsidRPr="00C80CD8" w:rsidRDefault="0071369F" w:rsidP="001A6C4F">
            <w:pPr>
              <w:contextualSpacing/>
              <w:jc w:val="center"/>
              <w:rPr>
                <w:color w:val="000000"/>
                <w:lang w:val="en-CA"/>
              </w:rPr>
            </w:pPr>
            <w:r>
              <w:rPr>
                <w:color w:val="000000"/>
                <w:lang w:val="en-CA"/>
              </w:rPr>
              <w:t>1</w:t>
            </w:r>
          </w:p>
        </w:tc>
        <w:tc>
          <w:tcPr>
            <w:tcW w:w="648" w:type="dxa"/>
            <w:tcBorders>
              <w:right w:val="single" w:sz="6" w:space="0" w:color="000000"/>
            </w:tcBorders>
          </w:tcPr>
          <w:p w:rsidR="0071369F" w:rsidRPr="00C80CD8" w:rsidRDefault="002D22D1" w:rsidP="001A6C4F">
            <w:pPr>
              <w:ind w:right="142"/>
              <w:contextualSpacing/>
              <w:jc w:val="right"/>
              <w:rPr>
                <w:color w:val="000000"/>
                <w:lang w:val="en-CA"/>
              </w:rPr>
            </w:pPr>
            <w:r>
              <w:rPr>
                <w:color w:val="000000"/>
                <w:lang w:val="en-CA"/>
              </w:rPr>
              <w:t>62.</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72.</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82.</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86.</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96.</w:t>
            </w:r>
          </w:p>
        </w:tc>
        <w:tc>
          <w:tcPr>
            <w:tcW w:w="648" w:type="dxa"/>
            <w:tcBorders>
              <w:left w:val="single" w:sz="6" w:space="0" w:color="000000"/>
              <w:right w:val="double" w:sz="4" w:space="0" w:color="000000"/>
            </w:tcBorders>
          </w:tcPr>
          <w:p w:rsidR="0071369F"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71369F" w:rsidRPr="00C80CD8" w:rsidRDefault="0071369F" w:rsidP="001A6C4F">
            <w:pPr>
              <w:ind w:right="142"/>
              <w:contextualSpacing/>
              <w:jc w:val="right"/>
              <w:rPr>
                <w:color w:val="000000"/>
                <w:lang w:val="en-CA"/>
              </w:rPr>
            </w:pPr>
            <w:r w:rsidRPr="00C80CD8">
              <w:rPr>
                <w:color w:val="000000"/>
                <w:lang w:val="en-CA"/>
              </w:rPr>
              <w:t>106.</w:t>
            </w:r>
          </w:p>
        </w:tc>
        <w:tc>
          <w:tcPr>
            <w:tcW w:w="800" w:type="dxa"/>
            <w:tcBorders>
              <w:left w:val="single" w:sz="6" w:space="0" w:color="000000"/>
              <w:right w:val="single" w:sz="12" w:space="0" w:color="000000"/>
            </w:tcBorders>
          </w:tcPr>
          <w:p w:rsidR="0071369F" w:rsidRPr="00C80CD8" w:rsidRDefault="002672F9" w:rsidP="001A6C4F">
            <w:pPr>
              <w:contextualSpacing/>
              <w:jc w:val="center"/>
              <w:rPr>
                <w:color w:val="000000"/>
                <w:lang w:val="en-CA"/>
              </w:rPr>
            </w:pPr>
            <w:r>
              <w:rPr>
                <w:color w:val="000000"/>
                <w:lang w:val="en-CA"/>
              </w:rPr>
              <w:t>4</w:t>
            </w: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53.</w:t>
            </w: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r>
              <w:rPr>
                <w:color w:val="000000"/>
                <w:lang w:val="en-CA"/>
              </w:rPr>
              <w:t>1</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63.</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73.</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83.</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87.</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97.</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107.</w:t>
            </w:r>
          </w:p>
        </w:tc>
        <w:tc>
          <w:tcPr>
            <w:tcW w:w="800" w:type="dxa"/>
            <w:tcBorders>
              <w:left w:val="single" w:sz="6" w:space="0" w:color="000000"/>
              <w:right w:val="single" w:sz="12" w:space="0" w:color="000000"/>
            </w:tcBorders>
          </w:tcPr>
          <w:p w:rsidR="002D22D1" w:rsidRPr="00C80CD8" w:rsidRDefault="002672F9" w:rsidP="001A6C4F">
            <w:pPr>
              <w:contextualSpacing/>
              <w:jc w:val="center"/>
              <w:rPr>
                <w:lang w:val="en-CA"/>
              </w:rPr>
            </w:pPr>
            <w:r>
              <w:rPr>
                <w:lang w:val="en-CA"/>
              </w:rPr>
              <w:t>4</w:t>
            </w: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54.</w:t>
            </w: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r>
              <w:rPr>
                <w:color w:val="000000"/>
                <w:lang w:val="en-CA"/>
              </w:rPr>
              <w:t>1</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64.</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74.</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84.</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88.</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98.</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108.</w:t>
            </w:r>
          </w:p>
        </w:tc>
        <w:tc>
          <w:tcPr>
            <w:tcW w:w="800" w:type="dxa"/>
            <w:tcBorders>
              <w:left w:val="single" w:sz="6" w:space="0" w:color="000000"/>
              <w:right w:val="single" w:sz="12" w:space="0" w:color="000000"/>
            </w:tcBorders>
          </w:tcPr>
          <w:p w:rsidR="002D22D1" w:rsidRPr="00C80CD8" w:rsidRDefault="002672F9" w:rsidP="001A6C4F">
            <w:pPr>
              <w:contextualSpacing/>
              <w:jc w:val="center"/>
              <w:rPr>
                <w:color w:val="000000"/>
                <w:lang w:val="en-CA"/>
              </w:rPr>
            </w:pPr>
            <w:r>
              <w:rPr>
                <w:color w:val="000000"/>
                <w:lang w:val="en-CA"/>
              </w:rPr>
              <w:t>4</w:t>
            </w: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55.</w:t>
            </w: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r>
              <w:rPr>
                <w:color w:val="000000"/>
                <w:lang w:val="en-CA"/>
              </w:rPr>
              <w:t>1</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65.</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75.</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85.</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89.</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99.</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109.</w:t>
            </w:r>
          </w:p>
        </w:tc>
        <w:tc>
          <w:tcPr>
            <w:tcW w:w="800" w:type="dxa"/>
            <w:tcBorders>
              <w:left w:val="single" w:sz="6" w:space="0" w:color="000000"/>
              <w:right w:val="single" w:sz="12" w:space="0" w:color="000000"/>
            </w:tcBorders>
          </w:tcPr>
          <w:p w:rsidR="002D22D1" w:rsidRPr="00C80CD8" w:rsidRDefault="002672F9" w:rsidP="001A6C4F">
            <w:pPr>
              <w:contextualSpacing/>
              <w:jc w:val="center"/>
              <w:rPr>
                <w:color w:val="000000"/>
                <w:lang w:val="en-CA"/>
              </w:rPr>
            </w:pPr>
            <w:r>
              <w:rPr>
                <w:color w:val="000000"/>
                <w:lang w:val="en-CA"/>
              </w:rPr>
              <w:t>4</w:t>
            </w: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56.</w:t>
            </w: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r>
              <w:rPr>
                <w:color w:val="000000"/>
                <w:lang w:val="en-CA"/>
              </w:rPr>
              <w:t>1</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66.</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76.</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86.</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90.</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100.</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110.</w:t>
            </w:r>
          </w:p>
        </w:tc>
        <w:tc>
          <w:tcPr>
            <w:tcW w:w="800" w:type="dxa"/>
            <w:tcBorders>
              <w:left w:val="single" w:sz="6" w:space="0" w:color="000000"/>
              <w:right w:val="single" w:sz="12" w:space="0" w:color="000000"/>
            </w:tcBorders>
          </w:tcPr>
          <w:p w:rsidR="002D22D1" w:rsidRPr="00C80CD8" w:rsidRDefault="002672F9" w:rsidP="001A6C4F">
            <w:pPr>
              <w:contextualSpacing/>
              <w:jc w:val="center"/>
              <w:rPr>
                <w:color w:val="000000"/>
                <w:lang w:val="en-CA"/>
              </w:rPr>
            </w:pPr>
            <w:r>
              <w:rPr>
                <w:color w:val="000000"/>
                <w:lang w:val="en-CA"/>
              </w:rPr>
              <w:t>4</w:t>
            </w:r>
          </w:p>
        </w:tc>
      </w:tr>
      <w:tr w:rsidR="002D22D1" w:rsidRPr="00C80CD8" w:rsidTr="00C05E4C">
        <w:trPr>
          <w:cantSplit/>
          <w:jc w:val="center"/>
        </w:trPr>
        <w:tc>
          <w:tcPr>
            <w:tcW w:w="9224" w:type="dxa"/>
            <w:gridSpan w:val="14"/>
            <w:tcBorders>
              <w:top w:val="single" w:sz="4" w:space="0" w:color="000000"/>
              <w:left w:val="single" w:sz="12" w:space="0" w:color="000000"/>
              <w:bottom w:val="single" w:sz="4" w:space="0" w:color="000000"/>
              <w:right w:val="single" w:sz="12" w:space="0" w:color="000000"/>
            </w:tcBorders>
          </w:tcPr>
          <w:p w:rsidR="002D22D1" w:rsidRPr="00C80CD8" w:rsidRDefault="002D22D1" w:rsidP="001A6C4F">
            <w:pPr>
              <w:pStyle w:val="Heading7"/>
              <w:contextualSpacing/>
              <w:rPr>
                <w:lang w:val="en-CA"/>
              </w:rPr>
            </w:pPr>
            <w:r w:rsidRPr="00C80CD8">
              <w:rPr>
                <w:lang w:val="en-CA"/>
              </w:rPr>
              <w:t>Exercises</w:t>
            </w:r>
          </w:p>
        </w:tc>
      </w:tr>
      <w:tr w:rsidR="002D22D1" w:rsidRPr="00C80CD8" w:rsidTr="00C05E4C">
        <w:trPr>
          <w:cantSplit/>
          <w:jc w:val="center"/>
        </w:trPr>
        <w:tc>
          <w:tcPr>
            <w:tcW w:w="648" w:type="dxa"/>
            <w:tcBorders>
              <w:top w:val="single" w:sz="4" w:space="0" w:color="000000"/>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11</w:t>
            </w:r>
            <w:r w:rsidRPr="00C80CD8">
              <w:rPr>
                <w:color w:val="000000"/>
                <w:lang w:val="en-CA"/>
              </w:rPr>
              <w:t>.</w:t>
            </w:r>
          </w:p>
        </w:tc>
        <w:tc>
          <w:tcPr>
            <w:tcW w:w="648" w:type="dxa"/>
            <w:tcBorders>
              <w:top w:val="single" w:sz="4" w:space="0" w:color="000000"/>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top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15.</w:t>
            </w:r>
          </w:p>
        </w:tc>
        <w:tc>
          <w:tcPr>
            <w:tcW w:w="648" w:type="dxa"/>
            <w:tcBorders>
              <w:top w:val="single" w:sz="4" w:space="0" w:color="000000"/>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19</w:t>
            </w:r>
            <w:r w:rsidRPr="00C80CD8">
              <w:rPr>
                <w:color w:val="000000"/>
                <w:lang w:val="en-CA"/>
              </w:rPr>
              <w:t>.</w:t>
            </w:r>
          </w:p>
        </w:tc>
        <w:tc>
          <w:tcPr>
            <w:tcW w:w="648" w:type="dxa"/>
            <w:tcBorders>
              <w:top w:val="single" w:sz="4" w:space="0" w:color="000000"/>
              <w:left w:val="single" w:sz="6" w:space="0" w:color="000000"/>
              <w:right w:val="double" w:sz="4" w:space="0" w:color="000000"/>
            </w:tcBorders>
          </w:tcPr>
          <w:p w:rsidR="002D22D1" w:rsidRPr="00C80CD8" w:rsidRDefault="002D22D1" w:rsidP="001A6C4F">
            <w:pPr>
              <w:contextualSpacing/>
              <w:jc w:val="center"/>
              <w:rPr>
                <w:color w:val="000000"/>
                <w:lang w:val="en-CA"/>
              </w:rPr>
            </w:pPr>
            <w:r w:rsidRPr="00C80CD8">
              <w:rPr>
                <w:color w:val="000000"/>
                <w:lang w:val="en-CA"/>
              </w:rPr>
              <w:t xml:space="preserve"> </w:t>
            </w:r>
            <w:r w:rsidR="002672F9">
              <w:rPr>
                <w:color w:val="000000"/>
                <w:lang w:val="en-CA"/>
              </w:rPr>
              <w:t>4</w:t>
            </w:r>
          </w:p>
        </w:tc>
        <w:tc>
          <w:tcPr>
            <w:tcW w:w="648" w:type="dxa"/>
            <w:tcBorders>
              <w:top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23</w:t>
            </w:r>
            <w:r w:rsidRPr="00C80CD8">
              <w:rPr>
                <w:color w:val="000000"/>
                <w:lang w:val="en-CA"/>
              </w:rPr>
              <w:t>.</w:t>
            </w:r>
          </w:p>
        </w:tc>
        <w:tc>
          <w:tcPr>
            <w:tcW w:w="648" w:type="dxa"/>
            <w:tcBorders>
              <w:top w:val="single" w:sz="4" w:space="0" w:color="000000"/>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27</w:t>
            </w:r>
            <w:r w:rsidRPr="00C80CD8">
              <w:rPr>
                <w:color w:val="000000"/>
                <w:lang w:val="en-CA"/>
              </w:rPr>
              <w:t>.</w:t>
            </w:r>
          </w:p>
        </w:tc>
        <w:tc>
          <w:tcPr>
            <w:tcW w:w="648" w:type="dxa"/>
            <w:tcBorders>
              <w:top w:val="single" w:sz="4" w:space="0" w:color="000000"/>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31</w:t>
            </w:r>
            <w:r w:rsidRPr="00C80CD8">
              <w:rPr>
                <w:color w:val="000000"/>
                <w:lang w:val="en-CA"/>
              </w:rPr>
              <w:t>.</w:t>
            </w:r>
          </w:p>
        </w:tc>
        <w:tc>
          <w:tcPr>
            <w:tcW w:w="648" w:type="dxa"/>
            <w:tcBorders>
              <w:top w:val="single" w:sz="4" w:space="0" w:color="000000"/>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top w:val="single" w:sz="4" w:space="0" w:color="000000"/>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top w:val="single" w:sz="4" w:space="0" w:color="000000"/>
              <w:left w:val="single" w:sz="6" w:space="0" w:color="000000"/>
              <w:right w:val="single" w:sz="12" w:space="0" w:color="000000"/>
            </w:tcBorders>
          </w:tcPr>
          <w:p w:rsidR="002D22D1" w:rsidRPr="00C80CD8" w:rsidRDefault="002D22D1" w:rsidP="001A6C4F">
            <w:pPr>
              <w:contextualSpacing/>
              <w:jc w:val="center"/>
              <w:rPr>
                <w:color w:val="000000"/>
                <w:lang w:val="en-CA"/>
              </w:rPr>
            </w:pP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12</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3</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16</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20</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r w:rsidRPr="00C80CD8">
              <w:rPr>
                <w:color w:val="000000"/>
                <w:lang w:val="en-CA"/>
              </w:rPr>
              <w:t xml:space="preserve"> </w:t>
            </w:r>
            <w:r w:rsidR="002672F9">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24</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28</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672F9" w:rsidP="001A6C4F">
            <w:pPr>
              <w:ind w:right="142"/>
              <w:contextualSpacing/>
              <w:jc w:val="right"/>
              <w:rPr>
                <w:color w:val="000000"/>
                <w:lang w:val="en-CA"/>
              </w:rPr>
            </w:pPr>
            <w:r>
              <w:rPr>
                <w:color w:val="000000"/>
                <w:lang w:val="en-CA"/>
              </w:rPr>
              <w:t>132.</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2D22D1" w:rsidRPr="00C80CD8" w:rsidRDefault="002D22D1" w:rsidP="001A6C4F">
            <w:pPr>
              <w:contextualSpacing/>
              <w:jc w:val="center"/>
              <w:rPr>
                <w:color w:val="000000"/>
                <w:lang w:val="en-CA"/>
              </w:rPr>
            </w:pP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w:t>
            </w:r>
            <w:r w:rsidRPr="00C80CD8">
              <w:rPr>
                <w:color w:val="000000"/>
                <w:lang w:val="en-CA"/>
              </w:rPr>
              <w:t>3.</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17</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21</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r w:rsidRPr="00C80CD8">
              <w:rPr>
                <w:color w:val="000000"/>
                <w:lang w:val="en-CA"/>
              </w:rPr>
              <w:t xml:space="preserve"> </w:t>
            </w:r>
            <w:r w:rsidR="002672F9">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25</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29</w:t>
            </w:r>
            <w:r w:rsidRPr="00C80CD8">
              <w:rPr>
                <w:color w:val="000000"/>
                <w:lang w:val="en-CA"/>
              </w:rPr>
              <w:t>.</w:t>
            </w:r>
          </w:p>
        </w:tc>
        <w:tc>
          <w:tcPr>
            <w:tcW w:w="648" w:type="dxa"/>
            <w:tcBorders>
              <w:left w:val="single" w:sz="6"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2D22D1" w:rsidRPr="00C80CD8" w:rsidRDefault="002D22D1" w:rsidP="001A6C4F">
            <w:pPr>
              <w:contextualSpacing/>
              <w:jc w:val="center"/>
              <w:rPr>
                <w:color w:val="000000"/>
                <w:lang w:val="en-CA"/>
              </w:rPr>
            </w:pPr>
          </w:p>
        </w:tc>
      </w:tr>
      <w:tr w:rsidR="002D22D1" w:rsidRPr="00C80CD8" w:rsidTr="00C05E4C">
        <w:trPr>
          <w:cantSplit/>
          <w:jc w:val="center"/>
        </w:trPr>
        <w:tc>
          <w:tcPr>
            <w:tcW w:w="648" w:type="dxa"/>
            <w:tcBorders>
              <w:left w:val="single" w:sz="12" w:space="0" w:color="000000"/>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14</w:t>
            </w:r>
            <w:r w:rsidRPr="00C80CD8">
              <w:rPr>
                <w:color w:val="000000"/>
                <w:lang w:val="en-CA"/>
              </w:rPr>
              <w:t>.</w:t>
            </w:r>
          </w:p>
        </w:tc>
        <w:tc>
          <w:tcPr>
            <w:tcW w:w="648" w:type="dxa"/>
            <w:tcBorders>
              <w:left w:val="single" w:sz="6" w:space="0" w:color="000000"/>
              <w:bottom w:val="single" w:sz="4"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18</w:t>
            </w:r>
            <w:r w:rsidRPr="00C80CD8">
              <w:rPr>
                <w:color w:val="000000"/>
                <w:lang w:val="en-CA"/>
              </w:rPr>
              <w:t>.</w:t>
            </w:r>
          </w:p>
        </w:tc>
        <w:tc>
          <w:tcPr>
            <w:tcW w:w="648" w:type="dxa"/>
            <w:tcBorders>
              <w:left w:val="single" w:sz="6" w:space="0" w:color="000000"/>
              <w:bottom w:val="single" w:sz="4"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22</w:t>
            </w:r>
            <w:r w:rsidRPr="00C80CD8">
              <w:rPr>
                <w:color w:val="000000"/>
                <w:lang w:val="en-CA"/>
              </w:rPr>
              <w:t>.</w:t>
            </w:r>
          </w:p>
        </w:tc>
        <w:tc>
          <w:tcPr>
            <w:tcW w:w="648" w:type="dxa"/>
            <w:tcBorders>
              <w:left w:val="single" w:sz="6" w:space="0" w:color="000000"/>
              <w:bottom w:val="single" w:sz="4"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26</w:t>
            </w:r>
            <w:r w:rsidRPr="00C80CD8">
              <w:rPr>
                <w:color w:val="000000"/>
                <w:lang w:val="en-CA"/>
              </w:rPr>
              <w:t>.</w:t>
            </w:r>
          </w:p>
        </w:tc>
        <w:tc>
          <w:tcPr>
            <w:tcW w:w="648" w:type="dxa"/>
            <w:tcBorders>
              <w:left w:val="single" w:sz="6" w:space="0" w:color="000000"/>
              <w:bottom w:val="single" w:sz="4"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r w:rsidRPr="00C80CD8">
              <w:rPr>
                <w:color w:val="000000"/>
                <w:lang w:val="en-CA"/>
              </w:rPr>
              <w:t>1</w:t>
            </w:r>
            <w:r>
              <w:rPr>
                <w:color w:val="000000"/>
                <w:lang w:val="en-CA"/>
              </w:rPr>
              <w:t>30</w:t>
            </w:r>
            <w:r w:rsidRPr="00C80CD8">
              <w:rPr>
                <w:color w:val="000000"/>
                <w:lang w:val="en-CA"/>
              </w:rPr>
              <w:t>.</w:t>
            </w:r>
          </w:p>
        </w:tc>
        <w:tc>
          <w:tcPr>
            <w:tcW w:w="648" w:type="dxa"/>
            <w:tcBorders>
              <w:left w:val="single" w:sz="6" w:space="0" w:color="000000"/>
              <w:bottom w:val="single" w:sz="4" w:space="0" w:color="000000"/>
              <w:right w:val="double" w:sz="4" w:space="0" w:color="000000"/>
            </w:tcBorders>
          </w:tcPr>
          <w:p w:rsidR="002D22D1" w:rsidRPr="00C80CD8" w:rsidRDefault="002672F9" w:rsidP="001A6C4F">
            <w:pPr>
              <w:contextualSpacing/>
              <w:jc w:val="center"/>
              <w:rPr>
                <w:color w:val="000000"/>
                <w:lang w:val="en-CA"/>
              </w:rPr>
            </w:pPr>
            <w:r>
              <w:rPr>
                <w:color w:val="000000"/>
                <w:lang w:val="en-CA"/>
              </w:rPr>
              <w:t>4</w:t>
            </w:r>
          </w:p>
        </w:tc>
        <w:tc>
          <w:tcPr>
            <w:tcW w:w="648" w:type="dxa"/>
            <w:tcBorders>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bottom w:val="single" w:sz="4" w:space="0" w:color="000000"/>
              <w:right w:val="double" w:sz="4" w:space="0" w:color="000000"/>
            </w:tcBorders>
          </w:tcPr>
          <w:p w:rsidR="002D22D1" w:rsidRPr="00C80CD8" w:rsidRDefault="002D22D1" w:rsidP="001A6C4F">
            <w:pPr>
              <w:contextualSpacing/>
              <w:jc w:val="center"/>
              <w:rPr>
                <w:color w:val="000000"/>
                <w:lang w:val="en-CA"/>
              </w:rPr>
            </w:pPr>
          </w:p>
        </w:tc>
        <w:tc>
          <w:tcPr>
            <w:tcW w:w="648" w:type="dxa"/>
            <w:tcBorders>
              <w:bottom w:val="single" w:sz="4" w:space="0" w:color="000000"/>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left w:val="single" w:sz="6" w:space="0" w:color="000000"/>
              <w:bottom w:val="single" w:sz="4" w:space="0" w:color="000000"/>
              <w:right w:val="single" w:sz="12" w:space="0" w:color="000000"/>
            </w:tcBorders>
          </w:tcPr>
          <w:p w:rsidR="002D22D1" w:rsidRPr="00C80CD8" w:rsidRDefault="002D22D1" w:rsidP="001A6C4F">
            <w:pPr>
              <w:contextualSpacing/>
              <w:jc w:val="center"/>
              <w:rPr>
                <w:color w:val="000000"/>
                <w:lang w:val="en-CA"/>
              </w:rPr>
            </w:pPr>
          </w:p>
        </w:tc>
      </w:tr>
      <w:tr w:rsidR="002D22D1" w:rsidRPr="00C80CD8" w:rsidTr="00C05E4C">
        <w:trPr>
          <w:cantSplit/>
          <w:trHeight w:val="418"/>
          <w:jc w:val="center"/>
        </w:trPr>
        <w:tc>
          <w:tcPr>
            <w:tcW w:w="9224" w:type="dxa"/>
            <w:gridSpan w:val="14"/>
            <w:tcBorders>
              <w:top w:val="single" w:sz="2" w:space="0" w:color="000000"/>
              <w:left w:val="single" w:sz="12" w:space="0" w:color="000000"/>
              <w:bottom w:val="single" w:sz="2" w:space="0" w:color="000000"/>
              <w:right w:val="single" w:sz="12" w:space="0" w:color="000000"/>
            </w:tcBorders>
            <w:vAlign w:val="center"/>
          </w:tcPr>
          <w:p w:rsidR="002D22D1" w:rsidRPr="00537403" w:rsidRDefault="002D22D1" w:rsidP="001A6C4F">
            <w:pPr>
              <w:contextualSpacing/>
              <w:jc w:val="center"/>
              <w:rPr>
                <w:b/>
                <w:color w:val="000000"/>
                <w:lang w:val="en-CA"/>
              </w:rPr>
            </w:pPr>
            <w:r>
              <w:rPr>
                <w:b/>
                <w:color w:val="000000"/>
                <w:lang w:val="en-CA"/>
              </w:rPr>
              <w:t>Matching</w:t>
            </w: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33</w:t>
            </w:r>
            <w:r>
              <w:rPr>
                <w:color w:val="000000"/>
                <w:lang w:val="en-CA"/>
              </w:rPr>
              <w:t>.</w:t>
            </w: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r>
              <w:rPr>
                <w:color w:val="000000"/>
                <w:lang w:val="en-CA"/>
              </w:rPr>
              <w:t>1</w:t>
            </w:r>
            <w:r w:rsidR="002672F9">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p>
        </w:tc>
        <w:tc>
          <w:tcPr>
            <w:tcW w:w="648" w:type="dxa"/>
            <w:tcBorders>
              <w:right w:val="single" w:sz="6" w:space="0" w:color="000000"/>
            </w:tcBorders>
          </w:tcPr>
          <w:p w:rsidR="002D22D1"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2D22D1" w:rsidRPr="00C80CD8" w:rsidRDefault="002D22D1" w:rsidP="001A6C4F">
            <w:pPr>
              <w:contextualSpacing/>
              <w:jc w:val="right"/>
              <w:rPr>
                <w:color w:val="000000"/>
                <w:lang w:val="en-CA"/>
              </w:rPr>
            </w:pPr>
          </w:p>
        </w:tc>
      </w:tr>
      <w:tr w:rsidR="002D22D1" w:rsidRPr="00537403" w:rsidTr="00C05E4C">
        <w:trPr>
          <w:cantSplit/>
          <w:trHeight w:val="373"/>
          <w:jc w:val="center"/>
        </w:trPr>
        <w:tc>
          <w:tcPr>
            <w:tcW w:w="9224" w:type="dxa"/>
            <w:gridSpan w:val="14"/>
            <w:tcBorders>
              <w:top w:val="single" w:sz="2" w:space="0" w:color="000000"/>
              <w:left w:val="single" w:sz="12" w:space="0" w:color="000000"/>
              <w:bottom w:val="single" w:sz="2" w:space="0" w:color="000000"/>
              <w:right w:val="single" w:sz="12" w:space="0" w:color="000000"/>
            </w:tcBorders>
            <w:vAlign w:val="center"/>
          </w:tcPr>
          <w:p w:rsidR="002D22D1" w:rsidRPr="00537403" w:rsidRDefault="002D22D1" w:rsidP="001A6C4F">
            <w:pPr>
              <w:contextualSpacing/>
              <w:jc w:val="center"/>
              <w:rPr>
                <w:b/>
                <w:color w:val="000000"/>
                <w:lang w:val="en-CA"/>
              </w:rPr>
            </w:pPr>
            <w:r>
              <w:rPr>
                <w:b/>
                <w:color w:val="000000"/>
                <w:lang w:val="en-CA"/>
              </w:rPr>
              <w:t>Short-Answer Essay</w:t>
            </w:r>
          </w:p>
        </w:tc>
      </w:tr>
      <w:tr w:rsidR="002D22D1" w:rsidRPr="00C80CD8" w:rsidTr="00C05E4C">
        <w:trPr>
          <w:cantSplit/>
          <w:jc w:val="center"/>
        </w:trPr>
        <w:tc>
          <w:tcPr>
            <w:tcW w:w="648" w:type="dxa"/>
            <w:tcBorders>
              <w:left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34</w:t>
            </w:r>
            <w:r>
              <w:rPr>
                <w:color w:val="000000"/>
                <w:lang w:val="en-CA"/>
              </w:rPr>
              <w:t>.</w:t>
            </w: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r>
              <w:rPr>
                <w:color w:val="000000"/>
                <w:lang w:val="en-CA"/>
              </w:rPr>
              <w:t>1</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36</w:t>
            </w:r>
            <w:r>
              <w:rPr>
                <w:color w:val="000000"/>
                <w:lang w:val="en-CA"/>
              </w:rPr>
              <w:t>.</w:t>
            </w:r>
          </w:p>
        </w:tc>
        <w:tc>
          <w:tcPr>
            <w:tcW w:w="648" w:type="dxa"/>
            <w:tcBorders>
              <w:left w:val="single" w:sz="6" w:space="0" w:color="000000"/>
              <w:right w:val="double" w:sz="4" w:space="0" w:color="000000"/>
            </w:tcBorders>
          </w:tcPr>
          <w:p w:rsidR="002D22D1"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38</w:t>
            </w:r>
            <w:r>
              <w:rPr>
                <w:color w:val="000000"/>
                <w:lang w:val="en-CA"/>
              </w:rPr>
              <w:t>.</w:t>
            </w:r>
          </w:p>
        </w:tc>
        <w:tc>
          <w:tcPr>
            <w:tcW w:w="648" w:type="dxa"/>
            <w:tcBorders>
              <w:left w:val="single" w:sz="6" w:space="0" w:color="000000"/>
              <w:right w:val="double" w:sz="4" w:space="0" w:color="000000"/>
            </w:tcBorders>
          </w:tcPr>
          <w:p w:rsidR="002D22D1" w:rsidRDefault="002672F9" w:rsidP="001A6C4F">
            <w:pPr>
              <w:contextualSpacing/>
              <w:jc w:val="center"/>
              <w:rPr>
                <w:color w:val="000000"/>
                <w:lang w:val="en-CA"/>
              </w:rPr>
            </w:pPr>
            <w:r>
              <w:rPr>
                <w:color w:val="000000"/>
                <w:lang w:val="en-CA"/>
              </w:rPr>
              <w:t>4</w:t>
            </w: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14</w:t>
            </w:r>
            <w:r w:rsidR="002672F9">
              <w:rPr>
                <w:color w:val="000000"/>
                <w:lang w:val="en-CA"/>
              </w:rPr>
              <w:t>0</w:t>
            </w:r>
            <w:r>
              <w:rPr>
                <w:color w:val="000000"/>
                <w:lang w:val="en-CA"/>
              </w:rPr>
              <w:t>.</w:t>
            </w:r>
          </w:p>
        </w:tc>
        <w:tc>
          <w:tcPr>
            <w:tcW w:w="648" w:type="dxa"/>
            <w:tcBorders>
              <w:left w:val="single" w:sz="6" w:space="0" w:color="000000"/>
              <w:right w:val="double" w:sz="4" w:space="0" w:color="000000"/>
            </w:tcBorders>
          </w:tcPr>
          <w:p w:rsidR="002D22D1" w:rsidRDefault="002672F9" w:rsidP="001A6C4F">
            <w:pPr>
              <w:contextualSpacing/>
              <w:jc w:val="center"/>
              <w:rPr>
                <w:color w:val="000000"/>
                <w:lang w:val="en-CA"/>
              </w:rPr>
            </w:pPr>
            <w:r>
              <w:rPr>
                <w:color w:val="000000"/>
                <w:lang w:val="en-CA"/>
              </w:rPr>
              <w:t>2</w:t>
            </w:r>
          </w:p>
        </w:tc>
        <w:tc>
          <w:tcPr>
            <w:tcW w:w="648" w:type="dxa"/>
            <w:tcBorders>
              <w:right w:val="single" w:sz="6" w:space="0" w:color="000000"/>
            </w:tcBorders>
          </w:tcPr>
          <w:p w:rsidR="002D22D1"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right w:val="double" w:sz="4" w:space="0" w:color="000000"/>
            </w:tcBorders>
          </w:tcPr>
          <w:p w:rsidR="002D22D1" w:rsidRPr="00C80CD8" w:rsidRDefault="002D22D1" w:rsidP="001A6C4F">
            <w:pPr>
              <w:contextualSpacing/>
              <w:jc w:val="center"/>
              <w:rPr>
                <w:color w:val="000000"/>
                <w:lang w:val="en-CA"/>
              </w:rPr>
            </w:pPr>
          </w:p>
        </w:tc>
        <w:tc>
          <w:tcPr>
            <w:tcW w:w="648" w:type="dxa"/>
            <w:tcBorders>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left w:val="single" w:sz="6" w:space="0" w:color="000000"/>
              <w:right w:val="single" w:sz="12" w:space="0" w:color="000000"/>
            </w:tcBorders>
          </w:tcPr>
          <w:p w:rsidR="002D22D1" w:rsidRPr="00C80CD8" w:rsidRDefault="002D22D1" w:rsidP="001A6C4F">
            <w:pPr>
              <w:contextualSpacing/>
              <w:jc w:val="right"/>
              <w:rPr>
                <w:color w:val="000000"/>
                <w:lang w:val="en-CA"/>
              </w:rPr>
            </w:pPr>
          </w:p>
        </w:tc>
      </w:tr>
      <w:tr w:rsidR="002D22D1" w:rsidRPr="00C80CD8" w:rsidTr="00C05E4C">
        <w:trPr>
          <w:cantSplit/>
          <w:jc w:val="center"/>
        </w:trPr>
        <w:tc>
          <w:tcPr>
            <w:tcW w:w="648" w:type="dxa"/>
            <w:tcBorders>
              <w:left w:val="single" w:sz="12" w:space="0" w:color="000000"/>
              <w:bottom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35</w:t>
            </w:r>
            <w:r>
              <w:rPr>
                <w:color w:val="000000"/>
                <w:lang w:val="en-CA"/>
              </w:rPr>
              <w:t>.</w:t>
            </w:r>
          </w:p>
        </w:tc>
        <w:tc>
          <w:tcPr>
            <w:tcW w:w="648" w:type="dxa"/>
            <w:tcBorders>
              <w:left w:val="single" w:sz="6" w:space="0" w:color="000000"/>
              <w:bottom w:val="single" w:sz="12" w:space="0" w:color="000000"/>
              <w:right w:val="double" w:sz="4" w:space="0" w:color="000000"/>
            </w:tcBorders>
          </w:tcPr>
          <w:p w:rsidR="002D22D1" w:rsidRDefault="002672F9" w:rsidP="001A6C4F">
            <w:pPr>
              <w:contextualSpacing/>
              <w:jc w:val="center"/>
              <w:rPr>
                <w:color w:val="000000"/>
                <w:lang w:val="en-CA"/>
              </w:rPr>
            </w:pPr>
            <w:r>
              <w:rPr>
                <w:color w:val="000000"/>
                <w:lang w:val="en-CA"/>
              </w:rPr>
              <w:t>2</w:t>
            </w:r>
          </w:p>
        </w:tc>
        <w:tc>
          <w:tcPr>
            <w:tcW w:w="648" w:type="dxa"/>
            <w:tcBorders>
              <w:bottom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37</w:t>
            </w:r>
            <w:r>
              <w:rPr>
                <w:color w:val="000000"/>
                <w:lang w:val="en-CA"/>
              </w:rPr>
              <w:t>.</w:t>
            </w:r>
          </w:p>
        </w:tc>
        <w:tc>
          <w:tcPr>
            <w:tcW w:w="648" w:type="dxa"/>
            <w:tcBorders>
              <w:left w:val="single" w:sz="6" w:space="0" w:color="000000"/>
              <w:bottom w:val="single" w:sz="12" w:space="0" w:color="000000"/>
              <w:right w:val="double" w:sz="4" w:space="0" w:color="000000"/>
            </w:tcBorders>
          </w:tcPr>
          <w:p w:rsidR="002D22D1" w:rsidRDefault="002672F9" w:rsidP="001A6C4F">
            <w:pPr>
              <w:contextualSpacing/>
              <w:jc w:val="center"/>
              <w:rPr>
                <w:color w:val="000000"/>
                <w:lang w:val="en-CA"/>
              </w:rPr>
            </w:pPr>
            <w:r>
              <w:rPr>
                <w:color w:val="000000"/>
                <w:lang w:val="en-CA"/>
              </w:rPr>
              <w:t>4</w:t>
            </w:r>
          </w:p>
        </w:tc>
        <w:tc>
          <w:tcPr>
            <w:tcW w:w="648" w:type="dxa"/>
            <w:tcBorders>
              <w:bottom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w:t>
            </w:r>
            <w:r w:rsidR="002672F9">
              <w:rPr>
                <w:color w:val="000000"/>
                <w:lang w:val="en-CA"/>
              </w:rPr>
              <w:t>39</w:t>
            </w:r>
            <w:r>
              <w:rPr>
                <w:color w:val="000000"/>
                <w:lang w:val="en-CA"/>
              </w:rPr>
              <w:t>.</w:t>
            </w:r>
          </w:p>
        </w:tc>
        <w:tc>
          <w:tcPr>
            <w:tcW w:w="648" w:type="dxa"/>
            <w:tcBorders>
              <w:left w:val="single" w:sz="6" w:space="0" w:color="000000"/>
              <w:bottom w:val="single" w:sz="12" w:space="0" w:color="000000"/>
              <w:right w:val="double" w:sz="4" w:space="0" w:color="000000"/>
            </w:tcBorders>
          </w:tcPr>
          <w:p w:rsidR="002D22D1" w:rsidRDefault="002672F9" w:rsidP="001A6C4F">
            <w:pPr>
              <w:contextualSpacing/>
              <w:jc w:val="center"/>
              <w:rPr>
                <w:color w:val="000000"/>
                <w:lang w:val="en-CA"/>
              </w:rPr>
            </w:pPr>
            <w:r>
              <w:rPr>
                <w:color w:val="000000"/>
                <w:lang w:val="en-CA"/>
              </w:rPr>
              <w:t>4</w:t>
            </w:r>
          </w:p>
        </w:tc>
        <w:tc>
          <w:tcPr>
            <w:tcW w:w="648" w:type="dxa"/>
            <w:tcBorders>
              <w:bottom w:val="single" w:sz="12" w:space="0" w:color="000000"/>
              <w:right w:val="single" w:sz="6" w:space="0" w:color="000000"/>
            </w:tcBorders>
          </w:tcPr>
          <w:p w:rsidR="002D22D1" w:rsidRPr="00C80CD8" w:rsidRDefault="002D22D1" w:rsidP="001A6C4F">
            <w:pPr>
              <w:ind w:right="142"/>
              <w:contextualSpacing/>
              <w:jc w:val="right"/>
              <w:rPr>
                <w:color w:val="000000"/>
                <w:lang w:val="en-CA"/>
              </w:rPr>
            </w:pPr>
            <w:r>
              <w:rPr>
                <w:color w:val="000000"/>
                <w:lang w:val="en-CA"/>
              </w:rPr>
              <w:t>14</w:t>
            </w:r>
            <w:r w:rsidR="002672F9">
              <w:rPr>
                <w:color w:val="000000"/>
                <w:lang w:val="en-CA"/>
              </w:rPr>
              <w:t>1</w:t>
            </w:r>
            <w:r>
              <w:rPr>
                <w:color w:val="000000"/>
                <w:lang w:val="en-CA"/>
              </w:rPr>
              <w:t>.</w:t>
            </w:r>
          </w:p>
        </w:tc>
        <w:tc>
          <w:tcPr>
            <w:tcW w:w="648" w:type="dxa"/>
            <w:tcBorders>
              <w:left w:val="single" w:sz="6" w:space="0" w:color="000000"/>
              <w:bottom w:val="single" w:sz="12" w:space="0" w:color="000000"/>
              <w:right w:val="double" w:sz="4" w:space="0" w:color="000000"/>
            </w:tcBorders>
          </w:tcPr>
          <w:p w:rsidR="002D22D1" w:rsidRDefault="002672F9" w:rsidP="001A6C4F">
            <w:pPr>
              <w:contextualSpacing/>
              <w:jc w:val="center"/>
              <w:rPr>
                <w:color w:val="000000"/>
                <w:lang w:val="en-CA"/>
              </w:rPr>
            </w:pPr>
            <w:r>
              <w:rPr>
                <w:color w:val="000000"/>
                <w:lang w:val="en-CA"/>
              </w:rPr>
              <w:t>4</w:t>
            </w:r>
          </w:p>
        </w:tc>
        <w:tc>
          <w:tcPr>
            <w:tcW w:w="648" w:type="dxa"/>
            <w:tcBorders>
              <w:bottom w:val="single" w:sz="12" w:space="0" w:color="000000"/>
              <w:right w:val="single" w:sz="6" w:space="0" w:color="000000"/>
            </w:tcBorders>
          </w:tcPr>
          <w:p w:rsidR="002D22D1" w:rsidRDefault="002D22D1" w:rsidP="001A6C4F">
            <w:pPr>
              <w:ind w:right="142"/>
              <w:contextualSpacing/>
              <w:jc w:val="right"/>
              <w:rPr>
                <w:color w:val="000000"/>
                <w:lang w:val="en-CA"/>
              </w:rPr>
            </w:pPr>
          </w:p>
        </w:tc>
        <w:tc>
          <w:tcPr>
            <w:tcW w:w="648" w:type="dxa"/>
            <w:tcBorders>
              <w:left w:val="single" w:sz="6" w:space="0" w:color="000000"/>
              <w:bottom w:val="single" w:sz="12" w:space="0" w:color="000000"/>
              <w:right w:val="double" w:sz="4" w:space="0" w:color="000000"/>
            </w:tcBorders>
          </w:tcPr>
          <w:p w:rsidR="002D22D1" w:rsidRDefault="002D22D1" w:rsidP="001A6C4F">
            <w:pPr>
              <w:contextualSpacing/>
              <w:jc w:val="center"/>
              <w:rPr>
                <w:color w:val="000000"/>
                <w:lang w:val="en-CA"/>
              </w:rPr>
            </w:pPr>
          </w:p>
        </w:tc>
        <w:tc>
          <w:tcPr>
            <w:tcW w:w="648" w:type="dxa"/>
            <w:tcBorders>
              <w:bottom w:val="single" w:sz="12" w:space="0" w:color="000000"/>
              <w:right w:val="single" w:sz="6" w:space="0" w:color="000000"/>
            </w:tcBorders>
          </w:tcPr>
          <w:p w:rsidR="002D22D1" w:rsidRPr="00C80CD8" w:rsidRDefault="002D22D1" w:rsidP="001A6C4F">
            <w:pPr>
              <w:ind w:right="142"/>
              <w:contextualSpacing/>
              <w:jc w:val="right"/>
              <w:rPr>
                <w:color w:val="000000"/>
                <w:lang w:val="en-CA"/>
              </w:rPr>
            </w:pPr>
          </w:p>
        </w:tc>
        <w:tc>
          <w:tcPr>
            <w:tcW w:w="648" w:type="dxa"/>
            <w:tcBorders>
              <w:left w:val="single" w:sz="6" w:space="0" w:color="000000"/>
              <w:bottom w:val="single" w:sz="12" w:space="0" w:color="000000"/>
              <w:right w:val="double" w:sz="4" w:space="0" w:color="000000"/>
            </w:tcBorders>
          </w:tcPr>
          <w:p w:rsidR="002D22D1" w:rsidRPr="00C80CD8" w:rsidRDefault="002D22D1" w:rsidP="001A6C4F">
            <w:pPr>
              <w:contextualSpacing/>
              <w:jc w:val="center"/>
              <w:rPr>
                <w:color w:val="000000"/>
                <w:lang w:val="en-CA"/>
              </w:rPr>
            </w:pPr>
          </w:p>
        </w:tc>
        <w:tc>
          <w:tcPr>
            <w:tcW w:w="648" w:type="dxa"/>
            <w:tcBorders>
              <w:bottom w:val="single" w:sz="12" w:space="0" w:color="000000"/>
              <w:right w:val="single" w:sz="6" w:space="0" w:color="000000"/>
            </w:tcBorders>
          </w:tcPr>
          <w:p w:rsidR="002D22D1" w:rsidRPr="00C80CD8" w:rsidRDefault="002D22D1" w:rsidP="001A6C4F">
            <w:pPr>
              <w:ind w:right="142"/>
              <w:contextualSpacing/>
              <w:jc w:val="right"/>
              <w:rPr>
                <w:color w:val="000000"/>
                <w:lang w:val="en-CA"/>
              </w:rPr>
            </w:pPr>
          </w:p>
        </w:tc>
        <w:tc>
          <w:tcPr>
            <w:tcW w:w="800" w:type="dxa"/>
            <w:tcBorders>
              <w:left w:val="single" w:sz="6" w:space="0" w:color="000000"/>
              <w:bottom w:val="single" w:sz="12" w:space="0" w:color="000000"/>
              <w:right w:val="single" w:sz="12" w:space="0" w:color="000000"/>
            </w:tcBorders>
          </w:tcPr>
          <w:p w:rsidR="002D22D1" w:rsidRPr="00C80CD8" w:rsidRDefault="002D22D1" w:rsidP="001A6C4F">
            <w:pPr>
              <w:contextualSpacing/>
              <w:jc w:val="right"/>
              <w:rPr>
                <w:color w:val="000000"/>
                <w:lang w:val="en-CA"/>
              </w:rPr>
            </w:pPr>
          </w:p>
        </w:tc>
      </w:tr>
    </w:tbl>
    <w:p w:rsidR="0051741B" w:rsidRPr="00603037" w:rsidRDefault="0051741B" w:rsidP="001A6C4F">
      <w:pPr>
        <w:pStyle w:val="Heading3"/>
        <w:contextualSpacing/>
        <w:rPr>
          <w:lang w:val="en-CA"/>
        </w:rPr>
      </w:pPr>
      <w:r>
        <w:rPr>
          <w:lang w:val="en-CA"/>
        </w:rPr>
        <w:br w:type="page"/>
      </w:r>
      <w:r w:rsidRPr="00603037">
        <w:rPr>
          <w:lang w:val="en-CA"/>
        </w:rPr>
        <w:lastRenderedPageBreak/>
        <w:t>SUMMARY OF STUDY OBJECTIVES BY QUESTION TYPE</w:t>
      </w:r>
    </w:p>
    <w:p w:rsidR="00FD7155" w:rsidRDefault="00FD7155" w:rsidP="001A6C4F">
      <w:pPr>
        <w:pStyle w:val="Footer"/>
        <w:tabs>
          <w:tab w:val="clear" w:pos="8640"/>
          <w:tab w:val="right" w:pos="990"/>
          <w:tab w:val="left" w:pos="1080"/>
          <w:tab w:val="left" w:pos="1350"/>
          <w:tab w:val="right" w:pos="4320"/>
          <w:tab w:val="left" w:pos="4410"/>
          <w:tab w:val="left" w:pos="4680"/>
        </w:tabs>
        <w:contextualSpacing/>
        <w:rPr>
          <w:snapToGrid w:val="0"/>
          <w:lang w:val="en-CA"/>
        </w:rPr>
      </w:pPr>
    </w:p>
    <w:tbl>
      <w:tblPr>
        <w:tblW w:w="9626" w:type="dxa"/>
        <w:jc w:val="center"/>
        <w:tblLayout w:type="fixed"/>
        <w:tblCellMar>
          <w:left w:w="0" w:type="dxa"/>
          <w:right w:w="0" w:type="dxa"/>
        </w:tblCellMar>
        <w:tblLook w:val="0000"/>
      </w:tblPr>
      <w:tblGrid>
        <w:gridCol w:w="662"/>
        <w:gridCol w:w="662"/>
        <w:gridCol w:w="720"/>
        <w:gridCol w:w="667"/>
        <w:gridCol w:w="720"/>
        <w:gridCol w:w="662"/>
        <w:gridCol w:w="720"/>
        <w:gridCol w:w="662"/>
        <w:gridCol w:w="720"/>
        <w:gridCol w:w="662"/>
        <w:gridCol w:w="720"/>
        <w:gridCol w:w="662"/>
        <w:gridCol w:w="720"/>
        <w:gridCol w:w="667"/>
      </w:tblGrid>
      <w:tr w:rsidR="00FD7155" w:rsidRPr="00603037">
        <w:trPr>
          <w:cantSplit/>
          <w:jc w:val="center"/>
        </w:trPr>
        <w:tc>
          <w:tcPr>
            <w:tcW w:w="662" w:type="dxa"/>
            <w:tcBorders>
              <w:top w:val="single" w:sz="12" w:space="0" w:color="000000"/>
              <w:left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2" w:type="dxa"/>
            <w:tcBorders>
              <w:top w:val="single" w:sz="12" w:space="0" w:color="000000"/>
              <w:left w:val="single" w:sz="6" w:space="0" w:color="000000"/>
              <w:bottom w:val="single" w:sz="6" w:space="0" w:color="000000"/>
              <w:right w:val="double" w:sz="4"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c>
          <w:tcPr>
            <w:tcW w:w="720" w:type="dxa"/>
            <w:tcBorders>
              <w:top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7" w:type="dxa"/>
            <w:tcBorders>
              <w:top w:val="single" w:sz="12" w:space="0" w:color="000000"/>
              <w:left w:val="single" w:sz="6" w:space="0" w:color="000000"/>
              <w:bottom w:val="single" w:sz="6" w:space="0" w:color="000000"/>
              <w:right w:val="double" w:sz="4"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c>
          <w:tcPr>
            <w:tcW w:w="720" w:type="dxa"/>
            <w:tcBorders>
              <w:top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2" w:type="dxa"/>
            <w:tcBorders>
              <w:top w:val="single" w:sz="12" w:space="0" w:color="000000"/>
              <w:left w:val="single" w:sz="6" w:space="0" w:color="000000"/>
              <w:bottom w:val="single" w:sz="6" w:space="0" w:color="000000"/>
              <w:right w:val="double" w:sz="4"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c>
          <w:tcPr>
            <w:tcW w:w="720" w:type="dxa"/>
            <w:tcBorders>
              <w:top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2" w:type="dxa"/>
            <w:tcBorders>
              <w:top w:val="single" w:sz="12" w:space="0" w:color="000000"/>
              <w:left w:val="single" w:sz="6" w:space="0" w:color="000000"/>
              <w:bottom w:val="single" w:sz="6" w:space="0" w:color="000000"/>
              <w:right w:val="double" w:sz="4"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c>
          <w:tcPr>
            <w:tcW w:w="720" w:type="dxa"/>
            <w:tcBorders>
              <w:top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2" w:type="dxa"/>
            <w:tcBorders>
              <w:top w:val="single" w:sz="12" w:space="0" w:color="000000"/>
              <w:left w:val="single" w:sz="6" w:space="0" w:color="000000"/>
              <w:bottom w:val="single" w:sz="6" w:space="0" w:color="000000"/>
              <w:right w:val="double" w:sz="4"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c>
          <w:tcPr>
            <w:tcW w:w="720" w:type="dxa"/>
            <w:tcBorders>
              <w:top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2" w:type="dxa"/>
            <w:tcBorders>
              <w:top w:val="single" w:sz="12" w:space="0" w:color="000000"/>
              <w:left w:val="single" w:sz="6" w:space="0" w:color="000000"/>
              <w:bottom w:val="single" w:sz="6" w:space="0" w:color="000000"/>
              <w:right w:val="double" w:sz="4"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c>
          <w:tcPr>
            <w:tcW w:w="720" w:type="dxa"/>
            <w:tcBorders>
              <w:top w:val="single" w:sz="12" w:space="0" w:color="000000"/>
              <w:bottom w:val="single" w:sz="6" w:space="0" w:color="000000"/>
              <w:right w:val="single" w:sz="6"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Item</w:t>
            </w:r>
          </w:p>
        </w:tc>
        <w:tc>
          <w:tcPr>
            <w:tcW w:w="667" w:type="dxa"/>
            <w:tcBorders>
              <w:top w:val="single" w:sz="12" w:space="0" w:color="000000"/>
              <w:left w:val="single" w:sz="6" w:space="0" w:color="000000"/>
              <w:bottom w:val="single" w:sz="6" w:space="0" w:color="000000"/>
              <w:right w:val="single" w:sz="12" w:space="0" w:color="000000"/>
            </w:tcBorders>
          </w:tcPr>
          <w:p w:rsidR="00FD7155" w:rsidRPr="00603037" w:rsidRDefault="00FD7155" w:rsidP="001A6C4F">
            <w:pPr>
              <w:spacing w:before="40" w:after="40"/>
              <w:contextualSpacing/>
              <w:jc w:val="center"/>
              <w:rPr>
                <w:b/>
                <w:color w:val="000000"/>
                <w:lang w:val="en-CA"/>
              </w:rPr>
            </w:pPr>
            <w:r w:rsidRPr="00603037">
              <w:rPr>
                <w:b/>
                <w:color w:val="000000"/>
                <w:lang w:val="en-CA"/>
              </w:rPr>
              <w:t>Type</w:t>
            </w:r>
          </w:p>
        </w:tc>
      </w:tr>
      <w:tr w:rsidR="00FD7155" w:rsidRPr="00603037">
        <w:trPr>
          <w:cantSplit/>
          <w:jc w:val="center"/>
        </w:trPr>
        <w:tc>
          <w:tcPr>
            <w:tcW w:w="9626" w:type="dxa"/>
            <w:gridSpan w:val="14"/>
            <w:tcBorders>
              <w:left w:val="single" w:sz="12" w:space="0" w:color="000000"/>
              <w:bottom w:val="single" w:sz="4" w:space="0" w:color="000000"/>
              <w:right w:val="single" w:sz="12" w:space="0" w:color="000000"/>
            </w:tcBorders>
          </w:tcPr>
          <w:p w:rsidR="00FD7155" w:rsidRPr="00603037" w:rsidRDefault="00FD7155" w:rsidP="001A6C4F">
            <w:pPr>
              <w:tabs>
                <w:tab w:val="left" w:pos="360"/>
                <w:tab w:val="left" w:pos="720"/>
                <w:tab w:val="left" w:pos="9270"/>
              </w:tabs>
              <w:spacing w:before="60" w:after="60"/>
              <w:contextualSpacing/>
              <w:jc w:val="center"/>
              <w:rPr>
                <w:b/>
                <w:color w:val="000000"/>
                <w:lang w:val="en-CA"/>
              </w:rPr>
            </w:pPr>
            <w:r w:rsidRPr="00603037">
              <w:rPr>
                <w:b/>
                <w:color w:val="000000"/>
                <w:lang w:val="en-CA"/>
              </w:rPr>
              <w:t>Study Objective 1</w:t>
            </w:r>
          </w:p>
        </w:tc>
      </w:tr>
      <w:tr w:rsidR="00182121" w:rsidRPr="00603037" w:rsidTr="00F663E4">
        <w:trPr>
          <w:cantSplit/>
          <w:jc w:val="center"/>
        </w:trPr>
        <w:tc>
          <w:tcPr>
            <w:tcW w:w="662" w:type="dxa"/>
            <w:tcBorders>
              <w:top w:val="single" w:sz="4" w:space="0" w:color="000000"/>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sidRPr="00603037">
              <w:rPr>
                <w:color w:val="000000"/>
                <w:lang w:val="en-CA"/>
              </w:rPr>
              <w:t>1.</w:t>
            </w:r>
          </w:p>
        </w:tc>
        <w:tc>
          <w:tcPr>
            <w:tcW w:w="662" w:type="dxa"/>
            <w:tcBorders>
              <w:left w:val="single" w:sz="4" w:space="0" w:color="auto"/>
              <w:right w:val="double" w:sz="4" w:space="0" w:color="auto"/>
            </w:tcBorders>
          </w:tcPr>
          <w:p w:rsidR="00182121" w:rsidRPr="00603037" w:rsidRDefault="00182121" w:rsidP="001A6C4F">
            <w:pPr>
              <w:ind w:left="-31"/>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7.</w:t>
            </w:r>
          </w:p>
        </w:tc>
        <w:tc>
          <w:tcPr>
            <w:tcW w:w="667" w:type="dxa"/>
            <w:tcBorders>
              <w:left w:val="single" w:sz="4" w:space="0" w:color="auto"/>
              <w:right w:val="double" w:sz="4" w:space="0" w:color="auto"/>
            </w:tcBorders>
          </w:tcPr>
          <w:p w:rsidR="00182121" w:rsidRPr="00603037" w:rsidRDefault="00182121" w:rsidP="001A6C4F">
            <w:pPr>
              <w:ind w:left="-31"/>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49</w:t>
            </w:r>
            <w:r w:rsidR="00182121">
              <w:rPr>
                <w:color w:val="000000"/>
                <w:lang w:val="en-CA"/>
              </w:rPr>
              <w:t>.</w:t>
            </w:r>
          </w:p>
        </w:tc>
        <w:tc>
          <w:tcPr>
            <w:tcW w:w="662" w:type="dxa"/>
            <w:tcBorders>
              <w:left w:val="single" w:sz="4" w:space="0" w:color="auto"/>
              <w:right w:val="double" w:sz="4" w:space="0" w:color="auto"/>
            </w:tcBorders>
          </w:tcPr>
          <w:p w:rsidR="00182121" w:rsidRPr="00603037" w:rsidRDefault="0011572A" w:rsidP="001A6C4F">
            <w:pPr>
              <w:ind w:left="-31"/>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5</w:t>
            </w:r>
            <w:r w:rsidR="0011572A">
              <w:rPr>
                <w:color w:val="000000"/>
                <w:lang w:val="en-CA"/>
              </w:rPr>
              <w:t>5</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ind w:left="-31"/>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2</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8.</w:t>
            </w:r>
          </w:p>
        </w:tc>
        <w:tc>
          <w:tcPr>
            <w:tcW w:w="667"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50</w:t>
            </w:r>
            <w:r w:rsidR="00182121">
              <w:rPr>
                <w:color w:val="000000"/>
                <w:lang w:val="en-CA"/>
              </w:rPr>
              <w:t>.</w:t>
            </w:r>
          </w:p>
        </w:tc>
        <w:tc>
          <w:tcPr>
            <w:tcW w:w="662"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5</w:t>
            </w:r>
            <w:r w:rsidR="0011572A">
              <w:rPr>
                <w:color w:val="000000"/>
                <w:lang w:val="en-CA"/>
              </w:rPr>
              <w:t>6</w:t>
            </w:r>
            <w:r>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3</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9.</w:t>
            </w:r>
          </w:p>
        </w:tc>
        <w:tc>
          <w:tcPr>
            <w:tcW w:w="667"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51</w:t>
            </w:r>
            <w:r w:rsidR="00182121">
              <w:rPr>
                <w:color w:val="000000"/>
                <w:lang w:val="en-CA"/>
              </w:rPr>
              <w:t>.</w:t>
            </w:r>
          </w:p>
        </w:tc>
        <w:tc>
          <w:tcPr>
            <w:tcW w:w="662" w:type="dxa"/>
            <w:tcBorders>
              <w:left w:val="single" w:sz="4" w:space="0" w:color="auto"/>
              <w:right w:val="double" w:sz="4" w:space="0" w:color="auto"/>
            </w:tcBorders>
          </w:tcPr>
          <w:p w:rsidR="00182121" w:rsidRPr="00603037" w:rsidRDefault="00345F79"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133.</w:t>
            </w:r>
          </w:p>
        </w:tc>
        <w:tc>
          <w:tcPr>
            <w:tcW w:w="662"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4</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10.</w:t>
            </w:r>
          </w:p>
        </w:tc>
        <w:tc>
          <w:tcPr>
            <w:tcW w:w="667"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52</w:t>
            </w:r>
            <w:r w:rsidR="00182121">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345F79" w:rsidP="001A6C4F">
            <w:pPr>
              <w:ind w:right="144"/>
              <w:contextualSpacing/>
              <w:jc w:val="right"/>
              <w:rPr>
                <w:color w:val="000000"/>
                <w:lang w:val="en-CA"/>
              </w:rPr>
            </w:pPr>
            <w:r>
              <w:rPr>
                <w:color w:val="000000"/>
                <w:lang w:val="en-CA"/>
              </w:rPr>
              <w:t>134.</w:t>
            </w:r>
          </w:p>
        </w:tc>
        <w:tc>
          <w:tcPr>
            <w:tcW w:w="662" w:type="dxa"/>
            <w:tcBorders>
              <w:left w:val="single" w:sz="4" w:space="0" w:color="auto"/>
              <w:right w:val="double" w:sz="4" w:space="0" w:color="auto"/>
            </w:tcBorders>
          </w:tcPr>
          <w:p w:rsidR="00182121" w:rsidRPr="00603037" w:rsidRDefault="00345F79" w:rsidP="001A6C4F">
            <w:pPr>
              <w:contextualSpacing/>
              <w:jc w:val="center"/>
              <w:rPr>
                <w:color w:val="000000"/>
                <w:lang w:val="en-CA"/>
              </w:rPr>
            </w:pPr>
            <w:r>
              <w:rPr>
                <w:color w:val="000000"/>
                <w:lang w:val="en-CA"/>
              </w:rPr>
              <w:t>SAE</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5</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47</w:t>
            </w:r>
            <w:r w:rsidR="00182121">
              <w:rPr>
                <w:color w:val="000000"/>
                <w:lang w:val="en-CA"/>
              </w:rPr>
              <w:t>.</w:t>
            </w:r>
          </w:p>
        </w:tc>
        <w:tc>
          <w:tcPr>
            <w:tcW w:w="667"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53</w:t>
            </w:r>
            <w:r w:rsidR="00182121">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ind w:left="-31"/>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ind w:left="-31"/>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Default="00182121" w:rsidP="001A6C4F">
            <w:pPr>
              <w:ind w:right="144"/>
              <w:contextualSpacing/>
              <w:jc w:val="right"/>
              <w:rPr>
                <w:color w:val="000000"/>
                <w:lang w:val="en-CA"/>
              </w:rPr>
            </w:pPr>
            <w:r>
              <w:rPr>
                <w:color w:val="000000"/>
                <w:lang w:val="en-CA"/>
              </w:rPr>
              <w:t>6.</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Default="0011572A" w:rsidP="001A6C4F">
            <w:pPr>
              <w:ind w:right="144"/>
              <w:contextualSpacing/>
              <w:jc w:val="right"/>
              <w:rPr>
                <w:color w:val="000000"/>
                <w:lang w:val="en-CA"/>
              </w:rPr>
            </w:pPr>
            <w:r>
              <w:rPr>
                <w:color w:val="000000"/>
                <w:lang w:val="en-CA"/>
              </w:rPr>
              <w:t>48</w:t>
            </w:r>
            <w:r w:rsidR="00182121">
              <w:rPr>
                <w:color w:val="000000"/>
                <w:lang w:val="en-CA"/>
              </w:rPr>
              <w:t>.</w:t>
            </w:r>
          </w:p>
        </w:tc>
        <w:tc>
          <w:tcPr>
            <w:tcW w:w="667" w:type="dxa"/>
            <w:tcBorders>
              <w:left w:val="single" w:sz="4" w:space="0" w:color="auto"/>
              <w:right w:val="double" w:sz="4" w:space="0" w:color="auto"/>
            </w:tcBorders>
          </w:tcPr>
          <w:p w:rsidR="00182121" w:rsidRDefault="0011572A"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Default="0011572A" w:rsidP="001A6C4F">
            <w:pPr>
              <w:ind w:right="144"/>
              <w:contextualSpacing/>
              <w:jc w:val="right"/>
              <w:rPr>
                <w:color w:val="000000"/>
                <w:lang w:val="en-CA"/>
              </w:rPr>
            </w:pPr>
            <w:r>
              <w:rPr>
                <w:color w:val="000000"/>
                <w:lang w:val="en-CA"/>
              </w:rPr>
              <w:t>54</w:t>
            </w:r>
            <w:r w:rsidR="00182121">
              <w:rPr>
                <w:color w:val="000000"/>
                <w:lang w:val="en-CA"/>
              </w:rPr>
              <w:t>.</w:t>
            </w:r>
          </w:p>
        </w:tc>
        <w:tc>
          <w:tcPr>
            <w:tcW w:w="662" w:type="dxa"/>
            <w:tcBorders>
              <w:left w:val="single" w:sz="4" w:space="0" w:color="auto"/>
              <w:right w:val="double" w:sz="4" w:space="0" w:color="auto"/>
            </w:tcBorders>
          </w:tcPr>
          <w:p w:rsidR="00182121" w:rsidRDefault="00182121"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Default="00182121" w:rsidP="001A6C4F">
            <w:pPr>
              <w:ind w:left="-31"/>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trPr>
          <w:cantSplit/>
          <w:jc w:val="center"/>
        </w:trPr>
        <w:tc>
          <w:tcPr>
            <w:tcW w:w="9626" w:type="dxa"/>
            <w:gridSpan w:val="14"/>
            <w:tcBorders>
              <w:top w:val="single" w:sz="4" w:space="0" w:color="auto"/>
              <w:left w:val="single" w:sz="12" w:space="0" w:color="000000"/>
              <w:bottom w:val="single" w:sz="4" w:space="0" w:color="000000"/>
              <w:right w:val="single" w:sz="12" w:space="0" w:color="000000"/>
            </w:tcBorders>
          </w:tcPr>
          <w:p w:rsidR="00182121" w:rsidRPr="00603037" w:rsidRDefault="00182121" w:rsidP="001A6C4F">
            <w:pPr>
              <w:tabs>
                <w:tab w:val="left" w:pos="360"/>
                <w:tab w:val="left" w:pos="720"/>
                <w:tab w:val="left" w:pos="9270"/>
              </w:tabs>
              <w:spacing w:before="60" w:after="60"/>
              <w:contextualSpacing/>
              <w:jc w:val="center"/>
              <w:rPr>
                <w:b/>
                <w:color w:val="000000"/>
                <w:lang w:val="en-CA"/>
              </w:rPr>
            </w:pPr>
            <w:r w:rsidRPr="00603037">
              <w:rPr>
                <w:b/>
                <w:color w:val="000000"/>
                <w:lang w:val="en-CA"/>
              </w:rPr>
              <w:t xml:space="preserve">Study Objective </w:t>
            </w:r>
            <w:r>
              <w:rPr>
                <w:b/>
                <w:color w:val="000000"/>
                <w:lang w:val="en-CA"/>
              </w:rPr>
              <w:t>2</w:t>
            </w:r>
          </w:p>
        </w:tc>
      </w:tr>
      <w:tr w:rsidR="00182121" w:rsidRPr="00603037" w:rsidTr="00F663E4">
        <w:trPr>
          <w:cantSplit/>
          <w:jc w:val="center"/>
        </w:trPr>
        <w:tc>
          <w:tcPr>
            <w:tcW w:w="662" w:type="dxa"/>
            <w:tcBorders>
              <w:top w:val="single" w:sz="4" w:space="0" w:color="000000"/>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sidRPr="00603037">
              <w:rPr>
                <w:color w:val="000000"/>
                <w:lang w:val="en-CA"/>
              </w:rPr>
              <w:t>1</w:t>
            </w:r>
            <w:r w:rsidR="0011572A">
              <w:rPr>
                <w:color w:val="000000"/>
                <w:lang w:val="en-CA"/>
              </w:rPr>
              <w:t>1</w:t>
            </w:r>
            <w:r w:rsidRPr="00603037">
              <w:rPr>
                <w:color w:val="000000"/>
                <w:lang w:val="en-CA"/>
              </w:rPr>
              <w:t>.</w:t>
            </w:r>
          </w:p>
        </w:tc>
        <w:tc>
          <w:tcPr>
            <w:tcW w:w="662" w:type="dxa"/>
            <w:tcBorders>
              <w:top w:val="single" w:sz="4" w:space="0" w:color="000000"/>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top w:val="single" w:sz="4" w:space="0" w:color="000000"/>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15</w:t>
            </w:r>
            <w:r w:rsidR="00182121" w:rsidRPr="00603037">
              <w:rPr>
                <w:color w:val="000000"/>
                <w:lang w:val="en-CA"/>
              </w:rPr>
              <w:t>.</w:t>
            </w:r>
          </w:p>
        </w:tc>
        <w:tc>
          <w:tcPr>
            <w:tcW w:w="667" w:type="dxa"/>
            <w:tcBorders>
              <w:top w:val="single" w:sz="4" w:space="0" w:color="000000"/>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top w:val="single" w:sz="4" w:space="0" w:color="000000"/>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60</w:t>
            </w:r>
            <w:r w:rsidR="00182121" w:rsidRPr="00603037">
              <w:rPr>
                <w:color w:val="000000"/>
                <w:lang w:val="en-CA"/>
              </w:rPr>
              <w:t>.</w:t>
            </w:r>
          </w:p>
        </w:tc>
        <w:tc>
          <w:tcPr>
            <w:tcW w:w="662" w:type="dxa"/>
            <w:tcBorders>
              <w:top w:val="single" w:sz="4" w:space="0" w:color="000000"/>
              <w:left w:val="single" w:sz="4" w:space="0" w:color="auto"/>
              <w:right w:val="double" w:sz="4" w:space="0" w:color="auto"/>
            </w:tcBorders>
          </w:tcPr>
          <w:p w:rsidR="00182121" w:rsidRPr="00603037" w:rsidRDefault="00345F79" w:rsidP="001A6C4F">
            <w:pPr>
              <w:contextualSpacing/>
              <w:jc w:val="center"/>
              <w:rPr>
                <w:color w:val="000000"/>
                <w:lang w:val="en-CA"/>
              </w:rPr>
            </w:pPr>
            <w:r>
              <w:rPr>
                <w:color w:val="000000"/>
                <w:lang w:val="en-CA"/>
              </w:rPr>
              <w:t>MC</w:t>
            </w:r>
          </w:p>
        </w:tc>
        <w:tc>
          <w:tcPr>
            <w:tcW w:w="720" w:type="dxa"/>
            <w:tcBorders>
              <w:top w:val="single" w:sz="4" w:space="0" w:color="000000"/>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6</w:t>
            </w:r>
            <w:r w:rsidR="0011572A">
              <w:rPr>
                <w:color w:val="000000"/>
                <w:lang w:val="en-CA"/>
              </w:rPr>
              <w:t>4</w:t>
            </w:r>
            <w:r w:rsidRPr="00603037">
              <w:rPr>
                <w:color w:val="000000"/>
                <w:lang w:val="en-CA"/>
              </w:rPr>
              <w:t>.</w:t>
            </w:r>
          </w:p>
        </w:tc>
        <w:tc>
          <w:tcPr>
            <w:tcW w:w="662" w:type="dxa"/>
            <w:tcBorders>
              <w:top w:val="single" w:sz="4" w:space="0" w:color="000000"/>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MC</w:t>
            </w:r>
          </w:p>
        </w:tc>
        <w:tc>
          <w:tcPr>
            <w:tcW w:w="720" w:type="dxa"/>
            <w:tcBorders>
              <w:top w:val="single" w:sz="4" w:space="0" w:color="000000"/>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135.</w:t>
            </w:r>
          </w:p>
        </w:tc>
        <w:tc>
          <w:tcPr>
            <w:tcW w:w="662" w:type="dxa"/>
            <w:tcBorders>
              <w:top w:val="single" w:sz="4" w:space="0" w:color="000000"/>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SAE</w:t>
            </w:r>
          </w:p>
        </w:tc>
        <w:tc>
          <w:tcPr>
            <w:tcW w:w="720" w:type="dxa"/>
            <w:tcBorders>
              <w:top w:val="single" w:sz="4" w:space="0" w:color="000000"/>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top w:val="single" w:sz="4" w:space="0" w:color="000000"/>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top w:val="single" w:sz="4" w:space="0" w:color="000000"/>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sidRPr="00603037">
              <w:rPr>
                <w:color w:val="000000"/>
                <w:lang w:val="en-CA"/>
              </w:rPr>
              <w:t>1</w:t>
            </w:r>
            <w:r w:rsidR="0011572A">
              <w:rPr>
                <w:color w:val="000000"/>
                <w:lang w:val="en-CA"/>
              </w:rPr>
              <w:t>2</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57</w:t>
            </w:r>
            <w:r w:rsidR="00182121" w:rsidRPr="00603037">
              <w:rPr>
                <w:color w:val="000000"/>
                <w:lang w:val="en-CA"/>
              </w:rPr>
              <w:t>.</w:t>
            </w:r>
          </w:p>
        </w:tc>
        <w:tc>
          <w:tcPr>
            <w:tcW w:w="667"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6</w:t>
            </w:r>
            <w:r w:rsidR="0011572A">
              <w:rPr>
                <w:color w:val="000000"/>
                <w:lang w:val="en-CA"/>
              </w:rPr>
              <w:t>1</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65</w:t>
            </w:r>
            <w:r w:rsidR="00182121"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140.</w:t>
            </w:r>
          </w:p>
        </w:tc>
        <w:tc>
          <w:tcPr>
            <w:tcW w:w="662"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SAE</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sidRPr="00603037">
              <w:rPr>
                <w:color w:val="000000"/>
                <w:lang w:val="en-CA"/>
              </w:rPr>
              <w:t>1</w:t>
            </w:r>
            <w:r w:rsidR="0011572A">
              <w:rPr>
                <w:color w:val="000000"/>
                <w:lang w:val="en-CA"/>
              </w:rPr>
              <w:t>3</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58</w:t>
            </w:r>
            <w:r w:rsidR="00182121">
              <w:rPr>
                <w:color w:val="000000"/>
                <w:lang w:val="en-CA"/>
              </w:rPr>
              <w:t>.</w:t>
            </w:r>
          </w:p>
        </w:tc>
        <w:tc>
          <w:tcPr>
            <w:tcW w:w="667"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6</w:t>
            </w:r>
            <w:r w:rsidR="0011572A">
              <w:rPr>
                <w:color w:val="000000"/>
                <w:lang w:val="en-CA"/>
              </w:rPr>
              <w:t>2</w:t>
            </w:r>
            <w:r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133.</w:t>
            </w:r>
          </w:p>
        </w:tc>
        <w:tc>
          <w:tcPr>
            <w:tcW w:w="662"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663E4">
        <w:trPr>
          <w:cantSplit/>
          <w:jc w:val="center"/>
        </w:trPr>
        <w:tc>
          <w:tcPr>
            <w:tcW w:w="662" w:type="dxa"/>
            <w:tcBorders>
              <w:left w:val="single" w:sz="12" w:space="0" w:color="000000"/>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1</w:t>
            </w:r>
            <w:r w:rsidR="0011572A">
              <w:rPr>
                <w:color w:val="000000"/>
                <w:lang w:val="en-CA"/>
              </w:rPr>
              <w:t>4</w:t>
            </w:r>
            <w:r>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59</w:t>
            </w:r>
            <w:r w:rsidR="00182121">
              <w:rPr>
                <w:color w:val="000000"/>
                <w:lang w:val="en-CA"/>
              </w:rPr>
              <w:t>.</w:t>
            </w:r>
          </w:p>
        </w:tc>
        <w:tc>
          <w:tcPr>
            <w:tcW w:w="667" w:type="dxa"/>
            <w:tcBorders>
              <w:left w:val="single" w:sz="4" w:space="0" w:color="auto"/>
              <w:right w:val="double" w:sz="4" w:space="0" w:color="auto"/>
            </w:tcBorders>
          </w:tcPr>
          <w:p w:rsidR="00182121" w:rsidRPr="00603037" w:rsidRDefault="0011572A"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Default="00182121" w:rsidP="001A6C4F">
            <w:pPr>
              <w:ind w:right="144"/>
              <w:contextualSpacing/>
              <w:jc w:val="right"/>
              <w:rPr>
                <w:color w:val="000000"/>
                <w:lang w:val="en-CA"/>
              </w:rPr>
            </w:pPr>
            <w:r>
              <w:rPr>
                <w:color w:val="000000"/>
                <w:lang w:val="en-CA"/>
              </w:rPr>
              <w:t>6</w:t>
            </w:r>
            <w:r w:rsidR="0011572A">
              <w:rPr>
                <w:color w:val="000000"/>
                <w:lang w:val="en-CA"/>
              </w:rPr>
              <w:t>3</w:t>
            </w:r>
            <w:r>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p>
        </w:tc>
        <w:tc>
          <w:tcPr>
            <w:tcW w:w="720" w:type="dxa"/>
            <w:tcBorders>
              <w:left w:val="double" w:sz="4" w:space="0" w:color="auto"/>
              <w:right w:val="single" w:sz="4" w:space="0" w:color="auto"/>
            </w:tcBorders>
          </w:tcPr>
          <w:p w:rsidR="00182121"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Default="00182121" w:rsidP="001A6C4F">
            <w:pPr>
              <w:contextualSpacing/>
              <w:jc w:val="center"/>
              <w:rPr>
                <w:color w:val="000000"/>
                <w:lang w:val="en-CA"/>
              </w:rPr>
            </w:pPr>
          </w:p>
        </w:tc>
      </w:tr>
      <w:tr w:rsidR="00182121" w:rsidRPr="00603037">
        <w:trPr>
          <w:cantSplit/>
          <w:jc w:val="center"/>
        </w:trPr>
        <w:tc>
          <w:tcPr>
            <w:tcW w:w="9626" w:type="dxa"/>
            <w:gridSpan w:val="14"/>
            <w:tcBorders>
              <w:top w:val="single" w:sz="4" w:space="0" w:color="000000"/>
              <w:left w:val="single" w:sz="12" w:space="0" w:color="000000"/>
              <w:bottom w:val="single" w:sz="4" w:space="0" w:color="000000"/>
              <w:right w:val="single" w:sz="12" w:space="0" w:color="000000"/>
            </w:tcBorders>
          </w:tcPr>
          <w:p w:rsidR="00182121" w:rsidRPr="00603037" w:rsidRDefault="00182121" w:rsidP="001A6C4F">
            <w:pPr>
              <w:tabs>
                <w:tab w:val="left" w:pos="360"/>
                <w:tab w:val="left" w:pos="720"/>
                <w:tab w:val="left" w:pos="9270"/>
              </w:tabs>
              <w:spacing w:before="60" w:after="60"/>
              <w:contextualSpacing/>
              <w:jc w:val="center"/>
              <w:rPr>
                <w:b/>
                <w:color w:val="000000"/>
                <w:lang w:val="en-CA"/>
              </w:rPr>
            </w:pPr>
            <w:r w:rsidRPr="00603037">
              <w:rPr>
                <w:b/>
                <w:color w:val="000000"/>
                <w:lang w:val="en-CA"/>
              </w:rPr>
              <w:t xml:space="preserve">Study Objective </w:t>
            </w:r>
            <w:r>
              <w:rPr>
                <w:b/>
                <w:color w:val="000000"/>
                <w:lang w:val="en-CA"/>
              </w:rPr>
              <w:t>3</w:t>
            </w:r>
          </w:p>
        </w:tc>
      </w:tr>
      <w:tr w:rsidR="00182121" w:rsidRPr="00603037" w:rsidTr="00F47ED2">
        <w:trPr>
          <w:cantSplit/>
          <w:jc w:val="center"/>
        </w:trPr>
        <w:tc>
          <w:tcPr>
            <w:tcW w:w="662" w:type="dxa"/>
            <w:tcBorders>
              <w:top w:val="single" w:sz="4" w:space="0" w:color="000000"/>
              <w:left w:val="single" w:sz="12" w:space="0" w:color="000000"/>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16</w:t>
            </w:r>
            <w:r w:rsidR="00182121" w:rsidRPr="00603037">
              <w:rPr>
                <w:color w:val="000000"/>
                <w:lang w:val="en-CA"/>
              </w:rPr>
              <w:t>.</w:t>
            </w:r>
          </w:p>
        </w:tc>
        <w:tc>
          <w:tcPr>
            <w:tcW w:w="662" w:type="dxa"/>
            <w:tcBorders>
              <w:top w:val="single" w:sz="4" w:space="0" w:color="000000"/>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TF</w:t>
            </w:r>
          </w:p>
        </w:tc>
        <w:tc>
          <w:tcPr>
            <w:tcW w:w="720" w:type="dxa"/>
            <w:tcBorders>
              <w:top w:val="single" w:sz="4" w:space="0" w:color="000000"/>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21</w:t>
            </w:r>
            <w:r w:rsidR="00182121">
              <w:rPr>
                <w:color w:val="000000"/>
                <w:lang w:val="en-CA"/>
              </w:rPr>
              <w:t>.</w:t>
            </w:r>
          </w:p>
        </w:tc>
        <w:tc>
          <w:tcPr>
            <w:tcW w:w="667" w:type="dxa"/>
            <w:tcBorders>
              <w:top w:val="single" w:sz="4" w:space="0" w:color="000000"/>
              <w:left w:val="single" w:sz="4" w:space="0" w:color="auto"/>
              <w:right w:val="double" w:sz="4" w:space="0" w:color="auto"/>
            </w:tcBorders>
          </w:tcPr>
          <w:p w:rsidR="00182121" w:rsidRPr="00603037" w:rsidRDefault="00534982" w:rsidP="001A6C4F">
            <w:pPr>
              <w:contextualSpacing/>
              <w:jc w:val="center"/>
              <w:rPr>
                <w:color w:val="000000"/>
                <w:lang w:val="en-CA"/>
              </w:rPr>
            </w:pPr>
            <w:r>
              <w:rPr>
                <w:color w:val="000000"/>
                <w:lang w:val="en-CA"/>
              </w:rPr>
              <w:t>TF</w:t>
            </w:r>
          </w:p>
        </w:tc>
        <w:tc>
          <w:tcPr>
            <w:tcW w:w="720" w:type="dxa"/>
            <w:tcBorders>
              <w:top w:val="single" w:sz="4" w:space="0" w:color="000000"/>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67</w:t>
            </w:r>
            <w:r w:rsidR="00182121">
              <w:rPr>
                <w:color w:val="000000"/>
                <w:lang w:val="en-CA"/>
              </w:rPr>
              <w:t>.</w:t>
            </w:r>
          </w:p>
        </w:tc>
        <w:tc>
          <w:tcPr>
            <w:tcW w:w="662" w:type="dxa"/>
            <w:tcBorders>
              <w:top w:val="single" w:sz="4" w:space="0" w:color="000000"/>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MC</w:t>
            </w:r>
          </w:p>
        </w:tc>
        <w:tc>
          <w:tcPr>
            <w:tcW w:w="720" w:type="dxa"/>
            <w:tcBorders>
              <w:top w:val="single" w:sz="4" w:space="0" w:color="000000"/>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72.</w:t>
            </w:r>
          </w:p>
        </w:tc>
        <w:tc>
          <w:tcPr>
            <w:tcW w:w="662" w:type="dxa"/>
            <w:tcBorders>
              <w:top w:val="single" w:sz="4" w:space="0" w:color="000000"/>
              <w:left w:val="single" w:sz="4" w:space="0" w:color="auto"/>
              <w:right w:val="double" w:sz="4" w:space="0" w:color="auto"/>
            </w:tcBorders>
          </w:tcPr>
          <w:p w:rsidR="00182121" w:rsidRPr="00603037" w:rsidRDefault="00534982" w:rsidP="001A6C4F">
            <w:pPr>
              <w:contextualSpacing/>
              <w:jc w:val="center"/>
              <w:rPr>
                <w:color w:val="000000"/>
                <w:lang w:val="en-CA"/>
              </w:rPr>
            </w:pPr>
            <w:r>
              <w:rPr>
                <w:color w:val="000000"/>
                <w:lang w:val="en-CA"/>
              </w:rPr>
              <w:t>MC</w:t>
            </w:r>
          </w:p>
        </w:tc>
        <w:tc>
          <w:tcPr>
            <w:tcW w:w="720" w:type="dxa"/>
            <w:tcBorders>
              <w:top w:val="single" w:sz="4" w:space="0" w:color="000000"/>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77.</w:t>
            </w:r>
          </w:p>
        </w:tc>
        <w:tc>
          <w:tcPr>
            <w:tcW w:w="662" w:type="dxa"/>
            <w:tcBorders>
              <w:top w:val="single" w:sz="4" w:space="0" w:color="000000"/>
              <w:left w:val="single" w:sz="4" w:space="0" w:color="auto"/>
              <w:right w:val="double" w:sz="4" w:space="0" w:color="auto"/>
            </w:tcBorders>
          </w:tcPr>
          <w:p w:rsidR="00182121" w:rsidRPr="00603037" w:rsidRDefault="00534982" w:rsidP="001A6C4F">
            <w:pPr>
              <w:contextualSpacing/>
              <w:jc w:val="center"/>
              <w:rPr>
                <w:color w:val="000000"/>
                <w:lang w:val="en-CA"/>
              </w:rPr>
            </w:pPr>
            <w:r>
              <w:rPr>
                <w:color w:val="000000"/>
                <w:lang w:val="en-CA"/>
              </w:rPr>
              <w:t>MC</w:t>
            </w:r>
          </w:p>
        </w:tc>
        <w:tc>
          <w:tcPr>
            <w:tcW w:w="720" w:type="dxa"/>
            <w:tcBorders>
              <w:top w:val="single" w:sz="4" w:space="0" w:color="000000"/>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1</w:t>
            </w:r>
            <w:r w:rsidR="00534982">
              <w:rPr>
                <w:color w:val="000000"/>
                <w:lang w:val="en-CA"/>
              </w:rPr>
              <w:t>11</w:t>
            </w:r>
            <w:r>
              <w:rPr>
                <w:color w:val="000000"/>
                <w:lang w:val="en-CA"/>
              </w:rPr>
              <w:t>.</w:t>
            </w:r>
          </w:p>
        </w:tc>
        <w:tc>
          <w:tcPr>
            <w:tcW w:w="662" w:type="dxa"/>
            <w:tcBorders>
              <w:top w:val="single" w:sz="4" w:space="0" w:color="000000"/>
              <w:left w:val="single" w:sz="4" w:space="0" w:color="auto"/>
              <w:right w:val="double" w:sz="4" w:space="0" w:color="auto"/>
            </w:tcBorders>
          </w:tcPr>
          <w:p w:rsidR="00182121" w:rsidRDefault="00182121" w:rsidP="001A6C4F">
            <w:pPr>
              <w:contextualSpacing/>
              <w:jc w:val="center"/>
            </w:pPr>
            <w:r>
              <w:t>EX</w:t>
            </w:r>
          </w:p>
        </w:tc>
        <w:tc>
          <w:tcPr>
            <w:tcW w:w="720" w:type="dxa"/>
            <w:tcBorders>
              <w:top w:val="single" w:sz="4" w:space="0" w:color="000000"/>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top w:val="single" w:sz="4" w:space="0" w:color="000000"/>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182121" w:rsidRPr="00603037" w:rsidTr="00F47ED2">
        <w:trPr>
          <w:cantSplit/>
          <w:jc w:val="center"/>
        </w:trPr>
        <w:tc>
          <w:tcPr>
            <w:tcW w:w="662" w:type="dxa"/>
            <w:tcBorders>
              <w:left w:val="single" w:sz="12" w:space="0" w:color="000000"/>
              <w:right w:val="single" w:sz="4" w:space="0" w:color="auto"/>
            </w:tcBorders>
          </w:tcPr>
          <w:p w:rsidR="00182121" w:rsidRPr="00603037" w:rsidRDefault="0011572A" w:rsidP="001A6C4F">
            <w:pPr>
              <w:ind w:right="144"/>
              <w:contextualSpacing/>
              <w:jc w:val="right"/>
              <w:rPr>
                <w:color w:val="000000"/>
                <w:lang w:val="en-CA"/>
              </w:rPr>
            </w:pPr>
            <w:r>
              <w:rPr>
                <w:color w:val="000000"/>
                <w:lang w:val="en-CA"/>
              </w:rPr>
              <w:t>17</w:t>
            </w:r>
            <w:r w:rsidR="00182121">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182121" w:rsidRDefault="00534982" w:rsidP="001A6C4F">
            <w:pPr>
              <w:ind w:right="144"/>
              <w:contextualSpacing/>
              <w:jc w:val="right"/>
              <w:rPr>
                <w:color w:val="000000"/>
                <w:lang w:val="en-CA"/>
              </w:rPr>
            </w:pPr>
            <w:r>
              <w:rPr>
                <w:color w:val="000000"/>
                <w:lang w:val="en-CA"/>
              </w:rPr>
              <w:t>22</w:t>
            </w:r>
            <w:r w:rsidR="00182121">
              <w:rPr>
                <w:color w:val="000000"/>
                <w:lang w:val="en-CA"/>
              </w:rPr>
              <w:t>.</w:t>
            </w:r>
          </w:p>
        </w:tc>
        <w:tc>
          <w:tcPr>
            <w:tcW w:w="667" w:type="dxa"/>
            <w:tcBorders>
              <w:left w:val="single" w:sz="4" w:space="0" w:color="auto"/>
              <w:right w:val="double" w:sz="4" w:space="0" w:color="auto"/>
            </w:tcBorders>
          </w:tcPr>
          <w:p w:rsidR="00182121" w:rsidRDefault="00534982" w:rsidP="001A6C4F">
            <w:pPr>
              <w:contextualSpacing/>
              <w:jc w:val="center"/>
            </w:pPr>
            <w:r>
              <w:rPr>
                <w:color w:val="000000"/>
                <w:lang w:val="en-CA"/>
              </w:rPr>
              <w:t>TF</w:t>
            </w:r>
          </w:p>
        </w:tc>
        <w:tc>
          <w:tcPr>
            <w:tcW w:w="720" w:type="dxa"/>
            <w:tcBorders>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68</w:t>
            </w:r>
            <w:r w:rsidR="00182121" w:rsidRPr="00603037">
              <w:rPr>
                <w:color w:val="000000"/>
                <w:lang w:val="en-CA"/>
              </w:rPr>
              <w:t>.</w:t>
            </w:r>
          </w:p>
        </w:tc>
        <w:tc>
          <w:tcPr>
            <w:tcW w:w="662" w:type="dxa"/>
            <w:tcBorders>
              <w:left w:val="single" w:sz="4" w:space="0" w:color="auto"/>
              <w:right w:val="double" w:sz="4" w:space="0" w:color="auto"/>
            </w:tcBorders>
          </w:tcPr>
          <w:p w:rsidR="00182121" w:rsidRPr="00603037" w:rsidRDefault="00182121" w:rsidP="001A6C4F">
            <w:pPr>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73.</w:t>
            </w:r>
          </w:p>
        </w:tc>
        <w:tc>
          <w:tcPr>
            <w:tcW w:w="662" w:type="dxa"/>
            <w:tcBorders>
              <w:left w:val="single" w:sz="4" w:space="0" w:color="auto"/>
              <w:right w:val="double" w:sz="4" w:space="0" w:color="auto"/>
            </w:tcBorders>
          </w:tcPr>
          <w:p w:rsidR="00182121" w:rsidRPr="00603037" w:rsidRDefault="00534982"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534982" w:rsidP="001A6C4F">
            <w:pPr>
              <w:ind w:right="144"/>
              <w:contextualSpacing/>
              <w:jc w:val="right"/>
              <w:rPr>
                <w:color w:val="000000"/>
                <w:lang w:val="en-CA"/>
              </w:rPr>
            </w:pPr>
            <w:r>
              <w:rPr>
                <w:color w:val="000000"/>
                <w:lang w:val="en-CA"/>
              </w:rPr>
              <w:t>78.</w:t>
            </w:r>
          </w:p>
        </w:tc>
        <w:tc>
          <w:tcPr>
            <w:tcW w:w="662" w:type="dxa"/>
            <w:tcBorders>
              <w:left w:val="single" w:sz="4" w:space="0" w:color="auto"/>
              <w:right w:val="double" w:sz="4" w:space="0" w:color="auto"/>
            </w:tcBorders>
          </w:tcPr>
          <w:p w:rsidR="00182121" w:rsidRPr="00603037" w:rsidRDefault="00534982"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r>
              <w:rPr>
                <w:color w:val="000000"/>
                <w:lang w:val="en-CA"/>
              </w:rPr>
              <w:t>1</w:t>
            </w:r>
            <w:r w:rsidR="00534982">
              <w:rPr>
                <w:color w:val="000000"/>
                <w:lang w:val="en-CA"/>
              </w:rPr>
              <w:t>1</w:t>
            </w:r>
            <w:r>
              <w:rPr>
                <w:color w:val="000000"/>
                <w:lang w:val="en-CA"/>
              </w:rPr>
              <w:t>2.</w:t>
            </w:r>
          </w:p>
        </w:tc>
        <w:tc>
          <w:tcPr>
            <w:tcW w:w="662" w:type="dxa"/>
            <w:tcBorders>
              <w:left w:val="single" w:sz="4" w:space="0" w:color="auto"/>
              <w:right w:val="double" w:sz="4" w:space="0" w:color="auto"/>
            </w:tcBorders>
          </w:tcPr>
          <w:p w:rsidR="00182121" w:rsidRDefault="00182121" w:rsidP="001A6C4F">
            <w:pPr>
              <w:contextualSpacing/>
              <w:jc w:val="center"/>
            </w:pPr>
            <w:r w:rsidRPr="000D2982">
              <w:rPr>
                <w:color w:val="000000"/>
                <w:lang w:val="en-CA"/>
              </w:rPr>
              <w:t>EX</w:t>
            </w:r>
          </w:p>
        </w:tc>
        <w:tc>
          <w:tcPr>
            <w:tcW w:w="720" w:type="dxa"/>
            <w:tcBorders>
              <w:left w:val="double" w:sz="4" w:space="0" w:color="auto"/>
              <w:right w:val="single" w:sz="4" w:space="0" w:color="auto"/>
            </w:tcBorders>
          </w:tcPr>
          <w:p w:rsidR="00182121" w:rsidRPr="00603037" w:rsidRDefault="00182121" w:rsidP="001A6C4F">
            <w:pPr>
              <w:ind w:right="144"/>
              <w:contextualSpacing/>
              <w:jc w:val="right"/>
              <w:rPr>
                <w:color w:val="000000"/>
                <w:lang w:val="en-CA"/>
              </w:rPr>
            </w:pPr>
          </w:p>
        </w:tc>
        <w:tc>
          <w:tcPr>
            <w:tcW w:w="667" w:type="dxa"/>
            <w:tcBorders>
              <w:left w:val="single" w:sz="4" w:space="0" w:color="auto"/>
              <w:right w:val="single" w:sz="12" w:space="0" w:color="000000"/>
            </w:tcBorders>
          </w:tcPr>
          <w:p w:rsidR="00182121" w:rsidRPr="00603037" w:rsidRDefault="00182121" w:rsidP="001A6C4F">
            <w:pPr>
              <w:contextualSpacing/>
              <w:jc w:val="center"/>
              <w:rPr>
                <w:color w:val="000000"/>
                <w:lang w:val="en-CA"/>
              </w:rPr>
            </w:pPr>
          </w:p>
        </w:tc>
      </w:tr>
      <w:tr w:rsidR="00345F79" w:rsidRPr="00603037" w:rsidTr="00F47ED2">
        <w:trPr>
          <w:cantSplit/>
          <w:jc w:val="center"/>
        </w:trPr>
        <w:tc>
          <w:tcPr>
            <w:tcW w:w="662" w:type="dxa"/>
            <w:tcBorders>
              <w:left w:val="single" w:sz="12" w:space="0" w:color="000000"/>
              <w:right w:val="single" w:sz="4" w:space="0" w:color="auto"/>
            </w:tcBorders>
          </w:tcPr>
          <w:p w:rsidR="00345F79" w:rsidRPr="00603037" w:rsidRDefault="00345F79" w:rsidP="001A6C4F">
            <w:pPr>
              <w:ind w:right="144"/>
              <w:contextualSpacing/>
              <w:jc w:val="right"/>
              <w:rPr>
                <w:color w:val="000000"/>
                <w:lang w:val="en-CA"/>
              </w:rPr>
            </w:pPr>
            <w:r>
              <w:rPr>
                <w:color w:val="000000"/>
                <w:lang w:val="en-CA"/>
              </w:rPr>
              <w:t>18.</w:t>
            </w:r>
          </w:p>
        </w:tc>
        <w:tc>
          <w:tcPr>
            <w:tcW w:w="662" w:type="dxa"/>
            <w:tcBorders>
              <w:left w:val="single" w:sz="4" w:space="0" w:color="auto"/>
              <w:right w:val="double" w:sz="4" w:space="0" w:color="auto"/>
            </w:tcBorders>
          </w:tcPr>
          <w:p w:rsidR="00345F79" w:rsidRDefault="00345F79"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23.</w:t>
            </w:r>
          </w:p>
        </w:tc>
        <w:tc>
          <w:tcPr>
            <w:tcW w:w="667" w:type="dxa"/>
            <w:tcBorders>
              <w:left w:val="single" w:sz="4" w:space="0" w:color="auto"/>
              <w:right w:val="double" w:sz="4" w:space="0" w:color="auto"/>
            </w:tcBorders>
          </w:tcPr>
          <w:p w:rsidR="00345F79" w:rsidRDefault="00345F79" w:rsidP="001A6C4F">
            <w:pPr>
              <w:contextualSpacing/>
              <w:jc w:val="center"/>
            </w:pPr>
            <w:r>
              <w:rPr>
                <w:color w:val="000000"/>
                <w:lang w:val="en-CA"/>
              </w:rPr>
              <w:t>TF</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69.</w:t>
            </w:r>
          </w:p>
        </w:tc>
        <w:tc>
          <w:tcPr>
            <w:tcW w:w="662" w:type="dxa"/>
            <w:tcBorders>
              <w:left w:val="single" w:sz="4" w:space="0" w:color="auto"/>
              <w:right w:val="double" w:sz="4" w:space="0" w:color="auto"/>
            </w:tcBorders>
          </w:tcPr>
          <w:p w:rsidR="00345F79" w:rsidRDefault="00345F79"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74.</w:t>
            </w:r>
          </w:p>
        </w:tc>
        <w:tc>
          <w:tcPr>
            <w:tcW w:w="662" w:type="dxa"/>
            <w:tcBorders>
              <w:left w:val="single" w:sz="4" w:space="0" w:color="auto"/>
              <w:right w:val="double" w:sz="4" w:space="0" w:color="auto"/>
            </w:tcBorders>
          </w:tcPr>
          <w:p w:rsidR="00345F79" w:rsidRDefault="00345F79" w:rsidP="001A6C4F">
            <w:pPr>
              <w:contextualSpacing/>
              <w:jc w:val="center"/>
            </w:pPr>
            <w:r>
              <w:rPr>
                <w:color w:val="000000"/>
                <w:lang w:val="en-CA"/>
              </w:rPr>
              <w:t>MC</w:t>
            </w:r>
          </w:p>
        </w:tc>
        <w:tc>
          <w:tcPr>
            <w:tcW w:w="720" w:type="dxa"/>
            <w:tcBorders>
              <w:left w:val="double" w:sz="4" w:space="0" w:color="auto"/>
              <w:right w:val="single" w:sz="4" w:space="0" w:color="auto"/>
            </w:tcBorders>
          </w:tcPr>
          <w:p w:rsidR="00345F79" w:rsidRPr="00603037" w:rsidRDefault="00345F79" w:rsidP="001A6C4F">
            <w:pPr>
              <w:ind w:right="144"/>
              <w:contextualSpacing/>
              <w:jc w:val="right"/>
              <w:rPr>
                <w:color w:val="000000"/>
                <w:lang w:val="en-CA"/>
              </w:rPr>
            </w:pPr>
            <w:r>
              <w:rPr>
                <w:color w:val="000000"/>
                <w:lang w:val="en-CA"/>
              </w:rPr>
              <w:t>79.</w:t>
            </w:r>
          </w:p>
        </w:tc>
        <w:tc>
          <w:tcPr>
            <w:tcW w:w="662" w:type="dxa"/>
            <w:tcBorders>
              <w:left w:val="single" w:sz="4" w:space="0" w:color="auto"/>
              <w:right w:val="double" w:sz="4" w:space="0" w:color="auto"/>
            </w:tcBorders>
          </w:tcPr>
          <w:p w:rsidR="00345F79" w:rsidRPr="00603037" w:rsidRDefault="00345F79"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133.</w:t>
            </w:r>
          </w:p>
        </w:tc>
        <w:tc>
          <w:tcPr>
            <w:tcW w:w="662" w:type="dxa"/>
            <w:tcBorders>
              <w:left w:val="single" w:sz="4" w:space="0" w:color="auto"/>
              <w:right w:val="double" w:sz="4" w:space="0" w:color="auto"/>
            </w:tcBorders>
          </w:tcPr>
          <w:p w:rsidR="00345F79" w:rsidRDefault="00345F79" w:rsidP="001A6C4F">
            <w:pPr>
              <w:contextualSpacing/>
              <w:jc w:val="center"/>
            </w:pPr>
            <w:r>
              <w:rPr>
                <w:color w:val="000000"/>
                <w:lang w:val="en-CA"/>
              </w:rPr>
              <w:t>M</w:t>
            </w:r>
          </w:p>
        </w:tc>
        <w:tc>
          <w:tcPr>
            <w:tcW w:w="720" w:type="dxa"/>
            <w:tcBorders>
              <w:left w:val="double" w:sz="4" w:space="0" w:color="auto"/>
              <w:right w:val="single" w:sz="4" w:space="0" w:color="auto"/>
            </w:tcBorders>
          </w:tcPr>
          <w:p w:rsidR="00345F79" w:rsidRPr="00603037" w:rsidRDefault="00345F79" w:rsidP="001A6C4F">
            <w:pPr>
              <w:ind w:right="144"/>
              <w:contextualSpacing/>
              <w:jc w:val="right"/>
              <w:rPr>
                <w:color w:val="000000"/>
                <w:lang w:val="en-CA"/>
              </w:rPr>
            </w:pPr>
          </w:p>
        </w:tc>
        <w:tc>
          <w:tcPr>
            <w:tcW w:w="667" w:type="dxa"/>
            <w:tcBorders>
              <w:left w:val="single" w:sz="4" w:space="0" w:color="auto"/>
              <w:right w:val="single" w:sz="12" w:space="0" w:color="000000"/>
            </w:tcBorders>
          </w:tcPr>
          <w:p w:rsidR="00345F79" w:rsidRPr="00603037" w:rsidRDefault="00345F79" w:rsidP="001A6C4F">
            <w:pPr>
              <w:contextualSpacing/>
              <w:jc w:val="center"/>
              <w:rPr>
                <w:color w:val="000000"/>
                <w:lang w:val="en-CA"/>
              </w:rPr>
            </w:pPr>
          </w:p>
        </w:tc>
      </w:tr>
      <w:tr w:rsidR="00345F79" w:rsidRPr="00603037" w:rsidTr="00F47ED2">
        <w:trPr>
          <w:cantSplit/>
          <w:jc w:val="center"/>
        </w:trPr>
        <w:tc>
          <w:tcPr>
            <w:tcW w:w="662" w:type="dxa"/>
            <w:tcBorders>
              <w:left w:val="single" w:sz="12" w:space="0" w:color="000000"/>
              <w:right w:val="single" w:sz="4" w:space="0" w:color="auto"/>
            </w:tcBorders>
          </w:tcPr>
          <w:p w:rsidR="00345F79" w:rsidRPr="00603037" w:rsidRDefault="00345F79" w:rsidP="001A6C4F">
            <w:pPr>
              <w:ind w:right="144"/>
              <w:contextualSpacing/>
              <w:jc w:val="right"/>
              <w:rPr>
                <w:color w:val="000000"/>
                <w:lang w:val="en-CA"/>
              </w:rPr>
            </w:pPr>
            <w:r>
              <w:rPr>
                <w:color w:val="000000"/>
                <w:lang w:val="en-CA"/>
              </w:rPr>
              <w:t>19.</w:t>
            </w:r>
          </w:p>
        </w:tc>
        <w:tc>
          <w:tcPr>
            <w:tcW w:w="662" w:type="dxa"/>
            <w:tcBorders>
              <w:left w:val="single" w:sz="4" w:space="0" w:color="auto"/>
              <w:right w:val="double" w:sz="4" w:space="0" w:color="auto"/>
            </w:tcBorders>
          </w:tcPr>
          <w:p w:rsidR="00345F79" w:rsidRDefault="00345F79"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24.</w:t>
            </w:r>
          </w:p>
        </w:tc>
        <w:tc>
          <w:tcPr>
            <w:tcW w:w="667" w:type="dxa"/>
            <w:tcBorders>
              <w:left w:val="single" w:sz="4" w:space="0" w:color="auto"/>
              <w:right w:val="double" w:sz="4" w:space="0" w:color="auto"/>
            </w:tcBorders>
          </w:tcPr>
          <w:p w:rsidR="00345F79" w:rsidRDefault="00345F79" w:rsidP="001A6C4F">
            <w:pPr>
              <w:contextualSpacing/>
              <w:jc w:val="center"/>
            </w:pPr>
            <w:r>
              <w:rPr>
                <w:color w:val="000000"/>
                <w:lang w:val="en-CA"/>
              </w:rPr>
              <w:t>TF</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70.</w:t>
            </w:r>
          </w:p>
        </w:tc>
        <w:tc>
          <w:tcPr>
            <w:tcW w:w="662" w:type="dxa"/>
            <w:tcBorders>
              <w:left w:val="single" w:sz="4" w:space="0" w:color="auto"/>
              <w:right w:val="double" w:sz="4" w:space="0" w:color="auto"/>
            </w:tcBorders>
          </w:tcPr>
          <w:p w:rsidR="00345F79" w:rsidRDefault="00345F79"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75.</w:t>
            </w:r>
          </w:p>
        </w:tc>
        <w:tc>
          <w:tcPr>
            <w:tcW w:w="662" w:type="dxa"/>
            <w:tcBorders>
              <w:left w:val="single" w:sz="4" w:space="0" w:color="auto"/>
              <w:right w:val="double" w:sz="4" w:space="0" w:color="auto"/>
            </w:tcBorders>
          </w:tcPr>
          <w:p w:rsidR="00345F79" w:rsidRDefault="00345F79" w:rsidP="001A6C4F">
            <w:pPr>
              <w:contextualSpacing/>
              <w:jc w:val="center"/>
            </w:pPr>
            <w:r>
              <w:rPr>
                <w:color w:val="000000"/>
                <w:lang w:val="en-CA"/>
              </w:rPr>
              <w:t>MC</w:t>
            </w:r>
          </w:p>
        </w:tc>
        <w:tc>
          <w:tcPr>
            <w:tcW w:w="720" w:type="dxa"/>
            <w:tcBorders>
              <w:left w:val="double" w:sz="4" w:space="0" w:color="auto"/>
              <w:right w:val="single" w:sz="4" w:space="0" w:color="auto"/>
            </w:tcBorders>
          </w:tcPr>
          <w:p w:rsidR="00345F79" w:rsidRPr="00603037" w:rsidRDefault="00345F79" w:rsidP="001A6C4F">
            <w:pPr>
              <w:ind w:right="144"/>
              <w:contextualSpacing/>
              <w:jc w:val="right"/>
              <w:rPr>
                <w:color w:val="000000"/>
                <w:lang w:val="en-CA"/>
              </w:rPr>
            </w:pPr>
            <w:r>
              <w:rPr>
                <w:color w:val="000000"/>
                <w:lang w:val="en-CA"/>
              </w:rPr>
              <w:t>80.</w:t>
            </w:r>
          </w:p>
        </w:tc>
        <w:tc>
          <w:tcPr>
            <w:tcW w:w="662" w:type="dxa"/>
            <w:tcBorders>
              <w:left w:val="single" w:sz="4" w:space="0" w:color="auto"/>
              <w:right w:val="double" w:sz="4" w:space="0" w:color="auto"/>
            </w:tcBorders>
          </w:tcPr>
          <w:p w:rsidR="00345F79" w:rsidRDefault="00345F79"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p>
        </w:tc>
        <w:tc>
          <w:tcPr>
            <w:tcW w:w="662" w:type="dxa"/>
            <w:tcBorders>
              <w:left w:val="single" w:sz="4" w:space="0" w:color="auto"/>
              <w:right w:val="double" w:sz="4" w:space="0" w:color="auto"/>
            </w:tcBorders>
          </w:tcPr>
          <w:p w:rsidR="00345F79" w:rsidRDefault="00345F79" w:rsidP="001A6C4F">
            <w:pPr>
              <w:contextualSpacing/>
              <w:jc w:val="center"/>
            </w:pP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p>
        </w:tc>
        <w:tc>
          <w:tcPr>
            <w:tcW w:w="667" w:type="dxa"/>
            <w:tcBorders>
              <w:left w:val="single" w:sz="4" w:space="0" w:color="auto"/>
              <w:right w:val="single" w:sz="12" w:space="0" w:color="000000"/>
            </w:tcBorders>
          </w:tcPr>
          <w:p w:rsidR="00345F79" w:rsidRDefault="00345F79" w:rsidP="001A6C4F">
            <w:pPr>
              <w:contextualSpacing/>
              <w:jc w:val="center"/>
              <w:rPr>
                <w:color w:val="000000"/>
                <w:lang w:val="en-CA"/>
              </w:rPr>
            </w:pPr>
          </w:p>
        </w:tc>
      </w:tr>
      <w:tr w:rsidR="00345F79" w:rsidRPr="00603037" w:rsidTr="00F47ED2">
        <w:trPr>
          <w:cantSplit/>
          <w:jc w:val="center"/>
        </w:trPr>
        <w:tc>
          <w:tcPr>
            <w:tcW w:w="662" w:type="dxa"/>
            <w:tcBorders>
              <w:left w:val="single" w:sz="12" w:space="0" w:color="000000"/>
              <w:right w:val="single" w:sz="4" w:space="0" w:color="auto"/>
            </w:tcBorders>
          </w:tcPr>
          <w:p w:rsidR="00345F79" w:rsidRPr="00603037" w:rsidRDefault="00345F79" w:rsidP="001A6C4F">
            <w:pPr>
              <w:ind w:right="144"/>
              <w:contextualSpacing/>
              <w:jc w:val="right"/>
              <w:rPr>
                <w:color w:val="000000"/>
                <w:lang w:val="en-CA"/>
              </w:rPr>
            </w:pPr>
            <w:r>
              <w:rPr>
                <w:color w:val="000000"/>
                <w:lang w:val="en-CA"/>
              </w:rPr>
              <w:t>20.</w:t>
            </w:r>
          </w:p>
        </w:tc>
        <w:tc>
          <w:tcPr>
            <w:tcW w:w="662" w:type="dxa"/>
            <w:tcBorders>
              <w:left w:val="single" w:sz="4" w:space="0" w:color="auto"/>
              <w:right w:val="double" w:sz="4" w:space="0" w:color="auto"/>
            </w:tcBorders>
          </w:tcPr>
          <w:p w:rsidR="00345F79" w:rsidRDefault="00345F79"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66.</w:t>
            </w:r>
          </w:p>
        </w:tc>
        <w:tc>
          <w:tcPr>
            <w:tcW w:w="667" w:type="dxa"/>
            <w:tcBorders>
              <w:left w:val="single" w:sz="4" w:space="0" w:color="auto"/>
              <w:right w:val="double" w:sz="4" w:space="0" w:color="auto"/>
            </w:tcBorders>
          </w:tcPr>
          <w:p w:rsidR="00345F79" w:rsidRDefault="00345F79" w:rsidP="001A6C4F">
            <w:pPr>
              <w:contextualSpacing/>
              <w:jc w:val="center"/>
            </w:pPr>
            <w:r>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71.</w:t>
            </w:r>
          </w:p>
        </w:tc>
        <w:tc>
          <w:tcPr>
            <w:tcW w:w="662" w:type="dxa"/>
            <w:tcBorders>
              <w:left w:val="single" w:sz="4" w:space="0" w:color="auto"/>
              <w:right w:val="double" w:sz="4" w:space="0" w:color="auto"/>
            </w:tcBorders>
          </w:tcPr>
          <w:p w:rsidR="00345F79" w:rsidRDefault="00345F79"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r>
              <w:rPr>
                <w:color w:val="000000"/>
                <w:lang w:val="en-CA"/>
              </w:rPr>
              <w:t>76.</w:t>
            </w:r>
          </w:p>
        </w:tc>
        <w:tc>
          <w:tcPr>
            <w:tcW w:w="662" w:type="dxa"/>
            <w:tcBorders>
              <w:left w:val="single" w:sz="4" w:space="0" w:color="auto"/>
              <w:right w:val="double" w:sz="4" w:space="0" w:color="auto"/>
            </w:tcBorders>
          </w:tcPr>
          <w:p w:rsidR="00345F79" w:rsidRDefault="00345F79" w:rsidP="001A6C4F">
            <w:pPr>
              <w:contextualSpacing/>
              <w:jc w:val="center"/>
            </w:pPr>
            <w:r>
              <w:rPr>
                <w:color w:val="000000"/>
                <w:lang w:val="en-CA"/>
              </w:rPr>
              <w:t>MC</w:t>
            </w:r>
          </w:p>
        </w:tc>
        <w:tc>
          <w:tcPr>
            <w:tcW w:w="720" w:type="dxa"/>
            <w:tcBorders>
              <w:left w:val="double" w:sz="4" w:space="0" w:color="auto"/>
              <w:right w:val="single" w:sz="4" w:space="0" w:color="auto"/>
            </w:tcBorders>
          </w:tcPr>
          <w:p w:rsidR="00345F79" w:rsidRPr="00603037" w:rsidRDefault="00345F79" w:rsidP="001A6C4F">
            <w:pPr>
              <w:ind w:right="144"/>
              <w:contextualSpacing/>
              <w:jc w:val="right"/>
              <w:rPr>
                <w:color w:val="000000"/>
                <w:lang w:val="en-CA"/>
              </w:rPr>
            </w:pPr>
            <w:r>
              <w:rPr>
                <w:color w:val="000000"/>
                <w:lang w:val="en-CA"/>
              </w:rPr>
              <w:t>81.</w:t>
            </w:r>
          </w:p>
        </w:tc>
        <w:tc>
          <w:tcPr>
            <w:tcW w:w="662" w:type="dxa"/>
            <w:tcBorders>
              <w:left w:val="single" w:sz="4" w:space="0" w:color="auto"/>
              <w:right w:val="double" w:sz="4" w:space="0" w:color="auto"/>
            </w:tcBorders>
          </w:tcPr>
          <w:p w:rsidR="00345F79" w:rsidRDefault="00345F79"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p>
        </w:tc>
        <w:tc>
          <w:tcPr>
            <w:tcW w:w="662" w:type="dxa"/>
            <w:tcBorders>
              <w:left w:val="single" w:sz="4" w:space="0" w:color="auto"/>
              <w:right w:val="double" w:sz="4" w:space="0" w:color="auto"/>
            </w:tcBorders>
          </w:tcPr>
          <w:p w:rsidR="00345F79" w:rsidRDefault="00345F79" w:rsidP="001A6C4F">
            <w:pPr>
              <w:contextualSpacing/>
              <w:jc w:val="center"/>
            </w:pPr>
          </w:p>
        </w:tc>
        <w:tc>
          <w:tcPr>
            <w:tcW w:w="720" w:type="dxa"/>
            <w:tcBorders>
              <w:left w:val="double" w:sz="4" w:space="0" w:color="auto"/>
              <w:right w:val="single" w:sz="4" w:space="0" w:color="auto"/>
            </w:tcBorders>
          </w:tcPr>
          <w:p w:rsidR="00345F79" w:rsidRDefault="00345F79" w:rsidP="001A6C4F">
            <w:pPr>
              <w:ind w:right="144"/>
              <w:contextualSpacing/>
              <w:jc w:val="right"/>
              <w:rPr>
                <w:color w:val="000000"/>
                <w:lang w:val="en-CA"/>
              </w:rPr>
            </w:pPr>
          </w:p>
        </w:tc>
        <w:tc>
          <w:tcPr>
            <w:tcW w:w="667" w:type="dxa"/>
            <w:tcBorders>
              <w:left w:val="single" w:sz="4" w:space="0" w:color="auto"/>
              <w:right w:val="single" w:sz="12" w:space="0" w:color="000000"/>
            </w:tcBorders>
          </w:tcPr>
          <w:p w:rsidR="00345F79" w:rsidRDefault="00345F79" w:rsidP="001A6C4F">
            <w:pPr>
              <w:contextualSpacing/>
              <w:jc w:val="center"/>
              <w:rPr>
                <w:color w:val="000000"/>
                <w:lang w:val="en-CA"/>
              </w:rPr>
            </w:pPr>
          </w:p>
        </w:tc>
      </w:tr>
      <w:tr w:rsidR="00345F79" w:rsidRPr="00603037">
        <w:trPr>
          <w:cantSplit/>
          <w:jc w:val="center"/>
        </w:trPr>
        <w:tc>
          <w:tcPr>
            <w:tcW w:w="9626" w:type="dxa"/>
            <w:gridSpan w:val="14"/>
            <w:tcBorders>
              <w:top w:val="single" w:sz="4" w:space="0" w:color="000000"/>
              <w:left w:val="single" w:sz="12" w:space="0" w:color="000000"/>
              <w:bottom w:val="single" w:sz="4" w:space="0" w:color="000000"/>
              <w:right w:val="single" w:sz="12" w:space="0" w:color="000000"/>
            </w:tcBorders>
          </w:tcPr>
          <w:p w:rsidR="00345F79" w:rsidRPr="00603037" w:rsidRDefault="00345F79" w:rsidP="001A6C4F">
            <w:pPr>
              <w:tabs>
                <w:tab w:val="left" w:pos="360"/>
                <w:tab w:val="left" w:pos="720"/>
                <w:tab w:val="left" w:pos="9270"/>
              </w:tabs>
              <w:spacing w:before="60" w:after="60"/>
              <w:contextualSpacing/>
              <w:jc w:val="center"/>
              <w:rPr>
                <w:b/>
                <w:color w:val="000000"/>
                <w:lang w:val="en-CA"/>
              </w:rPr>
            </w:pPr>
            <w:r w:rsidRPr="00603037">
              <w:rPr>
                <w:b/>
                <w:color w:val="000000"/>
                <w:lang w:val="en-CA"/>
              </w:rPr>
              <w:t xml:space="preserve">Study Objective </w:t>
            </w:r>
            <w:r>
              <w:rPr>
                <w:b/>
                <w:color w:val="000000"/>
                <w:lang w:val="en-CA"/>
              </w:rPr>
              <w:t>4</w:t>
            </w:r>
          </w:p>
        </w:tc>
      </w:tr>
      <w:tr w:rsidR="00F47ED2" w:rsidRPr="00603037" w:rsidTr="00592B1B">
        <w:trPr>
          <w:cantSplit/>
          <w:jc w:val="center"/>
        </w:trPr>
        <w:tc>
          <w:tcPr>
            <w:tcW w:w="662" w:type="dxa"/>
            <w:tcBorders>
              <w:top w:val="single" w:sz="4" w:space="0" w:color="000000"/>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sidRPr="00603037">
              <w:rPr>
                <w:color w:val="000000"/>
                <w:lang w:val="en-CA"/>
              </w:rPr>
              <w:t>2</w:t>
            </w:r>
            <w:r>
              <w:rPr>
                <w:color w:val="000000"/>
                <w:lang w:val="en-CA"/>
              </w:rPr>
              <w:t>5</w:t>
            </w:r>
            <w:r w:rsidRPr="00603037">
              <w:rPr>
                <w:color w:val="000000"/>
                <w:lang w:val="en-CA"/>
              </w:rPr>
              <w:t>.</w:t>
            </w:r>
          </w:p>
        </w:tc>
        <w:tc>
          <w:tcPr>
            <w:tcW w:w="662" w:type="dxa"/>
            <w:tcBorders>
              <w:top w:val="single" w:sz="4" w:space="0" w:color="000000"/>
              <w:left w:val="single" w:sz="4" w:space="0" w:color="auto"/>
              <w:right w:val="double" w:sz="4" w:space="0" w:color="auto"/>
            </w:tcBorders>
          </w:tcPr>
          <w:p w:rsidR="00F47ED2" w:rsidRPr="00603037" w:rsidRDefault="00F47ED2" w:rsidP="001A6C4F">
            <w:pPr>
              <w:contextualSpacing/>
              <w:jc w:val="center"/>
              <w:rPr>
                <w:color w:val="000000"/>
                <w:lang w:val="en-CA"/>
              </w:rPr>
            </w:pPr>
            <w:r w:rsidRPr="00603037">
              <w:rPr>
                <w:color w:val="000000"/>
                <w:lang w:val="en-CA"/>
              </w:rPr>
              <w:t>TF</w:t>
            </w:r>
          </w:p>
        </w:tc>
        <w:tc>
          <w:tcPr>
            <w:tcW w:w="720" w:type="dxa"/>
            <w:tcBorders>
              <w:top w:val="single" w:sz="4" w:space="0" w:color="000000"/>
              <w:left w:val="double" w:sz="4" w:space="0" w:color="auto"/>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38.</w:t>
            </w:r>
          </w:p>
        </w:tc>
        <w:tc>
          <w:tcPr>
            <w:tcW w:w="667" w:type="dxa"/>
            <w:tcBorders>
              <w:top w:val="single" w:sz="4" w:space="0" w:color="000000"/>
              <w:left w:val="single" w:sz="4" w:space="0" w:color="auto"/>
              <w:right w:val="double" w:sz="4" w:space="0" w:color="auto"/>
            </w:tcBorders>
          </w:tcPr>
          <w:p w:rsidR="00F47ED2" w:rsidRPr="00603037" w:rsidRDefault="00F47ED2" w:rsidP="001A6C4F">
            <w:pPr>
              <w:contextualSpacing/>
              <w:jc w:val="center"/>
              <w:rPr>
                <w:color w:val="000000"/>
                <w:lang w:val="en-CA"/>
              </w:rPr>
            </w:pPr>
            <w:r>
              <w:rPr>
                <w:color w:val="000000"/>
                <w:lang w:val="en-CA"/>
              </w:rPr>
              <w:t>TF</w:t>
            </w:r>
          </w:p>
        </w:tc>
        <w:tc>
          <w:tcPr>
            <w:tcW w:w="720" w:type="dxa"/>
            <w:tcBorders>
              <w:top w:val="single" w:sz="4" w:space="0" w:color="000000"/>
              <w:left w:val="double" w:sz="4" w:space="0" w:color="auto"/>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85.</w:t>
            </w:r>
          </w:p>
        </w:tc>
        <w:tc>
          <w:tcPr>
            <w:tcW w:w="662" w:type="dxa"/>
            <w:tcBorders>
              <w:top w:val="single" w:sz="4" w:space="0" w:color="000000"/>
              <w:left w:val="single" w:sz="4" w:space="0" w:color="auto"/>
              <w:right w:val="double" w:sz="4" w:space="0" w:color="auto"/>
            </w:tcBorders>
          </w:tcPr>
          <w:p w:rsidR="00F47ED2" w:rsidRPr="00603037" w:rsidRDefault="00F47ED2" w:rsidP="001A6C4F">
            <w:pPr>
              <w:contextualSpacing/>
              <w:jc w:val="center"/>
              <w:rPr>
                <w:color w:val="000000"/>
                <w:lang w:val="en-CA"/>
              </w:rPr>
            </w:pPr>
            <w:r>
              <w:rPr>
                <w:color w:val="000000"/>
                <w:lang w:val="en-CA"/>
              </w:rPr>
              <w:t>MC</w:t>
            </w:r>
          </w:p>
        </w:tc>
        <w:tc>
          <w:tcPr>
            <w:tcW w:w="720" w:type="dxa"/>
            <w:tcBorders>
              <w:top w:val="single" w:sz="4" w:space="0" w:color="000000"/>
              <w:left w:val="double" w:sz="4" w:space="0" w:color="auto"/>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98.</w:t>
            </w:r>
          </w:p>
        </w:tc>
        <w:tc>
          <w:tcPr>
            <w:tcW w:w="662" w:type="dxa"/>
            <w:tcBorders>
              <w:top w:val="single" w:sz="4" w:space="0" w:color="000000"/>
              <w:left w:val="single" w:sz="4" w:space="0" w:color="auto"/>
              <w:right w:val="double" w:sz="4" w:space="0" w:color="auto"/>
            </w:tcBorders>
          </w:tcPr>
          <w:p w:rsidR="00F47ED2" w:rsidRPr="00603037" w:rsidRDefault="00F47ED2" w:rsidP="001A6C4F">
            <w:pPr>
              <w:contextualSpacing/>
              <w:jc w:val="center"/>
              <w:rPr>
                <w:color w:val="000000"/>
                <w:lang w:val="en-CA"/>
              </w:rPr>
            </w:pPr>
            <w:r>
              <w:rPr>
                <w:color w:val="000000"/>
                <w:lang w:val="en-CA"/>
              </w:rPr>
              <w:t>MC</w:t>
            </w:r>
          </w:p>
        </w:tc>
        <w:tc>
          <w:tcPr>
            <w:tcW w:w="720" w:type="dxa"/>
            <w:tcBorders>
              <w:top w:val="single" w:sz="4" w:space="0" w:color="000000"/>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114.</w:t>
            </w:r>
          </w:p>
        </w:tc>
        <w:tc>
          <w:tcPr>
            <w:tcW w:w="662" w:type="dxa"/>
            <w:tcBorders>
              <w:top w:val="single" w:sz="4" w:space="0" w:color="000000"/>
              <w:left w:val="single" w:sz="4" w:space="0" w:color="auto"/>
              <w:right w:val="double" w:sz="4" w:space="0" w:color="auto"/>
            </w:tcBorders>
          </w:tcPr>
          <w:p w:rsidR="00F47ED2" w:rsidRPr="00603037" w:rsidRDefault="00F47ED2" w:rsidP="00592B1B">
            <w:pPr>
              <w:contextualSpacing/>
              <w:jc w:val="center"/>
              <w:rPr>
                <w:color w:val="000000"/>
                <w:lang w:val="en-CA"/>
              </w:rPr>
            </w:pPr>
            <w:r>
              <w:rPr>
                <w:color w:val="000000"/>
                <w:lang w:val="en-CA"/>
              </w:rPr>
              <w:t>EX</w:t>
            </w:r>
          </w:p>
        </w:tc>
        <w:tc>
          <w:tcPr>
            <w:tcW w:w="720" w:type="dxa"/>
            <w:tcBorders>
              <w:top w:val="single" w:sz="4" w:space="0" w:color="000000"/>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127.</w:t>
            </w:r>
          </w:p>
        </w:tc>
        <w:tc>
          <w:tcPr>
            <w:tcW w:w="662" w:type="dxa"/>
            <w:tcBorders>
              <w:top w:val="single" w:sz="4" w:space="0" w:color="000000"/>
              <w:left w:val="single" w:sz="4" w:space="0" w:color="auto"/>
              <w:right w:val="double" w:sz="4" w:space="0" w:color="auto"/>
            </w:tcBorders>
          </w:tcPr>
          <w:p w:rsidR="00F47ED2" w:rsidRDefault="00F47ED2" w:rsidP="00592B1B">
            <w:pPr>
              <w:contextualSpacing/>
              <w:jc w:val="center"/>
            </w:pPr>
            <w:r w:rsidRPr="000D2982">
              <w:rPr>
                <w:color w:val="000000"/>
                <w:lang w:val="en-CA"/>
              </w:rPr>
              <w:t>EX</w:t>
            </w:r>
          </w:p>
        </w:tc>
        <w:tc>
          <w:tcPr>
            <w:tcW w:w="720" w:type="dxa"/>
            <w:tcBorders>
              <w:top w:val="single" w:sz="4" w:space="0" w:color="000000"/>
              <w:left w:val="double" w:sz="4" w:space="0" w:color="auto"/>
              <w:right w:val="single" w:sz="4" w:space="0" w:color="auto"/>
            </w:tcBorders>
          </w:tcPr>
          <w:p w:rsidR="00F47ED2" w:rsidRPr="00603037" w:rsidRDefault="00F47ED2" w:rsidP="001A6C4F">
            <w:pPr>
              <w:ind w:right="144"/>
              <w:contextualSpacing/>
              <w:jc w:val="right"/>
              <w:rPr>
                <w:color w:val="000000"/>
                <w:lang w:val="en-CA"/>
              </w:rPr>
            </w:pPr>
          </w:p>
        </w:tc>
        <w:tc>
          <w:tcPr>
            <w:tcW w:w="667" w:type="dxa"/>
            <w:tcBorders>
              <w:top w:val="single" w:sz="4" w:space="0" w:color="000000"/>
              <w:left w:val="single" w:sz="4" w:space="0" w:color="auto"/>
              <w:right w:val="single" w:sz="12" w:space="0" w:color="000000"/>
            </w:tcBorders>
          </w:tcPr>
          <w:p w:rsidR="00F47ED2" w:rsidRPr="00603037" w:rsidRDefault="00F47ED2" w:rsidP="001A6C4F">
            <w:pPr>
              <w:contextualSpacing/>
              <w:jc w:val="center"/>
              <w:rPr>
                <w:color w:val="000000"/>
                <w:lang w:val="en-CA"/>
              </w:rPr>
            </w:pPr>
          </w:p>
        </w:tc>
      </w:tr>
      <w:tr w:rsidR="00F47ED2" w:rsidRPr="00603037"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26.</w:t>
            </w:r>
          </w:p>
        </w:tc>
        <w:tc>
          <w:tcPr>
            <w:tcW w:w="662" w:type="dxa"/>
            <w:tcBorders>
              <w:left w:val="single" w:sz="4" w:space="0" w:color="auto"/>
              <w:right w:val="double" w:sz="4" w:space="0" w:color="auto"/>
            </w:tcBorders>
          </w:tcPr>
          <w:p w:rsidR="00F47ED2" w:rsidRPr="00603037" w:rsidRDefault="00F47ED2" w:rsidP="001A6C4F">
            <w:pPr>
              <w:contextualSpacing/>
              <w:jc w:val="center"/>
              <w:rPr>
                <w:color w:val="000000"/>
                <w:lang w:val="en-CA"/>
              </w:rPr>
            </w:pPr>
            <w:r>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39.</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86</w:t>
            </w:r>
            <w:r w:rsidRPr="00603037">
              <w:rPr>
                <w:color w:val="000000"/>
                <w:lang w:val="en-CA"/>
              </w:rPr>
              <w:t>.</w:t>
            </w:r>
          </w:p>
        </w:tc>
        <w:tc>
          <w:tcPr>
            <w:tcW w:w="662" w:type="dxa"/>
            <w:tcBorders>
              <w:left w:val="single" w:sz="4" w:space="0" w:color="auto"/>
              <w:right w:val="double" w:sz="4" w:space="0" w:color="auto"/>
            </w:tcBorders>
          </w:tcPr>
          <w:p w:rsidR="00F47ED2" w:rsidRPr="00603037" w:rsidRDefault="00F47ED2" w:rsidP="001A6C4F">
            <w:pPr>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99.</w:t>
            </w:r>
          </w:p>
        </w:tc>
        <w:tc>
          <w:tcPr>
            <w:tcW w:w="662" w:type="dxa"/>
            <w:tcBorders>
              <w:left w:val="single" w:sz="4" w:space="0" w:color="auto"/>
              <w:right w:val="double" w:sz="4" w:space="0" w:color="auto"/>
            </w:tcBorders>
          </w:tcPr>
          <w:p w:rsidR="00F47ED2" w:rsidRPr="00603037" w:rsidRDefault="00F47ED2" w:rsidP="001A6C4F">
            <w:pPr>
              <w:contextualSpacing/>
              <w:jc w:val="center"/>
              <w:rPr>
                <w:color w:val="000000"/>
                <w:lang w:val="en-CA"/>
              </w:rPr>
            </w:pPr>
            <w:r w:rsidRPr="00603037">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115.</w:t>
            </w:r>
          </w:p>
        </w:tc>
        <w:tc>
          <w:tcPr>
            <w:tcW w:w="662" w:type="dxa"/>
            <w:tcBorders>
              <w:left w:val="single" w:sz="4" w:space="0" w:color="auto"/>
              <w:right w:val="double" w:sz="4" w:space="0" w:color="auto"/>
            </w:tcBorders>
          </w:tcPr>
          <w:p w:rsidR="00F47ED2" w:rsidRPr="00603037" w:rsidRDefault="00F47ED2" w:rsidP="00592B1B">
            <w:pPr>
              <w:contextualSpacing/>
              <w:jc w:val="center"/>
              <w:rPr>
                <w:color w:val="000000"/>
                <w:lang w:val="en-CA"/>
              </w:rPr>
            </w:pPr>
            <w:r w:rsidRPr="00CB46B1">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128.</w:t>
            </w:r>
          </w:p>
        </w:tc>
        <w:tc>
          <w:tcPr>
            <w:tcW w:w="662" w:type="dxa"/>
            <w:tcBorders>
              <w:left w:val="single" w:sz="4" w:space="0" w:color="auto"/>
              <w:right w:val="double" w:sz="4" w:space="0" w:color="auto"/>
            </w:tcBorders>
          </w:tcPr>
          <w:p w:rsidR="00F47ED2" w:rsidRDefault="00F47ED2" w:rsidP="00592B1B">
            <w:pPr>
              <w:contextualSpacing/>
              <w:jc w:val="center"/>
            </w:pPr>
            <w:r w:rsidRPr="000D2982">
              <w:rPr>
                <w:color w:val="000000"/>
                <w:lang w:val="en-CA"/>
              </w:rPr>
              <w:t>EX</w:t>
            </w:r>
          </w:p>
        </w:tc>
        <w:tc>
          <w:tcPr>
            <w:tcW w:w="720" w:type="dxa"/>
            <w:tcBorders>
              <w:left w:val="double" w:sz="4" w:space="0" w:color="auto"/>
              <w:right w:val="single" w:sz="4" w:space="0" w:color="auto"/>
            </w:tcBorders>
          </w:tcPr>
          <w:p w:rsidR="00F47ED2" w:rsidRPr="00603037"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Pr="00603037" w:rsidRDefault="00F47ED2" w:rsidP="001A6C4F">
            <w:pPr>
              <w:contextualSpacing/>
              <w:jc w:val="center"/>
              <w:rPr>
                <w:color w:val="000000"/>
                <w:lang w:val="en-CA"/>
              </w:rPr>
            </w:pPr>
          </w:p>
        </w:tc>
      </w:tr>
      <w:tr w:rsidR="00F47ED2" w:rsidRPr="00603037"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27.</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40.</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87.</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100.</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116.</w:t>
            </w:r>
          </w:p>
        </w:tc>
        <w:tc>
          <w:tcPr>
            <w:tcW w:w="662" w:type="dxa"/>
            <w:tcBorders>
              <w:left w:val="single" w:sz="4" w:space="0" w:color="auto"/>
              <w:right w:val="double" w:sz="4" w:space="0" w:color="auto"/>
            </w:tcBorders>
          </w:tcPr>
          <w:p w:rsidR="00F47ED2" w:rsidRDefault="00F47ED2" w:rsidP="00592B1B">
            <w:pPr>
              <w:contextualSpacing/>
              <w:jc w:val="center"/>
              <w:rPr>
                <w:color w:val="000000"/>
                <w:lang w:val="en-CA"/>
              </w:rPr>
            </w:pPr>
            <w:r w:rsidRPr="00CB46B1">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129.</w:t>
            </w:r>
          </w:p>
        </w:tc>
        <w:tc>
          <w:tcPr>
            <w:tcW w:w="662" w:type="dxa"/>
            <w:tcBorders>
              <w:left w:val="single" w:sz="4" w:space="0" w:color="auto"/>
              <w:right w:val="double" w:sz="4" w:space="0" w:color="auto"/>
            </w:tcBorders>
          </w:tcPr>
          <w:p w:rsidR="00F47ED2" w:rsidRDefault="00F47ED2" w:rsidP="00592B1B">
            <w:pPr>
              <w:contextualSpacing/>
              <w:jc w:val="center"/>
            </w:pPr>
            <w:r w:rsidRPr="000D2982">
              <w:rPr>
                <w:color w:val="000000"/>
                <w:lang w:val="en-CA"/>
              </w:rPr>
              <w:t>EX</w:t>
            </w:r>
          </w:p>
        </w:tc>
        <w:tc>
          <w:tcPr>
            <w:tcW w:w="720" w:type="dxa"/>
            <w:tcBorders>
              <w:left w:val="double" w:sz="4" w:space="0" w:color="auto"/>
              <w:right w:val="single" w:sz="4" w:space="0" w:color="auto"/>
            </w:tcBorders>
          </w:tcPr>
          <w:p w:rsidR="00F47ED2" w:rsidRPr="00603037"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Pr="00603037"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28.</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41.</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88.</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101.</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117.</w:t>
            </w:r>
          </w:p>
        </w:tc>
        <w:tc>
          <w:tcPr>
            <w:tcW w:w="662" w:type="dxa"/>
            <w:tcBorders>
              <w:left w:val="single" w:sz="4" w:space="0" w:color="auto"/>
              <w:right w:val="double" w:sz="4" w:space="0" w:color="auto"/>
            </w:tcBorders>
          </w:tcPr>
          <w:p w:rsidR="00F47ED2" w:rsidRDefault="00F47ED2" w:rsidP="00592B1B">
            <w:pPr>
              <w:contextualSpacing/>
              <w:jc w:val="center"/>
              <w:rPr>
                <w:color w:val="000000"/>
                <w:lang w:val="en-CA"/>
              </w:rPr>
            </w:pPr>
            <w:r w:rsidRPr="00CB46B1">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130.</w:t>
            </w:r>
          </w:p>
        </w:tc>
        <w:tc>
          <w:tcPr>
            <w:tcW w:w="662" w:type="dxa"/>
            <w:tcBorders>
              <w:left w:val="single" w:sz="4" w:space="0" w:color="auto"/>
              <w:right w:val="double" w:sz="4" w:space="0" w:color="auto"/>
            </w:tcBorders>
          </w:tcPr>
          <w:p w:rsidR="00F47ED2" w:rsidRDefault="00F47ED2" w:rsidP="00592B1B">
            <w:pPr>
              <w:contextualSpacing/>
              <w:jc w:val="center"/>
            </w:pPr>
            <w:r w:rsidRPr="000D2982">
              <w:rPr>
                <w:color w:val="000000"/>
                <w:lang w:val="en-CA"/>
              </w:rPr>
              <w:t>EX</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29.</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42.</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89.</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103.</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118.</w:t>
            </w:r>
          </w:p>
        </w:tc>
        <w:tc>
          <w:tcPr>
            <w:tcW w:w="662" w:type="dxa"/>
            <w:tcBorders>
              <w:left w:val="single" w:sz="4" w:space="0" w:color="auto"/>
              <w:right w:val="double" w:sz="4" w:space="0" w:color="auto"/>
            </w:tcBorders>
          </w:tcPr>
          <w:p w:rsidR="00F47ED2" w:rsidRDefault="00F47ED2" w:rsidP="00592B1B">
            <w:pPr>
              <w:contextualSpacing/>
              <w:jc w:val="center"/>
            </w:pPr>
            <w:r w:rsidRPr="00CB46B1">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131.</w:t>
            </w:r>
          </w:p>
        </w:tc>
        <w:tc>
          <w:tcPr>
            <w:tcW w:w="662" w:type="dxa"/>
            <w:tcBorders>
              <w:left w:val="single" w:sz="4" w:space="0" w:color="auto"/>
              <w:right w:val="double" w:sz="4" w:space="0" w:color="auto"/>
            </w:tcBorders>
          </w:tcPr>
          <w:p w:rsidR="00F47ED2" w:rsidRDefault="00F47ED2" w:rsidP="00592B1B">
            <w:pPr>
              <w:contextualSpacing/>
              <w:jc w:val="center"/>
            </w:pPr>
            <w:r w:rsidRPr="000D2982">
              <w:rPr>
                <w:color w:val="000000"/>
                <w:lang w:val="en-CA"/>
              </w:rPr>
              <w:t>EX</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30.</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43.</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90.</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104.</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119.</w:t>
            </w:r>
          </w:p>
        </w:tc>
        <w:tc>
          <w:tcPr>
            <w:tcW w:w="662" w:type="dxa"/>
            <w:tcBorders>
              <w:left w:val="single" w:sz="4" w:space="0" w:color="auto"/>
              <w:right w:val="double" w:sz="4" w:space="0" w:color="auto"/>
            </w:tcBorders>
          </w:tcPr>
          <w:p w:rsidR="00F47ED2" w:rsidRDefault="00F47ED2" w:rsidP="00592B1B">
            <w:pPr>
              <w:contextualSpacing/>
              <w:jc w:val="center"/>
            </w:pPr>
            <w:r w:rsidRPr="00CB46B1">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132.</w:t>
            </w:r>
          </w:p>
        </w:tc>
        <w:tc>
          <w:tcPr>
            <w:tcW w:w="662" w:type="dxa"/>
            <w:tcBorders>
              <w:left w:val="single" w:sz="4" w:space="0" w:color="auto"/>
              <w:right w:val="double" w:sz="4" w:space="0" w:color="auto"/>
            </w:tcBorders>
          </w:tcPr>
          <w:p w:rsidR="00F47ED2" w:rsidRDefault="00F47ED2" w:rsidP="00592B1B">
            <w:pPr>
              <w:contextualSpacing/>
              <w:jc w:val="center"/>
            </w:pPr>
            <w:r w:rsidRPr="000D2982">
              <w:rPr>
                <w:color w:val="000000"/>
                <w:lang w:val="en-CA"/>
              </w:rPr>
              <w:t>EX</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trHeight w:val="278"/>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31.</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44.</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91.</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105.</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120.</w:t>
            </w:r>
          </w:p>
        </w:tc>
        <w:tc>
          <w:tcPr>
            <w:tcW w:w="662" w:type="dxa"/>
            <w:tcBorders>
              <w:left w:val="single" w:sz="4" w:space="0" w:color="auto"/>
              <w:right w:val="double" w:sz="4" w:space="0" w:color="auto"/>
            </w:tcBorders>
          </w:tcPr>
          <w:p w:rsidR="00F47ED2" w:rsidRDefault="00F47ED2" w:rsidP="00592B1B">
            <w:pPr>
              <w:contextualSpacing/>
              <w:jc w:val="center"/>
            </w:pPr>
            <w:r w:rsidRPr="00067DE6">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133.</w:t>
            </w:r>
          </w:p>
        </w:tc>
        <w:tc>
          <w:tcPr>
            <w:tcW w:w="662" w:type="dxa"/>
            <w:tcBorders>
              <w:left w:val="single" w:sz="4" w:space="0" w:color="auto"/>
              <w:right w:val="double" w:sz="4" w:space="0" w:color="auto"/>
            </w:tcBorders>
          </w:tcPr>
          <w:p w:rsidR="00F47ED2" w:rsidRDefault="00F47ED2" w:rsidP="00592B1B">
            <w:pPr>
              <w:contextualSpacing/>
              <w:jc w:val="center"/>
            </w:pPr>
            <w:r>
              <w:t>M</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32.</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45.</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92.</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106.</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121.</w:t>
            </w:r>
          </w:p>
        </w:tc>
        <w:tc>
          <w:tcPr>
            <w:tcW w:w="662" w:type="dxa"/>
            <w:tcBorders>
              <w:left w:val="single" w:sz="4" w:space="0" w:color="auto"/>
              <w:right w:val="double" w:sz="4" w:space="0" w:color="auto"/>
            </w:tcBorders>
          </w:tcPr>
          <w:p w:rsidR="00F47ED2" w:rsidRDefault="00F47ED2" w:rsidP="00592B1B">
            <w:pPr>
              <w:contextualSpacing/>
              <w:jc w:val="center"/>
            </w:pPr>
            <w:r w:rsidRPr="00067DE6">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136.</w:t>
            </w:r>
          </w:p>
        </w:tc>
        <w:tc>
          <w:tcPr>
            <w:tcW w:w="662" w:type="dxa"/>
            <w:tcBorders>
              <w:left w:val="single" w:sz="4" w:space="0" w:color="auto"/>
              <w:right w:val="double" w:sz="4" w:space="0" w:color="auto"/>
            </w:tcBorders>
          </w:tcPr>
          <w:p w:rsidR="00F47ED2" w:rsidRPr="00603037" w:rsidRDefault="00F47ED2" w:rsidP="00592B1B">
            <w:pPr>
              <w:contextualSpacing/>
              <w:jc w:val="center"/>
              <w:rPr>
                <w:color w:val="000000"/>
                <w:lang w:val="en-CA"/>
              </w:rPr>
            </w:pPr>
            <w:r>
              <w:rPr>
                <w:color w:val="000000"/>
                <w:lang w:val="en-CA"/>
              </w:rPr>
              <w:t>SAE</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33.</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46.</w:t>
            </w:r>
          </w:p>
        </w:tc>
        <w:tc>
          <w:tcPr>
            <w:tcW w:w="667" w:type="dxa"/>
            <w:tcBorders>
              <w:left w:val="single" w:sz="4" w:space="0" w:color="auto"/>
              <w:right w:val="double" w:sz="4" w:space="0" w:color="auto"/>
            </w:tcBorders>
          </w:tcPr>
          <w:p w:rsidR="00F47ED2" w:rsidRDefault="00F47ED2" w:rsidP="001A6C4F">
            <w:pPr>
              <w:contextualSpacing/>
              <w:jc w:val="center"/>
            </w:pPr>
            <w:r w:rsidRPr="00484082">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93.</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107.</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122.</w:t>
            </w:r>
          </w:p>
        </w:tc>
        <w:tc>
          <w:tcPr>
            <w:tcW w:w="662" w:type="dxa"/>
            <w:tcBorders>
              <w:left w:val="single" w:sz="4" w:space="0" w:color="auto"/>
              <w:right w:val="double" w:sz="4" w:space="0" w:color="auto"/>
            </w:tcBorders>
          </w:tcPr>
          <w:p w:rsidR="00F47ED2" w:rsidRDefault="00F47ED2" w:rsidP="00592B1B">
            <w:pPr>
              <w:contextualSpacing/>
              <w:jc w:val="center"/>
            </w:pPr>
            <w:r w:rsidRPr="00067DE6">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137.</w:t>
            </w:r>
          </w:p>
        </w:tc>
        <w:tc>
          <w:tcPr>
            <w:tcW w:w="662" w:type="dxa"/>
            <w:tcBorders>
              <w:left w:val="single" w:sz="4" w:space="0" w:color="auto"/>
              <w:right w:val="double" w:sz="4" w:space="0" w:color="auto"/>
            </w:tcBorders>
          </w:tcPr>
          <w:p w:rsidR="00F47ED2" w:rsidRPr="00603037" w:rsidRDefault="00F47ED2" w:rsidP="00592B1B">
            <w:pPr>
              <w:contextualSpacing/>
              <w:jc w:val="center"/>
              <w:rPr>
                <w:color w:val="000000"/>
                <w:lang w:val="en-CA"/>
              </w:rPr>
            </w:pPr>
            <w:r w:rsidRPr="00487F35">
              <w:rPr>
                <w:color w:val="000000"/>
                <w:lang w:val="en-CA"/>
              </w:rPr>
              <w:t>SAE</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34.</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82.</w:t>
            </w:r>
          </w:p>
        </w:tc>
        <w:tc>
          <w:tcPr>
            <w:tcW w:w="667" w:type="dxa"/>
            <w:tcBorders>
              <w:left w:val="single" w:sz="4" w:space="0" w:color="auto"/>
              <w:right w:val="double" w:sz="4" w:space="0" w:color="auto"/>
            </w:tcBorders>
          </w:tcPr>
          <w:p w:rsidR="00F47ED2" w:rsidRDefault="00F47ED2"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94.</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108.</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123.</w:t>
            </w:r>
          </w:p>
        </w:tc>
        <w:tc>
          <w:tcPr>
            <w:tcW w:w="662" w:type="dxa"/>
            <w:tcBorders>
              <w:left w:val="single" w:sz="4" w:space="0" w:color="auto"/>
              <w:right w:val="double" w:sz="4" w:space="0" w:color="auto"/>
            </w:tcBorders>
          </w:tcPr>
          <w:p w:rsidR="00F47ED2" w:rsidRDefault="00F47ED2" w:rsidP="00592B1B">
            <w:pPr>
              <w:contextualSpacing/>
              <w:jc w:val="center"/>
            </w:pPr>
            <w:r w:rsidRPr="00067DE6">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138.</w:t>
            </w:r>
          </w:p>
        </w:tc>
        <w:tc>
          <w:tcPr>
            <w:tcW w:w="662" w:type="dxa"/>
            <w:tcBorders>
              <w:left w:val="single" w:sz="4" w:space="0" w:color="auto"/>
              <w:right w:val="double" w:sz="4" w:space="0" w:color="auto"/>
            </w:tcBorders>
          </w:tcPr>
          <w:p w:rsidR="00F47ED2" w:rsidRPr="00603037" w:rsidRDefault="00F47ED2" w:rsidP="00592B1B">
            <w:pPr>
              <w:contextualSpacing/>
              <w:jc w:val="center"/>
              <w:rPr>
                <w:color w:val="000000"/>
                <w:lang w:val="en-CA"/>
              </w:rPr>
            </w:pPr>
            <w:r w:rsidRPr="00487F35">
              <w:rPr>
                <w:color w:val="000000"/>
                <w:lang w:val="en-CA"/>
              </w:rPr>
              <w:t>SAE</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35.</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83.</w:t>
            </w:r>
          </w:p>
        </w:tc>
        <w:tc>
          <w:tcPr>
            <w:tcW w:w="667" w:type="dxa"/>
            <w:tcBorders>
              <w:left w:val="single" w:sz="4" w:space="0" w:color="auto"/>
              <w:right w:val="double" w:sz="4" w:space="0" w:color="auto"/>
            </w:tcBorders>
          </w:tcPr>
          <w:p w:rsidR="00F47ED2" w:rsidRDefault="00F47ED2"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95.</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109.</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124.</w:t>
            </w:r>
          </w:p>
        </w:tc>
        <w:tc>
          <w:tcPr>
            <w:tcW w:w="662" w:type="dxa"/>
            <w:tcBorders>
              <w:left w:val="single" w:sz="4" w:space="0" w:color="auto"/>
              <w:right w:val="double" w:sz="4" w:space="0" w:color="auto"/>
            </w:tcBorders>
          </w:tcPr>
          <w:p w:rsidR="00F47ED2" w:rsidRDefault="00F47ED2" w:rsidP="00592B1B">
            <w:pPr>
              <w:contextualSpacing/>
              <w:jc w:val="center"/>
            </w:pPr>
            <w:r w:rsidRPr="00067DE6">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139.</w:t>
            </w:r>
          </w:p>
        </w:tc>
        <w:tc>
          <w:tcPr>
            <w:tcW w:w="662" w:type="dxa"/>
            <w:tcBorders>
              <w:left w:val="single" w:sz="4" w:space="0" w:color="auto"/>
              <w:right w:val="double" w:sz="4" w:space="0" w:color="auto"/>
            </w:tcBorders>
          </w:tcPr>
          <w:p w:rsidR="00F47ED2" w:rsidRPr="00603037" w:rsidRDefault="00F47ED2" w:rsidP="00592B1B">
            <w:pPr>
              <w:contextualSpacing/>
              <w:jc w:val="center"/>
              <w:rPr>
                <w:color w:val="000000"/>
                <w:lang w:val="en-CA"/>
              </w:rPr>
            </w:pPr>
            <w:r w:rsidRPr="00487F35">
              <w:rPr>
                <w:color w:val="000000"/>
                <w:lang w:val="en-CA"/>
              </w:rPr>
              <w:t>SAE</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36.</w:t>
            </w:r>
          </w:p>
        </w:tc>
        <w:tc>
          <w:tcPr>
            <w:tcW w:w="662" w:type="dxa"/>
            <w:tcBorders>
              <w:left w:val="single" w:sz="4" w:space="0" w:color="auto"/>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83.</w:t>
            </w:r>
          </w:p>
        </w:tc>
        <w:tc>
          <w:tcPr>
            <w:tcW w:w="667" w:type="dxa"/>
            <w:tcBorders>
              <w:left w:val="single" w:sz="4" w:space="0" w:color="auto"/>
              <w:right w:val="double" w:sz="4" w:space="0" w:color="auto"/>
            </w:tcBorders>
          </w:tcPr>
          <w:p w:rsidR="00F47ED2" w:rsidRDefault="00F47ED2" w:rsidP="001A6C4F">
            <w:pPr>
              <w:contextualSpacing/>
              <w:jc w:val="center"/>
              <w:rPr>
                <w:color w:val="000000"/>
                <w:lang w:val="en-CA"/>
              </w:rPr>
            </w:pPr>
            <w:r>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96.</w:t>
            </w:r>
          </w:p>
        </w:tc>
        <w:tc>
          <w:tcPr>
            <w:tcW w:w="662" w:type="dxa"/>
            <w:tcBorders>
              <w:left w:val="single" w:sz="4" w:space="0" w:color="auto"/>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r>
              <w:rPr>
                <w:color w:val="000000"/>
                <w:lang w:val="en-CA"/>
              </w:rPr>
              <w:t>110.</w:t>
            </w:r>
          </w:p>
        </w:tc>
        <w:tc>
          <w:tcPr>
            <w:tcW w:w="662" w:type="dxa"/>
            <w:tcBorders>
              <w:left w:val="single" w:sz="4" w:space="0" w:color="auto"/>
              <w:right w:val="double" w:sz="4" w:space="0" w:color="auto"/>
            </w:tcBorders>
          </w:tcPr>
          <w:p w:rsidR="00F47ED2" w:rsidRDefault="00F47ED2" w:rsidP="001A6C4F">
            <w:pPr>
              <w:contextualSpacing/>
              <w:jc w:val="center"/>
            </w:pPr>
            <w:r w:rsidRPr="0060079C">
              <w:rPr>
                <w:color w:val="000000"/>
                <w:lang w:val="en-CA"/>
              </w:rPr>
              <w:t>MC</w:t>
            </w:r>
          </w:p>
        </w:tc>
        <w:tc>
          <w:tcPr>
            <w:tcW w:w="720" w:type="dxa"/>
            <w:tcBorders>
              <w:left w:val="double" w:sz="4" w:space="0" w:color="auto"/>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125.</w:t>
            </w:r>
          </w:p>
        </w:tc>
        <w:tc>
          <w:tcPr>
            <w:tcW w:w="662" w:type="dxa"/>
            <w:tcBorders>
              <w:left w:val="single" w:sz="4" w:space="0" w:color="auto"/>
              <w:right w:val="double" w:sz="4" w:space="0" w:color="auto"/>
            </w:tcBorders>
          </w:tcPr>
          <w:p w:rsidR="00F47ED2" w:rsidRDefault="00F47ED2" w:rsidP="00592B1B">
            <w:pPr>
              <w:contextualSpacing/>
              <w:jc w:val="center"/>
            </w:pPr>
            <w:r w:rsidRPr="00067DE6">
              <w:rPr>
                <w:color w:val="000000"/>
                <w:lang w:val="en-CA"/>
              </w:rPr>
              <w:t>EX</w:t>
            </w:r>
          </w:p>
        </w:tc>
        <w:tc>
          <w:tcPr>
            <w:tcW w:w="720" w:type="dxa"/>
            <w:tcBorders>
              <w:left w:val="double" w:sz="4" w:space="0" w:color="auto"/>
              <w:right w:val="single" w:sz="4" w:space="0" w:color="auto"/>
            </w:tcBorders>
          </w:tcPr>
          <w:p w:rsidR="00F47ED2" w:rsidRDefault="00F47ED2" w:rsidP="00592B1B">
            <w:pPr>
              <w:ind w:right="144"/>
              <w:contextualSpacing/>
              <w:jc w:val="right"/>
              <w:rPr>
                <w:color w:val="000000"/>
                <w:lang w:val="en-CA"/>
              </w:rPr>
            </w:pPr>
            <w:r>
              <w:rPr>
                <w:color w:val="000000"/>
                <w:lang w:val="en-CA"/>
              </w:rPr>
              <w:t>141.</w:t>
            </w:r>
          </w:p>
        </w:tc>
        <w:tc>
          <w:tcPr>
            <w:tcW w:w="662" w:type="dxa"/>
            <w:tcBorders>
              <w:left w:val="single" w:sz="4" w:space="0" w:color="auto"/>
              <w:right w:val="double" w:sz="4" w:space="0" w:color="auto"/>
            </w:tcBorders>
          </w:tcPr>
          <w:p w:rsidR="00F47ED2" w:rsidRPr="00603037" w:rsidRDefault="00F47ED2" w:rsidP="00592B1B">
            <w:pPr>
              <w:contextualSpacing/>
              <w:jc w:val="center"/>
              <w:rPr>
                <w:color w:val="000000"/>
                <w:lang w:val="en-CA"/>
              </w:rPr>
            </w:pPr>
            <w:r w:rsidRPr="00487F35">
              <w:rPr>
                <w:color w:val="000000"/>
                <w:lang w:val="en-CA"/>
              </w:rPr>
              <w:t>SAE</w:t>
            </w:r>
          </w:p>
        </w:tc>
        <w:tc>
          <w:tcPr>
            <w:tcW w:w="720" w:type="dxa"/>
            <w:tcBorders>
              <w:left w:val="double" w:sz="4" w:space="0" w:color="auto"/>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right w:val="single" w:sz="12" w:space="0" w:color="000000"/>
            </w:tcBorders>
          </w:tcPr>
          <w:p w:rsidR="00F47ED2" w:rsidRDefault="00F47ED2" w:rsidP="001A6C4F">
            <w:pPr>
              <w:contextualSpacing/>
              <w:jc w:val="center"/>
              <w:rPr>
                <w:color w:val="000000"/>
                <w:lang w:val="en-CA"/>
              </w:rPr>
            </w:pPr>
          </w:p>
        </w:tc>
      </w:tr>
      <w:tr w:rsidR="00F47ED2" w:rsidTr="00592B1B">
        <w:trPr>
          <w:cantSplit/>
          <w:jc w:val="center"/>
        </w:trPr>
        <w:tc>
          <w:tcPr>
            <w:tcW w:w="662" w:type="dxa"/>
            <w:tcBorders>
              <w:left w:val="single" w:sz="12" w:space="0" w:color="000000"/>
              <w:bottom w:val="single" w:sz="12" w:space="0" w:color="000000"/>
              <w:right w:val="single" w:sz="4" w:space="0" w:color="auto"/>
            </w:tcBorders>
          </w:tcPr>
          <w:p w:rsidR="00F47ED2" w:rsidRPr="00603037" w:rsidRDefault="00F47ED2" w:rsidP="001A6C4F">
            <w:pPr>
              <w:ind w:right="144"/>
              <w:contextualSpacing/>
              <w:jc w:val="right"/>
              <w:rPr>
                <w:color w:val="000000"/>
                <w:lang w:val="en-CA"/>
              </w:rPr>
            </w:pPr>
            <w:r>
              <w:rPr>
                <w:color w:val="000000"/>
                <w:lang w:val="en-CA"/>
              </w:rPr>
              <w:t>37.</w:t>
            </w:r>
          </w:p>
        </w:tc>
        <w:tc>
          <w:tcPr>
            <w:tcW w:w="662" w:type="dxa"/>
            <w:tcBorders>
              <w:left w:val="single" w:sz="4" w:space="0" w:color="auto"/>
              <w:bottom w:val="single" w:sz="12" w:space="0" w:color="000000"/>
              <w:right w:val="double" w:sz="4" w:space="0" w:color="auto"/>
            </w:tcBorders>
          </w:tcPr>
          <w:p w:rsidR="00F47ED2" w:rsidRDefault="00F47ED2" w:rsidP="001A6C4F">
            <w:pPr>
              <w:contextualSpacing/>
              <w:jc w:val="center"/>
            </w:pPr>
            <w:r w:rsidRPr="00B23DFE">
              <w:rPr>
                <w:color w:val="000000"/>
                <w:lang w:val="en-CA"/>
              </w:rPr>
              <w:t>TF</w:t>
            </w:r>
          </w:p>
        </w:tc>
        <w:tc>
          <w:tcPr>
            <w:tcW w:w="720" w:type="dxa"/>
            <w:tcBorders>
              <w:left w:val="double" w:sz="4" w:space="0" w:color="auto"/>
              <w:bottom w:val="single" w:sz="12" w:space="0" w:color="000000"/>
              <w:right w:val="single" w:sz="4" w:space="0" w:color="auto"/>
            </w:tcBorders>
          </w:tcPr>
          <w:p w:rsidR="00F47ED2" w:rsidRDefault="00F47ED2" w:rsidP="001A6C4F">
            <w:pPr>
              <w:ind w:right="144"/>
              <w:contextualSpacing/>
              <w:jc w:val="right"/>
              <w:rPr>
                <w:color w:val="000000"/>
                <w:lang w:val="en-CA"/>
              </w:rPr>
            </w:pPr>
            <w:r>
              <w:rPr>
                <w:color w:val="000000"/>
                <w:lang w:val="en-CA"/>
              </w:rPr>
              <w:t>84.</w:t>
            </w:r>
          </w:p>
        </w:tc>
        <w:tc>
          <w:tcPr>
            <w:tcW w:w="667" w:type="dxa"/>
            <w:tcBorders>
              <w:left w:val="single" w:sz="4" w:space="0" w:color="auto"/>
              <w:bottom w:val="single" w:sz="12" w:space="0" w:color="000000"/>
              <w:right w:val="double" w:sz="4" w:space="0" w:color="auto"/>
            </w:tcBorders>
          </w:tcPr>
          <w:p w:rsidR="00F47ED2" w:rsidRDefault="00F47ED2" w:rsidP="001A6C4F">
            <w:pPr>
              <w:contextualSpacing/>
              <w:jc w:val="center"/>
              <w:rPr>
                <w:color w:val="000000"/>
                <w:lang w:val="en-CA"/>
              </w:rPr>
            </w:pPr>
            <w:r>
              <w:rPr>
                <w:color w:val="000000"/>
                <w:lang w:val="en-CA"/>
              </w:rPr>
              <w:t>MC</w:t>
            </w:r>
          </w:p>
        </w:tc>
        <w:tc>
          <w:tcPr>
            <w:tcW w:w="720" w:type="dxa"/>
            <w:tcBorders>
              <w:left w:val="double" w:sz="4" w:space="0" w:color="auto"/>
              <w:bottom w:val="single" w:sz="12" w:space="0" w:color="000000"/>
              <w:right w:val="single" w:sz="4" w:space="0" w:color="auto"/>
            </w:tcBorders>
          </w:tcPr>
          <w:p w:rsidR="00F47ED2" w:rsidRDefault="00F47ED2" w:rsidP="001A6C4F">
            <w:pPr>
              <w:ind w:right="144"/>
              <w:contextualSpacing/>
              <w:jc w:val="right"/>
              <w:rPr>
                <w:color w:val="000000"/>
                <w:lang w:val="en-CA"/>
              </w:rPr>
            </w:pPr>
            <w:r>
              <w:rPr>
                <w:color w:val="000000"/>
                <w:lang w:val="en-CA"/>
              </w:rPr>
              <w:t>97.</w:t>
            </w:r>
          </w:p>
        </w:tc>
        <w:tc>
          <w:tcPr>
            <w:tcW w:w="662" w:type="dxa"/>
            <w:tcBorders>
              <w:left w:val="single" w:sz="4" w:space="0" w:color="auto"/>
              <w:bottom w:val="single" w:sz="12" w:space="0" w:color="000000"/>
              <w:right w:val="double" w:sz="4" w:space="0" w:color="auto"/>
            </w:tcBorders>
          </w:tcPr>
          <w:p w:rsidR="00F47ED2" w:rsidRDefault="00F47ED2" w:rsidP="001A6C4F">
            <w:pPr>
              <w:contextualSpacing/>
              <w:jc w:val="center"/>
            </w:pPr>
            <w:r w:rsidRPr="00BD0893">
              <w:rPr>
                <w:color w:val="000000"/>
                <w:lang w:val="en-CA"/>
              </w:rPr>
              <w:t>MC</w:t>
            </w:r>
          </w:p>
        </w:tc>
        <w:tc>
          <w:tcPr>
            <w:tcW w:w="720" w:type="dxa"/>
            <w:tcBorders>
              <w:left w:val="double" w:sz="4" w:space="0" w:color="auto"/>
              <w:bottom w:val="single" w:sz="12" w:space="0" w:color="000000"/>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113.</w:t>
            </w:r>
          </w:p>
        </w:tc>
        <w:tc>
          <w:tcPr>
            <w:tcW w:w="662" w:type="dxa"/>
            <w:tcBorders>
              <w:left w:val="single" w:sz="4" w:space="0" w:color="auto"/>
              <w:bottom w:val="single" w:sz="12" w:space="0" w:color="000000"/>
              <w:right w:val="double" w:sz="4" w:space="0" w:color="auto"/>
            </w:tcBorders>
          </w:tcPr>
          <w:p w:rsidR="00F47ED2" w:rsidRPr="00603037" w:rsidRDefault="00F47ED2" w:rsidP="00592B1B">
            <w:pPr>
              <w:contextualSpacing/>
              <w:jc w:val="center"/>
              <w:rPr>
                <w:color w:val="000000"/>
                <w:lang w:val="en-CA"/>
              </w:rPr>
            </w:pPr>
            <w:r>
              <w:rPr>
                <w:color w:val="000000"/>
                <w:lang w:val="en-CA"/>
              </w:rPr>
              <w:t>EX</w:t>
            </w:r>
          </w:p>
        </w:tc>
        <w:tc>
          <w:tcPr>
            <w:tcW w:w="720" w:type="dxa"/>
            <w:tcBorders>
              <w:left w:val="double" w:sz="4" w:space="0" w:color="auto"/>
              <w:bottom w:val="single" w:sz="12" w:space="0" w:color="000000"/>
              <w:right w:val="single" w:sz="4" w:space="0" w:color="auto"/>
            </w:tcBorders>
          </w:tcPr>
          <w:p w:rsidR="00F47ED2" w:rsidRPr="00603037" w:rsidRDefault="00F47ED2" w:rsidP="00592B1B">
            <w:pPr>
              <w:ind w:right="144"/>
              <w:contextualSpacing/>
              <w:jc w:val="right"/>
              <w:rPr>
                <w:color w:val="000000"/>
                <w:lang w:val="en-CA"/>
              </w:rPr>
            </w:pPr>
            <w:r>
              <w:rPr>
                <w:color w:val="000000"/>
                <w:lang w:val="en-CA"/>
              </w:rPr>
              <w:t>126.</w:t>
            </w:r>
          </w:p>
        </w:tc>
        <w:tc>
          <w:tcPr>
            <w:tcW w:w="662" w:type="dxa"/>
            <w:tcBorders>
              <w:left w:val="single" w:sz="4" w:space="0" w:color="auto"/>
              <w:bottom w:val="single" w:sz="12" w:space="0" w:color="000000"/>
              <w:right w:val="double" w:sz="4" w:space="0" w:color="auto"/>
            </w:tcBorders>
          </w:tcPr>
          <w:p w:rsidR="00F47ED2" w:rsidRDefault="00F47ED2" w:rsidP="00592B1B">
            <w:pPr>
              <w:contextualSpacing/>
              <w:jc w:val="center"/>
            </w:pPr>
            <w:r>
              <w:t>EX</w:t>
            </w:r>
          </w:p>
        </w:tc>
        <w:tc>
          <w:tcPr>
            <w:tcW w:w="720" w:type="dxa"/>
            <w:tcBorders>
              <w:left w:val="double" w:sz="4" w:space="0" w:color="auto"/>
              <w:bottom w:val="single" w:sz="12" w:space="0" w:color="000000"/>
              <w:right w:val="single" w:sz="4" w:space="0" w:color="auto"/>
            </w:tcBorders>
          </w:tcPr>
          <w:p w:rsidR="00F47ED2" w:rsidRDefault="00F47ED2" w:rsidP="001A6C4F">
            <w:pPr>
              <w:ind w:right="144"/>
              <w:contextualSpacing/>
              <w:jc w:val="right"/>
              <w:rPr>
                <w:color w:val="000000"/>
                <w:lang w:val="en-CA"/>
              </w:rPr>
            </w:pPr>
          </w:p>
        </w:tc>
        <w:tc>
          <w:tcPr>
            <w:tcW w:w="662" w:type="dxa"/>
            <w:tcBorders>
              <w:left w:val="single" w:sz="4" w:space="0" w:color="auto"/>
              <w:bottom w:val="single" w:sz="12" w:space="0" w:color="000000"/>
              <w:right w:val="double" w:sz="4" w:space="0" w:color="auto"/>
            </w:tcBorders>
          </w:tcPr>
          <w:p w:rsidR="00F47ED2" w:rsidRPr="00603037" w:rsidRDefault="00F47ED2" w:rsidP="001A6C4F">
            <w:pPr>
              <w:contextualSpacing/>
              <w:jc w:val="center"/>
              <w:rPr>
                <w:color w:val="000000"/>
                <w:lang w:val="en-CA"/>
              </w:rPr>
            </w:pPr>
          </w:p>
        </w:tc>
        <w:tc>
          <w:tcPr>
            <w:tcW w:w="720" w:type="dxa"/>
            <w:tcBorders>
              <w:left w:val="double" w:sz="4" w:space="0" w:color="auto"/>
              <w:bottom w:val="single" w:sz="12" w:space="0" w:color="000000"/>
              <w:right w:val="single" w:sz="4" w:space="0" w:color="auto"/>
            </w:tcBorders>
          </w:tcPr>
          <w:p w:rsidR="00F47ED2" w:rsidRDefault="00F47ED2" w:rsidP="001A6C4F">
            <w:pPr>
              <w:ind w:right="144"/>
              <w:contextualSpacing/>
              <w:jc w:val="right"/>
              <w:rPr>
                <w:color w:val="000000"/>
                <w:lang w:val="en-CA"/>
              </w:rPr>
            </w:pPr>
          </w:p>
        </w:tc>
        <w:tc>
          <w:tcPr>
            <w:tcW w:w="667" w:type="dxa"/>
            <w:tcBorders>
              <w:left w:val="single" w:sz="4" w:space="0" w:color="auto"/>
              <w:bottom w:val="single" w:sz="12" w:space="0" w:color="000000"/>
              <w:right w:val="single" w:sz="12" w:space="0" w:color="000000"/>
            </w:tcBorders>
          </w:tcPr>
          <w:p w:rsidR="00F47ED2" w:rsidRDefault="00F47ED2" w:rsidP="001A6C4F">
            <w:pPr>
              <w:contextualSpacing/>
              <w:jc w:val="center"/>
              <w:rPr>
                <w:color w:val="000000"/>
                <w:lang w:val="en-CA"/>
              </w:rPr>
            </w:pPr>
          </w:p>
        </w:tc>
      </w:tr>
    </w:tbl>
    <w:p w:rsidR="00FD7155" w:rsidRDefault="00FD7155" w:rsidP="001A6C4F">
      <w:pPr>
        <w:pStyle w:val="Footer"/>
        <w:tabs>
          <w:tab w:val="clear" w:pos="8640"/>
          <w:tab w:val="right" w:pos="990"/>
          <w:tab w:val="left" w:pos="1080"/>
          <w:tab w:val="left" w:pos="1350"/>
          <w:tab w:val="right" w:pos="4320"/>
          <w:tab w:val="left" w:pos="4410"/>
          <w:tab w:val="left" w:pos="4680"/>
        </w:tabs>
        <w:contextualSpacing/>
        <w:rPr>
          <w:snapToGrid w:val="0"/>
          <w:lang w:val="en-CA"/>
        </w:rPr>
      </w:pPr>
    </w:p>
    <w:p w:rsidR="0051741B" w:rsidRPr="00603037" w:rsidRDefault="0051741B" w:rsidP="001A6C4F">
      <w:pPr>
        <w:pStyle w:val="Footer"/>
        <w:tabs>
          <w:tab w:val="clear" w:pos="8640"/>
          <w:tab w:val="right" w:pos="990"/>
          <w:tab w:val="left" w:pos="1080"/>
          <w:tab w:val="left" w:pos="1350"/>
          <w:tab w:val="right" w:pos="4320"/>
          <w:tab w:val="left" w:pos="4410"/>
          <w:tab w:val="left" w:pos="4680"/>
        </w:tabs>
        <w:contextualSpacing/>
        <w:rPr>
          <w:snapToGrid w:val="0"/>
          <w:lang w:val="en-CA"/>
        </w:rPr>
      </w:pPr>
      <w:r w:rsidRPr="00603037">
        <w:rPr>
          <w:snapToGrid w:val="0"/>
          <w:lang w:val="en-CA"/>
        </w:rPr>
        <w:t>Note:</w:t>
      </w:r>
      <w:r w:rsidRPr="00603037">
        <w:rPr>
          <w:snapToGrid w:val="0"/>
          <w:lang w:val="en-CA"/>
        </w:rPr>
        <w:tab/>
        <w:t>TF</w:t>
      </w:r>
      <w:r w:rsidRPr="00603037">
        <w:rPr>
          <w:snapToGrid w:val="0"/>
          <w:lang w:val="en-CA"/>
        </w:rPr>
        <w:tab/>
        <w:t>=</w:t>
      </w:r>
      <w:r w:rsidRPr="00603037">
        <w:rPr>
          <w:snapToGrid w:val="0"/>
          <w:lang w:val="en-CA"/>
        </w:rPr>
        <w:tab/>
        <w:t>True-False</w:t>
      </w:r>
      <w:r w:rsidRPr="00603037">
        <w:rPr>
          <w:snapToGrid w:val="0"/>
          <w:lang w:val="en-CA"/>
        </w:rPr>
        <w:tab/>
      </w:r>
      <w:r w:rsidR="00241ED3">
        <w:rPr>
          <w:snapToGrid w:val="0"/>
          <w:lang w:val="en-CA"/>
        </w:rPr>
        <w:t xml:space="preserve">                     </w:t>
      </w:r>
      <w:r w:rsidR="001F732D">
        <w:rPr>
          <w:snapToGrid w:val="0"/>
          <w:lang w:val="en-CA"/>
        </w:rPr>
        <w:t xml:space="preserve">     </w:t>
      </w:r>
      <w:r w:rsidR="00FD7155">
        <w:rPr>
          <w:snapToGrid w:val="0"/>
          <w:lang w:val="en-CA"/>
        </w:rPr>
        <w:t>M = Matching</w:t>
      </w:r>
    </w:p>
    <w:p w:rsidR="00E54A0F" w:rsidRPr="00412282" w:rsidRDefault="0051741B" w:rsidP="001A6C4F">
      <w:pPr>
        <w:tabs>
          <w:tab w:val="right" w:pos="990"/>
          <w:tab w:val="left" w:pos="1080"/>
          <w:tab w:val="left" w:pos="1350"/>
          <w:tab w:val="right" w:pos="4320"/>
          <w:tab w:val="left" w:pos="4410"/>
          <w:tab w:val="left" w:pos="4680"/>
          <w:tab w:val="left" w:pos="5940"/>
        </w:tabs>
        <w:contextualSpacing/>
        <w:rPr>
          <w:snapToGrid w:val="0"/>
          <w:lang w:val="en-CA"/>
        </w:rPr>
      </w:pPr>
      <w:r w:rsidRPr="00603037">
        <w:rPr>
          <w:snapToGrid w:val="0"/>
          <w:lang w:val="en-CA"/>
        </w:rPr>
        <w:tab/>
      </w:r>
      <w:r w:rsidR="00241ED3">
        <w:rPr>
          <w:snapToGrid w:val="0"/>
          <w:lang w:val="en-CA"/>
        </w:rPr>
        <w:t xml:space="preserve"> </w:t>
      </w:r>
      <w:r w:rsidRPr="00603037">
        <w:rPr>
          <w:snapToGrid w:val="0"/>
          <w:lang w:val="en-CA"/>
        </w:rPr>
        <w:t xml:space="preserve">MC </w:t>
      </w:r>
      <w:r w:rsidRPr="00603037">
        <w:rPr>
          <w:snapToGrid w:val="0"/>
          <w:lang w:val="en-CA"/>
        </w:rPr>
        <w:tab/>
        <w:t>=</w:t>
      </w:r>
      <w:r w:rsidRPr="00603037">
        <w:rPr>
          <w:snapToGrid w:val="0"/>
          <w:lang w:val="en-CA"/>
        </w:rPr>
        <w:tab/>
        <w:t>Multiple Choice</w:t>
      </w:r>
      <w:r w:rsidRPr="00603037">
        <w:rPr>
          <w:snapToGrid w:val="0"/>
          <w:lang w:val="en-CA"/>
        </w:rPr>
        <w:tab/>
        <w:t>E</w:t>
      </w:r>
      <w:r w:rsidR="00FD7155">
        <w:rPr>
          <w:snapToGrid w:val="0"/>
          <w:lang w:val="en-CA"/>
        </w:rPr>
        <w:t>X</w:t>
      </w:r>
      <w:r w:rsidRPr="00603037">
        <w:rPr>
          <w:snapToGrid w:val="0"/>
          <w:lang w:val="en-CA"/>
        </w:rPr>
        <w:tab/>
        <w:t>=</w:t>
      </w:r>
      <w:r w:rsidRPr="00603037">
        <w:rPr>
          <w:snapToGrid w:val="0"/>
          <w:lang w:val="en-CA"/>
        </w:rPr>
        <w:tab/>
        <w:t>Exercise</w:t>
      </w:r>
      <w:r w:rsidR="00A573A4">
        <w:rPr>
          <w:snapToGrid w:val="0"/>
          <w:lang w:val="en-CA"/>
        </w:rPr>
        <w:tab/>
        <w:t xml:space="preserve">          </w:t>
      </w:r>
      <w:r w:rsidR="00FD7155">
        <w:rPr>
          <w:snapToGrid w:val="0"/>
          <w:lang w:val="en-CA"/>
        </w:rPr>
        <w:t>SA</w:t>
      </w:r>
      <w:r w:rsidR="00C9247D">
        <w:rPr>
          <w:snapToGrid w:val="0"/>
          <w:lang w:val="en-CA"/>
        </w:rPr>
        <w:t>E</w:t>
      </w:r>
      <w:r w:rsidR="00FD7155">
        <w:rPr>
          <w:snapToGrid w:val="0"/>
          <w:lang w:val="en-CA"/>
        </w:rPr>
        <w:t xml:space="preserve"> = Short-Answer</w:t>
      </w:r>
      <w:r w:rsidR="00C9247D">
        <w:rPr>
          <w:snapToGrid w:val="0"/>
          <w:lang w:val="en-CA"/>
        </w:rPr>
        <w:t xml:space="preserve"> Essay</w:t>
      </w:r>
    </w:p>
    <w:p w:rsidR="00E54A0F" w:rsidRDefault="00E54A0F" w:rsidP="001A6C4F">
      <w:pPr>
        <w:pStyle w:val="Heading2"/>
        <w:spacing w:after="0"/>
        <w:contextualSpacing/>
        <w:rPr>
          <w:lang w:val="en-CA"/>
        </w:rPr>
      </w:pPr>
      <w:r w:rsidRPr="00C80CD8">
        <w:rPr>
          <w:lang w:val="en-CA"/>
        </w:rPr>
        <w:br w:type="page"/>
      </w:r>
      <w:r w:rsidR="00530C25" w:rsidRPr="00C80CD8" w:rsidDel="00530C25">
        <w:rPr>
          <w:lang w:val="en-CA"/>
        </w:rPr>
        <w:lastRenderedPageBreak/>
        <w:t xml:space="preserve"> </w:t>
      </w:r>
      <w:r w:rsidRPr="00C80CD8">
        <w:rPr>
          <w:lang w:val="en-CA"/>
        </w:rPr>
        <w:t>CHAPTER STUDY OBJECTIVES</w:t>
      </w:r>
    </w:p>
    <w:p w:rsidR="00774E13" w:rsidRDefault="00774E13" w:rsidP="001A6C4F">
      <w:pPr>
        <w:ind w:left="720" w:hanging="720"/>
        <w:contextualSpacing/>
        <w:rPr>
          <w:lang w:val="en-CA"/>
        </w:rPr>
      </w:pPr>
    </w:p>
    <w:p w:rsidR="00412282" w:rsidRPr="00774E13" w:rsidRDefault="00412282" w:rsidP="001A6C4F">
      <w:pPr>
        <w:ind w:left="720" w:hanging="720"/>
        <w:contextualSpacing/>
        <w:rPr>
          <w:lang w:val="en-CA"/>
        </w:rPr>
      </w:pPr>
    </w:p>
    <w:p w:rsidR="00774E13" w:rsidRDefault="008C1033" w:rsidP="001A6C4F">
      <w:pPr>
        <w:widowControl w:val="0"/>
        <w:numPr>
          <w:ilvl w:val="0"/>
          <w:numId w:val="81"/>
        </w:numPr>
        <w:ind w:hanging="720"/>
        <w:contextualSpacing/>
        <w:rPr>
          <w:lang w:val="en-CA"/>
        </w:rPr>
      </w:pPr>
      <w:r w:rsidRPr="00C80CD8">
        <w:rPr>
          <w:b/>
          <w:i/>
          <w:lang w:val="en-CA"/>
        </w:rPr>
        <w:t>Identify the use</w:t>
      </w:r>
      <w:r w:rsidR="001818CD">
        <w:rPr>
          <w:b/>
          <w:i/>
          <w:lang w:val="en-CA"/>
        </w:rPr>
        <w:t>r</w:t>
      </w:r>
      <w:r w:rsidRPr="00C80CD8">
        <w:rPr>
          <w:b/>
          <w:i/>
          <w:lang w:val="en-CA"/>
        </w:rPr>
        <w:t>s and uses of accounting</w:t>
      </w:r>
      <w:r w:rsidR="003C385B">
        <w:rPr>
          <w:b/>
          <w:i/>
          <w:lang w:val="en-CA"/>
        </w:rPr>
        <w:t xml:space="preserve">. </w:t>
      </w:r>
      <w:r w:rsidR="009A2843">
        <w:rPr>
          <w:lang w:val="en-CA"/>
        </w:rPr>
        <w:t xml:space="preserve">The purpose of accounting is to provide useful information for decision-making. </w:t>
      </w:r>
      <w:r w:rsidR="00774E13">
        <w:rPr>
          <w:lang w:val="en-CA"/>
        </w:rPr>
        <w:t xml:space="preserve">There are two types of user groups who use accounting information: internal and external users. </w:t>
      </w:r>
      <w:r w:rsidR="00774E13" w:rsidRPr="00C80CD8">
        <w:rPr>
          <w:lang w:val="en-CA"/>
        </w:rPr>
        <w:t>Internal users work for the business and need accounting information to plan, organize, and run operations. The primary external users are investors</w:t>
      </w:r>
      <w:r w:rsidR="00AE2A1D">
        <w:rPr>
          <w:lang w:val="en-CA"/>
        </w:rPr>
        <w:t>,</w:t>
      </w:r>
      <w:r w:rsidR="00774E13" w:rsidRPr="00C80CD8">
        <w:rPr>
          <w:lang w:val="en-CA"/>
        </w:rPr>
        <w:t xml:space="preserve"> </w:t>
      </w:r>
      <w:r w:rsidR="008F6508">
        <w:rPr>
          <w:lang w:val="en-CA"/>
        </w:rPr>
        <w:t xml:space="preserve">lenders and other </w:t>
      </w:r>
      <w:r w:rsidR="00774E13" w:rsidRPr="00C80CD8">
        <w:rPr>
          <w:lang w:val="en-CA"/>
        </w:rPr>
        <w:t>creditors. Investors (</w:t>
      </w:r>
      <w:r w:rsidR="008F6508">
        <w:rPr>
          <w:lang w:val="en-CA"/>
        </w:rPr>
        <w:t xml:space="preserve">existing </w:t>
      </w:r>
      <w:r w:rsidR="00774E13" w:rsidRPr="00C80CD8">
        <w:rPr>
          <w:lang w:val="en-CA"/>
        </w:rPr>
        <w:t xml:space="preserve">and </w:t>
      </w:r>
      <w:r w:rsidR="008F6508">
        <w:rPr>
          <w:lang w:val="en-CA"/>
        </w:rPr>
        <w:t>potential</w:t>
      </w:r>
      <w:r w:rsidR="00774E13" w:rsidRPr="00C80CD8">
        <w:rPr>
          <w:lang w:val="en-CA"/>
        </w:rPr>
        <w:t xml:space="preserve"> shareholders) use accounting information to help decide whether to buy, hold, or sell shares. </w:t>
      </w:r>
      <w:r w:rsidR="008F6508">
        <w:rPr>
          <w:lang w:val="en-CA"/>
        </w:rPr>
        <w:t>Lenders (such as bankers) and other c</w:t>
      </w:r>
      <w:r w:rsidR="00774E13" w:rsidRPr="00C80CD8">
        <w:rPr>
          <w:lang w:val="en-CA"/>
        </w:rPr>
        <w:t>reditors (</w:t>
      </w:r>
      <w:r w:rsidR="008F6508">
        <w:rPr>
          <w:lang w:val="en-CA"/>
        </w:rPr>
        <w:t xml:space="preserve">such as </w:t>
      </w:r>
      <w:r w:rsidR="00774E13" w:rsidRPr="00C80CD8">
        <w:rPr>
          <w:lang w:val="en-CA"/>
        </w:rPr>
        <w:t xml:space="preserve">suppliers) use accounting information to </w:t>
      </w:r>
      <w:r w:rsidR="00774E13">
        <w:rPr>
          <w:lang w:val="en-CA"/>
        </w:rPr>
        <w:t>evaluate</w:t>
      </w:r>
      <w:r w:rsidR="00774E13" w:rsidRPr="00C80CD8">
        <w:rPr>
          <w:lang w:val="en-CA"/>
        </w:rPr>
        <w:t xml:space="preserve"> the risk of granting credit or l</w:t>
      </w:r>
      <w:r w:rsidR="00AE2A1D">
        <w:rPr>
          <w:lang w:val="en-CA"/>
        </w:rPr>
        <w:t>ending</w:t>
      </w:r>
      <w:r w:rsidR="00774E13" w:rsidRPr="00C80CD8">
        <w:rPr>
          <w:lang w:val="en-CA"/>
        </w:rPr>
        <w:t xml:space="preserve"> money to a business</w:t>
      </w:r>
      <w:r w:rsidR="007148EC">
        <w:rPr>
          <w:lang w:val="en-CA"/>
        </w:rPr>
        <w:t xml:space="preserve">. </w:t>
      </w:r>
      <w:r w:rsidR="008F6508">
        <w:rPr>
          <w:lang w:val="en-CA"/>
        </w:rPr>
        <w:t xml:space="preserve">In order for financial information to have value to its users, </w:t>
      </w:r>
      <w:r w:rsidR="00AE2A1D">
        <w:rPr>
          <w:lang w:val="en-CA"/>
        </w:rPr>
        <w:t xml:space="preserve">both </w:t>
      </w:r>
      <w:r w:rsidR="008F6508">
        <w:rPr>
          <w:lang w:val="en-CA"/>
        </w:rPr>
        <w:t xml:space="preserve">internal </w:t>
      </w:r>
      <w:r w:rsidR="00AE2A1D">
        <w:rPr>
          <w:lang w:val="en-CA"/>
        </w:rPr>
        <w:t>and</w:t>
      </w:r>
      <w:r w:rsidR="008F6508">
        <w:rPr>
          <w:lang w:val="en-CA"/>
        </w:rPr>
        <w:t xml:space="preserve"> external, it must be prepared by individuals with high standards of ethical behaviour.</w:t>
      </w:r>
    </w:p>
    <w:p w:rsidR="008F6508" w:rsidRDefault="008F6508" w:rsidP="001A6C4F">
      <w:pPr>
        <w:widowControl w:val="0"/>
        <w:tabs>
          <w:tab w:val="left" w:pos="709"/>
        </w:tabs>
        <w:ind w:left="720" w:hanging="720"/>
        <w:contextualSpacing/>
        <w:rPr>
          <w:lang w:val="en-CA"/>
        </w:rPr>
      </w:pPr>
    </w:p>
    <w:p w:rsidR="00412282" w:rsidRDefault="00412282" w:rsidP="001A6C4F">
      <w:pPr>
        <w:widowControl w:val="0"/>
        <w:tabs>
          <w:tab w:val="left" w:pos="709"/>
        </w:tabs>
        <w:ind w:left="720" w:hanging="720"/>
        <w:contextualSpacing/>
        <w:rPr>
          <w:lang w:val="en-CA"/>
        </w:rPr>
      </w:pPr>
    </w:p>
    <w:p w:rsidR="001818CD" w:rsidRDefault="008F6508" w:rsidP="001A6C4F">
      <w:pPr>
        <w:widowControl w:val="0"/>
        <w:tabs>
          <w:tab w:val="left" w:pos="720"/>
        </w:tabs>
        <w:ind w:left="720" w:hanging="720"/>
        <w:contextualSpacing/>
        <w:rPr>
          <w:lang w:val="en-CA"/>
        </w:rPr>
      </w:pPr>
      <w:r w:rsidRPr="008F6508">
        <w:rPr>
          <w:lang w:val="en-CA"/>
        </w:rPr>
        <w:t>2</w:t>
      </w:r>
      <w:r>
        <w:rPr>
          <w:b/>
          <w:i/>
          <w:lang w:val="en-CA"/>
        </w:rPr>
        <w:t>.</w:t>
      </w:r>
      <w:r>
        <w:rPr>
          <w:b/>
          <w:i/>
          <w:lang w:val="en-CA"/>
        </w:rPr>
        <w:tab/>
        <w:t>Describe the primary forms of business organizations</w:t>
      </w:r>
      <w:r w:rsidR="007148EC">
        <w:rPr>
          <w:b/>
          <w:i/>
          <w:lang w:val="en-CA"/>
        </w:rPr>
        <w:t xml:space="preserve">. </w:t>
      </w:r>
      <w:r w:rsidR="009A2843">
        <w:rPr>
          <w:lang w:val="en-CA"/>
        </w:rPr>
        <w:t>There are three type</w:t>
      </w:r>
      <w:r>
        <w:rPr>
          <w:lang w:val="en-CA"/>
        </w:rPr>
        <w:t>s</w:t>
      </w:r>
      <w:r w:rsidR="009A2843">
        <w:rPr>
          <w:lang w:val="en-CA"/>
        </w:rPr>
        <w:t xml:space="preserve"> of organizations that use accounting information: </w:t>
      </w:r>
      <w:r w:rsidR="00F14CEC">
        <w:rPr>
          <w:lang w:val="en-CA"/>
        </w:rPr>
        <w:t>proprietorships</w:t>
      </w:r>
      <w:r w:rsidR="009A2843">
        <w:rPr>
          <w:lang w:val="en-CA"/>
        </w:rPr>
        <w:t xml:space="preserve">, partnerships, and corporations. </w:t>
      </w:r>
      <w:r w:rsidR="00B42FB4" w:rsidRPr="00C80CD8">
        <w:rPr>
          <w:lang w:val="en-CA"/>
        </w:rPr>
        <w:t>A proprietorship is a business owned by one person. A partnership is a business owned by two or more people. A corporation is a separate legal entity whose shares provide evidence of ownership.</w:t>
      </w:r>
    </w:p>
    <w:p w:rsidR="00412282" w:rsidRDefault="00412282" w:rsidP="001A6C4F">
      <w:pPr>
        <w:widowControl w:val="0"/>
        <w:tabs>
          <w:tab w:val="left" w:pos="720"/>
        </w:tabs>
        <w:ind w:left="720" w:hanging="720"/>
        <w:contextualSpacing/>
        <w:rPr>
          <w:lang w:val="en-CA"/>
        </w:rPr>
      </w:pPr>
    </w:p>
    <w:p w:rsidR="00412282" w:rsidRDefault="00412282" w:rsidP="001A6C4F">
      <w:pPr>
        <w:widowControl w:val="0"/>
        <w:tabs>
          <w:tab w:val="left" w:pos="720"/>
        </w:tabs>
        <w:ind w:left="720" w:hanging="720"/>
        <w:contextualSpacing/>
        <w:rPr>
          <w:lang w:val="en-CA"/>
        </w:rPr>
      </w:pPr>
    </w:p>
    <w:p w:rsidR="00E54A0F" w:rsidRDefault="008F6508" w:rsidP="001A6C4F">
      <w:pPr>
        <w:tabs>
          <w:tab w:val="left" w:pos="720"/>
        </w:tabs>
        <w:ind w:left="720" w:hanging="720"/>
        <w:contextualSpacing/>
        <w:rPr>
          <w:lang w:val="en-CA"/>
        </w:rPr>
      </w:pPr>
      <w:r>
        <w:rPr>
          <w:lang w:val="en-CA"/>
        </w:rPr>
        <w:t>3</w:t>
      </w:r>
      <w:r w:rsidR="00E54A0F" w:rsidRPr="00C80CD8">
        <w:rPr>
          <w:lang w:val="en-CA"/>
        </w:rPr>
        <w:t>.</w:t>
      </w:r>
      <w:r w:rsidR="00E54A0F" w:rsidRPr="00C80CD8">
        <w:rPr>
          <w:lang w:val="en-CA"/>
        </w:rPr>
        <w:tab/>
      </w:r>
      <w:r w:rsidR="00E54A0F" w:rsidRPr="00C80CD8">
        <w:rPr>
          <w:b/>
          <w:i/>
          <w:lang w:val="en-CA"/>
        </w:rPr>
        <w:t xml:space="preserve">Explain the three </w:t>
      </w:r>
      <w:r w:rsidR="009A2843">
        <w:rPr>
          <w:b/>
          <w:i/>
          <w:lang w:val="en-CA"/>
        </w:rPr>
        <w:t xml:space="preserve">main </w:t>
      </w:r>
      <w:r w:rsidR="00E54A0F" w:rsidRPr="00C80CD8">
        <w:rPr>
          <w:b/>
          <w:i/>
          <w:lang w:val="en-CA"/>
        </w:rPr>
        <w:t>types of business activit</w:t>
      </w:r>
      <w:r w:rsidR="00950A8E">
        <w:rPr>
          <w:b/>
          <w:i/>
          <w:lang w:val="en-CA"/>
        </w:rPr>
        <w:t>y</w:t>
      </w:r>
      <w:r w:rsidR="003C385B">
        <w:rPr>
          <w:b/>
          <w:i/>
          <w:lang w:val="en-CA"/>
        </w:rPr>
        <w:t xml:space="preserve">. </w:t>
      </w:r>
      <w:r w:rsidR="00E54A0F" w:rsidRPr="00C80CD8">
        <w:rPr>
          <w:lang w:val="en-CA"/>
        </w:rPr>
        <w:t xml:space="preserve">Financing activities involve </w:t>
      </w:r>
      <w:r w:rsidR="00AE2A1D">
        <w:rPr>
          <w:lang w:val="en-CA"/>
        </w:rPr>
        <w:t>raisi</w:t>
      </w:r>
      <w:r w:rsidR="00E54A0F" w:rsidRPr="00C80CD8">
        <w:rPr>
          <w:lang w:val="en-CA"/>
        </w:rPr>
        <w:t>ng the necessary funds</w:t>
      </w:r>
      <w:r w:rsidR="00950A8E">
        <w:rPr>
          <w:lang w:val="en-CA"/>
        </w:rPr>
        <w:t xml:space="preserve"> </w:t>
      </w:r>
      <w:r w:rsidR="004F5BD5">
        <w:rPr>
          <w:lang w:val="en-CA"/>
        </w:rPr>
        <w:t>(</w:t>
      </w:r>
      <w:r w:rsidR="00950A8E">
        <w:rPr>
          <w:lang w:val="en-CA"/>
        </w:rPr>
        <w:t>through debt or equity</w:t>
      </w:r>
      <w:r w:rsidR="004F5BD5">
        <w:rPr>
          <w:lang w:val="en-CA"/>
        </w:rPr>
        <w:t>)</w:t>
      </w:r>
      <w:r w:rsidR="00E54A0F" w:rsidRPr="00C80CD8">
        <w:rPr>
          <w:lang w:val="en-CA"/>
        </w:rPr>
        <w:t xml:space="preserve"> to support the business. Investing activities involve acquiring the resources </w:t>
      </w:r>
      <w:r w:rsidR="00950A8E">
        <w:rPr>
          <w:lang w:val="en-CA"/>
        </w:rPr>
        <w:t>(</w:t>
      </w:r>
      <w:r w:rsidR="00010D02">
        <w:rPr>
          <w:lang w:val="en-CA"/>
        </w:rPr>
        <w:t>such as property, plant, and equipment</w:t>
      </w:r>
      <w:r w:rsidR="00950A8E">
        <w:rPr>
          <w:lang w:val="en-CA"/>
        </w:rPr>
        <w:t xml:space="preserve">) </w:t>
      </w:r>
      <w:r w:rsidR="00010D02">
        <w:rPr>
          <w:lang w:val="en-CA"/>
        </w:rPr>
        <w:t>that are needed</w:t>
      </w:r>
      <w:r w:rsidR="00E54A0F" w:rsidRPr="00C80CD8">
        <w:rPr>
          <w:lang w:val="en-CA"/>
        </w:rPr>
        <w:t xml:space="preserve"> to run the business. Operating activities involve putting the resources of the business into action to generate a profit.</w:t>
      </w:r>
    </w:p>
    <w:p w:rsidR="00412282" w:rsidRDefault="00412282" w:rsidP="001A6C4F">
      <w:pPr>
        <w:tabs>
          <w:tab w:val="left" w:pos="720"/>
        </w:tabs>
        <w:ind w:left="720" w:hanging="720"/>
        <w:contextualSpacing/>
        <w:rPr>
          <w:lang w:val="en-CA"/>
        </w:rPr>
      </w:pPr>
    </w:p>
    <w:p w:rsidR="00412282" w:rsidRPr="00C80CD8" w:rsidRDefault="00412282" w:rsidP="001A6C4F">
      <w:pPr>
        <w:tabs>
          <w:tab w:val="left" w:pos="720"/>
        </w:tabs>
        <w:ind w:left="720" w:hanging="720"/>
        <w:contextualSpacing/>
        <w:rPr>
          <w:lang w:val="en-CA"/>
        </w:rPr>
      </w:pPr>
    </w:p>
    <w:p w:rsidR="00E54A0F" w:rsidRPr="00C80CD8" w:rsidRDefault="008F6508" w:rsidP="001A6C4F">
      <w:pPr>
        <w:ind w:left="720" w:hanging="720"/>
        <w:contextualSpacing/>
        <w:rPr>
          <w:lang w:val="en-CA"/>
        </w:rPr>
      </w:pPr>
      <w:r>
        <w:rPr>
          <w:lang w:val="en-CA"/>
        </w:rPr>
        <w:t>4</w:t>
      </w:r>
      <w:r w:rsidR="003620EF">
        <w:rPr>
          <w:lang w:val="en-CA"/>
        </w:rPr>
        <w:t>.</w:t>
      </w:r>
      <w:r w:rsidR="003620EF">
        <w:rPr>
          <w:lang w:val="en-CA"/>
        </w:rPr>
        <w:tab/>
      </w:r>
      <w:r w:rsidR="00E54A0F" w:rsidRPr="00C80CD8">
        <w:rPr>
          <w:b/>
          <w:i/>
          <w:lang w:val="en-CA"/>
        </w:rPr>
        <w:t>Describe the content and purpose of each of the financial statements</w:t>
      </w:r>
      <w:r w:rsidR="003C385B">
        <w:rPr>
          <w:b/>
          <w:i/>
          <w:lang w:val="en-CA"/>
        </w:rPr>
        <w:t xml:space="preserve">. </w:t>
      </w:r>
      <w:r w:rsidR="00F14CEC">
        <w:rPr>
          <w:lang w:val="en-CA"/>
        </w:rPr>
        <w:t>The</w:t>
      </w:r>
      <w:r w:rsidR="00E54A0F" w:rsidRPr="00C80CD8">
        <w:rPr>
          <w:lang w:val="en-CA"/>
        </w:rPr>
        <w:t xml:space="preserve"> </w:t>
      </w:r>
      <w:r w:rsidR="004D7DA7">
        <w:rPr>
          <w:lang w:val="en-CA"/>
        </w:rPr>
        <w:t>income statement</w:t>
      </w:r>
      <w:r w:rsidR="00E54A0F" w:rsidRPr="00C80CD8">
        <w:rPr>
          <w:lang w:val="en-CA"/>
        </w:rPr>
        <w:t xml:space="preserve"> presents the revenues and expenses of a company for a specifi</w:t>
      </w:r>
      <w:r w:rsidR="00950A8E">
        <w:rPr>
          <w:lang w:val="en-CA"/>
        </w:rPr>
        <w:t>c</w:t>
      </w:r>
      <w:r w:rsidR="00E54A0F" w:rsidRPr="00C80CD8">
        <w:rPr>
          <w:lang w:val="en-CA"/>
        </w:rPr>
        <w:t xml:space="preserve"> period of time. </w:t>
      </w:r>
      <w:r w:rsidR="00F14CEC">
        <w:rPr>
          <w:lang w:val="en-CA"/>
        </w:rPr>
        <w:t>The</w:t>
      </w:r>
      <w:r w:rsidR="00E54A0F" w:rsidRPr="00C80CD8">
        <w:rPr>
          <w:lang w:val="en-CA"/>
        </w:rPr>
        <w:t xml:space="preserve"> statement of </w:t>
      </w:r>
      <w:r>
        <w:rPr>
          <w:lang w:val="en-CA"/>
        </w:rPr>
        <w:t>changes in equity</w:t>
      </w:r>
      <w:r w:rsidR="00E54A0F" w:rsidRPr="00C80CD8">
        <w:rPr>
          <w:lang w:val="en-CA"/>
        </w:rPr>
        <w:t xml:space="preserve"> summarizes the changes in </w:t>
      </w:r>
      <w:r>
        <w:rPr>
          <w:lang w:val="en-CA"/>
        </w:rPr>
        <w:t>shareholders’ equity</w:t>
      </w:r>
      <w:r w:rsidR="00E54A0F" w:rsidRPr="00C80CD8">
        <w:rPr>
          <w:lang w:val="en-CA"/>
        </w:rPr>
        <w:t xml:space="preserve"> that have occurred for a specific period of time. </w:t>
      </w:r>
      <w:r w:rsidR="00F14CEC">
        <w:rPr>
          <w:lang w:val="en-CA"/>
        </w:rPr>
        <w:t>The</w:t>
      </w:r>
      <w:r w:rsidR="00E54A0F" w:rsidRPr="00C80CD8">
        <w:rPr>
          <w:lang w:val="en-CA"/>
        </w:rPr>
        <w:t xml:space="preserve"> </w:t>
      </w:r>
      <w:r w:rsidR="004D7DA7">
        <w:rPr>
          <w:lang w:val="en-CA"/>
        </w:rPr>
        <w:t>statement of financial position</w:t>
      </w:r>
      <w:r w:rsidR="00E54A0F" w:rsidRPr="00C80CD8">
        <w:rPr>
          <w:lang w:val="en-CA"/>
        </w:rPr>
        <w:t xml:space="preserve"> reports the assets, liabilities, and shareholders’ equity of a business at a specific date. </w:t>
      </w:r>
      <w:r w:rsidR="00F14CEC">
        <w:rPr>
          <w:lang w:val="en-CA"/>
        </w:rPr>
        <w:t>The</w:t>
      </w:r>
      <w:r w:rsidR="00E54A0F" w:rsidRPr="00C80CD8">
        <w:rPr>
          <w:lang w:val="en-CA"/>
        </w:rPr>
        <w:t xml:space="preserve"> </w:t>
      </w:r>
      <w:r w:rsidR="004D7DA7">
        <w:rPr>
          <w:lang w:val="en-CA"/>
        </w:rPr>
        <w:t>statement of cash flows</w:t>
      </w:r>
      <w:r w:rsidR="00E54A0F" w:rsidRPr="00C80CD8">
        <w:rPr>
          <w:lang w:val="en-CA"/>
        </w:rPr>
        <w:t xml:space="preserve"> summarizes information</w:t>
      </w:r>
      <w:r>
        <w:rPr>
          <w:lang w:val="en-CA"/>
        </w:rPr>
        <w:t xml:space="preserve"> about</w:t>
      </w:r>
      <w:r w:rsidR="00E54A0F" w:rsidRPr="00C80CD8">
        <w:rPr>
          <w:lang w:val="en-CA"/>
        </w:rPr>
        <w:t xml:space="preserve"> the cash inflows (receipts) and outflows (payments) for a specific period of time</w:t>
      </w:r>
      <w:r w:rsidR="003C385B">
        <w:rPr>
          <w:lang w:val="en-CA"/>
        </w:rPr>
        <w:t xml:space="preserve">. </w:t>
      </w:r>
      <w:r>
        <w:rPr>
          <w:lang w:val="en-CA"/>
        </w:rPr>
        <w:t>Notes to the financial statements add explanatory detail where required</w:t>
      </w:r>
      <w:r w:rsidR="007148EC">
        <w:rPr>
          <w:lang w:val="en-CA"/>
        </w:rPr>
        <w:t xml:space="preserve">. </w:t>
      </w:r>
      <w:r>
        <w:rPr>
          <w:lang w:val="en-CA"/>
        </w:rPr>
        <w:t>The financial</w:t>
      </w:r>
      <w:r w:rsidR="00F14CEC">
        <w:rPr>
          <w:lang w:val="en-CA"/>
        </w:rPr>
        <w:t xml:space="preserve"> statements are included in an annual report, along with nonfinancial and other financial information.</w:t>
      </w:r>
    </w:p>
    <w:p w:rsidR="00E54A0F" w:rsidRPr="00C80CD8" w:rsidRDefault="006C6327" w:rsidP="001A6C4F">
      <w:pPr>
        <w:pStyle w:val="Heading2"/>
        <w:spacing w:after="0"/>
        <w:contextualSpacing/>
        <w:rPr>
          <w:lang w:val="en-CA"/>
        </w:rPr>
      </w:pPr>
      <w:r>
        <w:rPr>
          <w:lang w:val="en-CA"/>
        </w:rPr>
        <w:br w:type="page"/>
      </w:r>
      <w:r w:rsidR="00E54A0F" w:rsidRPr="00C80CD8">
        <w:rPr>
          <w:lang w:val="en-CA"/>
        </w:rPr>
        <w:lastRenderedPageBreak/>
        <w:t>TRUE-FALSE STATEMENTS</w:t>
      </w:r>
    </w:p>
    <w:p w:rsidR="00F349C8" w:rsidRDefault="00F349C8" w:rsidP="001A6C4F">
      <w:pPr>
        <w:tabs>
          <w:tab w:val="decimal" w:pos="709"/>
        </w:tabs>
        <w:ind w:left="720" w:hanging="720"/>
        <w:contextualSpacing/>
        <w:rPr>
          <w:lang w:val="en-CA"/>
        </w:rPr>
      </w:pPr>
    </w:p>
    <w:p w:rsidR="00412282" w:rsidRDefault="00412282" w:rsidP="001A6C4F">
      <w:pPr>
        <w:tabs>
          <w:tab w:val="decimal" w:pos="709"/>
        </w:tabs>
        <w:ind w:left="720" w:hanging="720"/>
        <w:contextualSpacing/>
        <w:rPr>
          <w:lang w:val="en-CA"/>
        </w:rPr>
      </w:pPr>
    </w:p>
    <w:p w:rsidR="00F349C8" w:rsidRPr="00C80CD8" w:rsidRDefault="00FF4A79" w:rsidP="001A6C4F">
      <w:pPr>
        <w:widowControl w:val="0"/>
        <w:numPr>
          <w:ilvl w:val="0"/>
          <w:numId w:val="3"/>
        </w:numPr>
        <w:tabs>
          <w:tab w:val="clear" w:pos="360"/>
          <w:tab w:val="decimal" w:pos="709"/>
        </w:tabs>
        <w:ind w:left="720" w:hanging="720"/>
        <w:contextualSpacing/>
        <w:rPr>
          <w:lang w:val="en-CA"/>
        </w:rPr>
      </w:pPr>
      <w:r>
        <w:rPr>
          <w:lang w:val="en-CA"/>
        </w:rPr>
        <w:t>Accounting identifies and records economic events of a</w:t>
      </w:r>
      <w:r w:rsidR="003C0998">
        <w:rPr>
          <w:lang w:val="en-CA"/>
        </w:rPr>
        <w:t xml:space="preserve"> business</w:t>
      </w:r>
      <w:r w:rsidR="00F349C8" w:rsidRPr="00C80CD8">
        <w:rPr>
          <w:lang w:val="en-CA"/>
        </w:rPr>
        <w:t>.</w:t>
      </w:r>
    </w:p>
    <w:p w:rsidR="00F349C8" w:rsidRDefault="00F349C8" w:rsidP="001A6C4F">
      <w:pPr>
        <w:widowControl w:val="0"/>
        <w:tabs>
          <w:tab w:val="decimal" w:pos="709"/>
        </w:tabs>
        <w:ind w:left="720" w:hanging="720"/>
        <w:contextualSpacing/>
        <w:rPr>
          <w:lang w:val="en-CA"/>
        </w:rPr>
      </w:pPr>
    </w:p>
    <w:p w:rsidR="00412282" w:rsidRPr="00C80CD8" w:rsidRDefault="00412282" w:rsidP="001A6C4F">
      <w:pPr>
        <w:widowControl w:val="0"/>
        <w:tabs>
          <w:tab w:val="decimal" w:pos="709"/>
        </w:tabs>
        <w:ind w:left="720" w:hanging="720"/>
        <w:contextualSpacing/>
        <w:rPr>
          <w:lang w:val="en-CA"/>
        </w:rPr>
      </w:pPr>
    </w:p>
    <w:p w:rsidR="00F349C8" w:rsidRPr="00C80CD8" w:rsidRDefault="00FF4A79" w:rsidP="001A6C4F">
      <w:pPr>
        <w:widowControl w:val="0"/>
        <w:numPr>
          <w:ilvl w:val="0"/>
          <w:numId w:val="3"/>
        </w:numPr>
        <w:tabs>
          <w:tab w:val="clear" w:pos="360"/>
          <w:tab w:val="decimal" w:pos="709"/>
        </w:tabs>
        <w:ind w:left="720" w:hanging="720"/>
        <w:contextualSpacing/>
        <w:rPr>
          <w:lang w:val="en-CA"/>
        </w:rPr>
      </w:pPr>
      <w:r>
        <w:rPr>
          <w:lang w:val="en-CA"/>
        </w:rPr>
        <w:t>High standards of ethics are not required for preparers of financial information</w:t>
      </w:r>
      <w:r w:rsidR="00F349C8" w:rsidRPr="00C80CD8">
        <w:rPr>
          <w:lang w:val="en-CA"/>
        </w:rPr>
        <w:t>.</w:t>
      </w:r>
    </w:p>
    <w:p w:rsidR="00F349C8" w:rsidRDefault="00F349C8" w:rsidP="001A6C4F">
      <w:pPr>
        <w:widowControl w:val="0"/>
        <w:tabs>
          <w:tab w:val="decimal" w:pos="709"/>
        </w:tabs>
        <w:ind w:left="720" w:hanging="720"/>
        <w:contextualSpacing/>
        <w:rPr>
          <w:lang w:val="en-CA"/>
        </w:rPr>
      </w:pPr>
    </w:p>
    <w:p w:rsidR="00412282" w:rsidRPr="00C80CD8" w:rsidRDefault="00412282" w:rsidP="001A6C4F">
      <w:pPr>
        <w:widowControl w:val="0"/>
        <w:tabs>
          <w:tab w:val="decimal" w:pos="709"/>
        </w:tabs>
        <w:ind w:left="720" w:hanging="720"/>
        <w:contextualSpacing/>
        <w:rPr>
          <w:lang w:val="en-CA"/>
        </w:rPr>
      </w:pPr>
    </w:p>
    <w:p w:rsidR="00F349C8" w:rsidRPr="00C80CD8" w:rsidRDefault="00532B8C" w:rsidP="001A6C4F">
      <w:pPr>
        <w:widowControl w:val="0"/>
        <w:numPr>
          <w:ilvl w:val="0"/>
          <w:numId w:val="3"/>
        </w:numPr>
        <w:tabs>
          <w:tab w:val="clear" w:pos="360"/>
          <w:tab w:val="decimal" w:pos="709"/>
        </w:tabs>
        <w:ind w:left="720" w:hanging="720"/>
        <w:contextualSpacing/>
        <w:rPr>
          <w:lang w:val="en-CA"/>
        </w:rPr>
      </w:pPr>
      <w:r>
        <w:rPr>
          <w:lang w:val="en-CA"/>
        </w:rPr>
        <w:t>Accounting information is</w:t>
      </w:r>
      <w:r w:rsidR="002006EB">
        <w:rPr>
          <w:lang w:val="en-CA"/>
        </w:rPr>
        <w:t xml:space="preserve"> no</w:t>
      </w:r>
      <w:r>
        <w:rPr>
          <w:lang w:val="en-CA"/>
        </w:rPr>
        <w:t>t important to marketing managers</w:t>
      </w:r>
      <w:r w:rsidR="00F349C8" w:rsidRPr="00C80CD8">
        <w:rPr>
          <w:lang w:val="en-CA"/>
        </w:rPr>
        <w:t>.</w:t>
      </w:r>
    </w:p>
    <w:p w:rsidR="00F349C8" w:rsidRDefault="00F349C8" w:rsidP="001A6C4F">
      <w:pPr>
        <w:widowControl w:val="0"/>
        <w:tabs>
          <w:tab w:val="decimal" w:pos="709"/>
        </w:tabs>
        <w:ind w:left="720" w:hanging="720"/>
        <w:contextualSpacing/>
        <w:rPr>
          <w:lang w:val="en-CA"/>
        </w:rPr>
      </w:pPr>
    </w:p>
    <w:p w:rsidR="00412282" w:rsidRDefault="00412282" w:rsidP="001A6C4F">
      <w:pPr>
        <w:widowControl w:val="0"/>
        <w:tabs>
          <w:tab w:val="decimal" w:pos="709"/>
        </w:tabs>
        <w:ind w:left="720" w:hanging="720"/>
        <w:contextualSpacing/>
        <w:rPr>
          <w:lang w:val="en-CA"/>
        </w:rPr>
      </w:pPr>
    </w:p>
    <w:p w:rsidR="006B2017" w:rsidRPr="00C80CD8" w:rsidRDefault="006B2017" w:rsidP="001A6C4F">
      <w:pPr>
        <w:widowControl w:val="0"/>
        <w:numPr>
          <w:ilvl w:val="0"/>
          <w:numId w:val="3"/>
        </w:numPr>
        <w:tabs>
          <w:tab w:val="clear" w:pos="360"/>
          <w:tab w:val="decimal" w:pos="709"/>
        </w:tabs>
        <w:ind w:left="720" w:hanging="720"/>
        <w:contextualSpacing/>
        <w:rPr>
          <w:lang w:val="en-CA"/>
        </w:rPr>
      </w:pPr>
      <w:r w:rsidRPr="00C80CD8">
        <w:rPr>
          <w:lang w:val="en-CA"/>
        </w:rPr>
        <w:t xml:space="preserve">Shareholders </w:t>
      </w:r>
      <w:r w:rsidR="003C0998">
        <w:rPr>
          <w:lang w:val="en-CA"/>
        </w:rPr>
        <w:t xml:space="preserve">and creditors </w:t>
      </w:r>
      <w:r w:rsidRPr="00C80CD8">
        <w:rPr>
          <w:lang w:val="en-CA"/>
        </w:rPr>
        <w:t>are the only people who need accounting information.</w:t>
      </w:r>
    </w:p>
    <w:p w:rsidR="006B2017" w:rsidRDefault="006B2017"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6B2017" w:rsidRPr="00C80CD8" w:rsidRDefault="003C0998" w:rsidP="001A6C4F">
      <w:pPr>
        <w:numPr>
          <w:ilvl w:val="0"/>
          <w:numId w:val="3"/>
        </w:numPr>
        <w:tabs>
          <w:tab w:val="clear" w:pos="360"/>
          <w:tab w:val="decimal" w:pos="709"/>
        </w:tabs>
        <w:ind w:left="720" w:hanging="720"/>
        <w:contextualSpacing/>
        <w:rPr>
          <w:lang w:val="en-CA"/>
        </w:rPr>
      </w:pPr>
      <w:r>
        <w:rPr>
          <w:lang w:val="en-CA"/>
        </w:rPr>
        <w:t xml:space="preserve">Canada Revenue Agency </w:t>
      </w:r>
      <w:r w:rsidR="006B2017" w:rsidRPr="00C80CD8">
        <w:rPr>
          <w:lang w:val="en-CA"/>
        </w:rPr>
        <w:t>is the major external user of information.</w:t>
      </w:r>
    </w:p>
    <w:p w:rsidR="006B2017" w:rsidRDefault="006B2017"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6B2017" w:rsidRPr="00C80CD8" w:rsidRDefault="006B2017" w:rsidP="001A6C4F">
      <w:pPr>
        <w:numPr>
          <w:ilvl w:val="0"/>
          <w:numId w:val="3"/>
        </w:numPr>
        <w:tabs>
          <w:tab w:val="clear" w:pos="360"/>
          <w:tab w:val="decimal" w:pos="709"/>
        </w:tabs>
        <w:ind w:left="720" w:hanging="720"/>
        <w:contextualSpacing/>
        <w:rPr>
          <w:lang w:val="en-CA"/>
        </w:rPr>
      </w:pPr>
      <w:r w:rsidRPr="00C80CD8">
        <w:rPr>
          <w:lang w:val="en-CA"/>
        </w:rPr>
        <w:t>External users of accounting information</w:t>
      </w:r>
      <w:r w:rsidR="003C0998">
        <w:rPr>
          <w:lang w:val="en-CA"/>
        </w:rPr>
        <w:t xml:space="preserve"> include the </w:t>
      </w:r>
      <w:r w:rsidRPr="00C80CD8">
        <w:rPr>
          <w:lang w:val="en-CA"/>
        </w:rPr>
        <w:t>managers who plan, organize, and run a business.</w:t>
      </w:r>
    </w:p>
    <w:p w:rsidR="006B2017" w:rsidRDefault="006B2017"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6B2017" w:rsidRPr="00C80CD8" w:rsidRDefault="006B2017" w:rsidP="001A6C4F">
      <w:pPr>
        <w:numPr>
          <w:ilvl w:val="0"/>
          <w:numId w:val="3"/>
        </w:numPr>
        <w:tabs>
          <w:tab w:val="clear" w:pos="360"/>
          <w:tab w:val="decimal" w:pos="709"/>
        </w:tabs>
        <w:ind w:left="720" w:hanging="720"/>
        <w:contextualSpacing/>
        <w:rPr>
          <w:lang w:val="en-CA"/>
        </w:rPr>
      </w:pPr>
      <w:r w:rsidRPr="00C80CD8">
        <w:rPr>
          <w:lang w:val="en-CA"/>
        </w:rPr>
        <w:t>The information needs and questions of external users vary considerably.</w:t>
      </w:r>
    </w:p>
    <w:p w:rsidR="006B2017" w:rsidRDefault="006B2017"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6B2017" w:rsidRPr="00C80CD8" w:rsidRDefault="006B2017" w:rsidP="001A6C4F">
      <w:pPr>
        <w:numPr>
          <w:ilvl w:val="0"/>
          <w:numId w:val="3"/>
        </w:numPr>
        <w:tabs>
          <w:tab w:val="clear" w:pos="360"/>
          <w:tab w:val="decimal" w:pos="709"/>
          <w:tab w:val="decimal" w:pos="990"/>
        </w:tabs>
        <w:ind w:left="720" w:hanging="720"/>
        <w:contextualSpacing/>
        <w:rPr>
          <w:lang w:val="en-CA"/>
        </w:rPr>
      </w:pPr>
      <w:r w:rsidRPr="00C80CD8">
        <w:rPr>
          <w:lang w:val="en-CA"/>
        </w:rPr>
        <w:t>Authorities, such as the Canada Revenue Agency, want to know whether a business complies with the tax laws.</w:t>
      </w:r>
      <w:r w:rsidRPr="00C80CD8">
        <w:rPr>
          <w:lang w:val="en-CA"/>
        </w:rPr>
        <w:tab/>
      </w:r>
    </w:p>
    <w:p w:rsidR="006B2017" w:rsidRDefault="006B2017"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6B2017" w:rsidRDefault="006B2017" w:rsidP="001A6C4F">
      <w:pPr>
        <w:numPr>
          <w:ilvl w:val="0"/>
          <w:numId w:val="3"/>
        </w:numPr>
        <w:tabs>
          <w:tab w:val="clear" w:pos="360"/>
          <w:tab w:val="decimal" w:pos="709"/>
        </w:tabs>
        <w:ind w:left="720" w:hanging="720"/>
        <w:contextualSpacing/>
        <w:rPr>
          <w:lang w:val="en-CA"/>
        </w:rPr>
      </w:pPr>
      <w:r w:rsidRPr="00C80CD8">
        <w:rPr>
          <w:lang w:val="en-CA"/>
        </w:rPr>
        <w:t>Accounting communicates financial information about a business to both internal and external users.</w:t>
      </w:r>
    </w:p>
    <w:p w:rsidR="006B2017" w:rsidRDefault="006B2017" w:rsidP="001A6C4F">
      <w:pPr>
        <w:widowControl w:val="0"/>
        <w:tabs>
          <w:tab w:val="decimal" w:pos="709"/>
        </w:tabs>
        <w:ind w:left="720" w:hanging="720"/>
        <w:contextualSpacing/>
        <w:rPr>
          <w:lang w:val="en-CA"/>
        </w:rPr>
      </w:pPr>
    </w:p>
    <w:p w:rsidR="00412282" w:rsidRDefault="00412282" w:rsidP="001A6C4F">
      <w:pPr>
        <w:widowControl w:val="0"/>
        <w:tabs>
          <w:tab w:val="decimal" w:pos="709"/>
        </w:tabs>
        <w:ind w:left="720" w:hanging="720"/>
        <w:contextualSpacing/>
        <w:rPr>
          <w:lang w:val="en-CA"/>
        </w:rPr>
      </w:pPr>
    </w:p>
    <w:p w:rsidR="006B2017" w:rsidRDefault="006B2017" w:rsidP="001A6C4F">
      <w:pPr>
        <w:numPr>
          <w:ilvl w:val="0"/>
          <w:numId w:val="3"/>
        </w:numPr>
        <w:tabs>
          <w:tab w:val="clear" w:pos="360"/>
          <w:tab w:val="decimal" w:pos="709"/>
        </w:tabs>
        <w:ind w:left="720" w:hanging="720"/>
        <w:contextualSpacing/>
        <w:rPr>
          <w:lang w:val="en-CA"/>
        </w:rPr>
      </w:pPr>
      <w:r>
        <w:rPr>
          <w:lang w:val="en-CA"/>
        </w:rPr>
        <w:t>T</w:t>
      </w:r>
      <w:r w:rsidRPr="00C80CD8">
        <w:rPr>
          <w:lang w:val="en-CA"/>
        </w:rPr>
        <w:t xml:space="preserve">wo </w:t>
      </w:r>
      <w:r w:rsidR="003C0998">
        <w:rPr>
          <w:lang w:val="en-CA"/>
        </w:rPr>
        <w:t>inter</w:t>
      </w:r>
      <w:r w:rsidRPr="00C80CD8">
        <w:rPr>
          <w:lang w:val="en-CA"/>
        </w:rPr>
        <w:t xml:space="preserve">nal users of accounting information are investors and </w:t>
      </w:r>
      <w:r w:rsidR="003C0998">
        <w:rPr>
          <w:lang w:val="en-CA"/>
        </w:rPr>
        <w:t>managers</w:t>
      </w:r>
      <w:r w:rsidR="0062396C">
        <w:rPr>
          <w:lang w:val="en-CA"/>
        </w:rPr>
        <w:t>.</w:t>
      </w:r>
    </w:p>
    <w:p w:rsidR="006B2017" w:rsidRDefault="006B2017" w:rsidP="001A6C4F">
      <w:pPr>
        <w:widowControl w:val="0"/>
        <w:tabs>
          <w:tab w:val="decimal" w:pos="709"/>
        </w:tabs>
        <w:ind w:left="720" w:hanging="720"/>
        <w:contextualSpacing/>
        <w:rPr>
          <w:lang w:val="en-CA"/>
        </w:rPr>
      </w:pPr>
    </w:p>
    <w:p w:rsidR="00412282" w:rsidRPr="00C80CD8" w:rsidRDefault="00412282" w:rsidP="001A6C4F">
      <w:pPr>
        <w:widowControl w:val="0"/>
        <w:tabs>
          <w:tab w:val="decimal" w:pos="709"/>
        </w:tabs>
        <w:ind w:left="720" w:hanging="720"/>
        <w:contextualSpacing/>
        <w:rPr>
          <w:lang w:val="en-CA"/>
        </w:rPr>
      </w:pPr>
    </w:p>
    <w:p w:rsidR="00E54A0F" w:rsidRPr="00C80CD8" w:rsidRDefault="00E54A0F" w:rsidP="001A6C4F">
      <w:pPr>
        <w:pStyle w:val="BodyText"/>
        <w:numPr>
          <w:ilvl w:val="0"/>
          <w:numId w:val="3"/>
        </w:numPr>
        <w:tabs>
          <w:tab w:val="clear" w:pos="360"/>
          <w:tab w:val="decimal" w:pos="709"/>
        </w:tabs>
        <w:spacing w:before="0"/>
        <w:ind w:left="720" w:hanging="720"/>
        <w:contextualSpacing/>
        <w:jc w:val="left"/>
        <w:rPr>
          <w:lang w:val="en-CA"/>
        </w:rPr>
      </w:pPr>
      <w:r w:rsidRPr="00C80CD8">
        <w:rPr>
          <w:lang w:val="en-CA"/>
        </w:rPr>
        <w:t>A</w:t>
      </w:r>
      <w:r w:rsidR="003C0998">
        <w:rPr>
          <w:lang w:val="en-CA"/>
        </w:rPr>
        <w:t xml:space="preserve"> partnership is a</w:t>
      </w:r>
      <w:r w:rsidRPr="00C80CD8">
        <w:rPr>
          <w:lang w:val="en-CA"/>
        </w:rPr>
        <w:t xml:space="preserve"> business organized as a separate legal entity.</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3C0998" w:rsidP="001A6C4F">
      <w:pPr>
        <w:pStyle w:val="StyleJustified"/>
        <w:numPr>
          <w:ilvl w:val="0"/>
          <w:numId w:val="3"/>
        </w:numPr>
        <w:tabs>
          <w:tab w:val="clear" w:pos="360"/>
          <w:tab w:val="decimal" w:pos="709"/>
        </w:tabs>
        <w:ind w:left="720" w:hanging="720"/>
        <w:contextualSpacing/>
        <w:jc w:val="left"/>
        <w:rPr>
          <w:lang w:val="en-CA"/>
        </w:rPr>
      </w:pPr>
      <w:r>
        <w:rPr>
          <w:lang w:val="en-CA"/>
        </w:rPr>
        <w:t>A proprietor has unlimited</w:t>
      </w:r>
      <w:r w:rsidR="00E54A0F" w:rsidRPr="00C80CD8">
        <w:rPr>
          <w:lang w:val="en-CA"/>
        </w:rPr>
        <w:t xml:space="preserve"> liability.</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430CFD" w:rsidRDefault="00E54A0F" w:rsidP="001A6C4F">
      <w:pPr>
        <w:pStyle w:val="StyleJustified"/>
        <w:numPr>
          <w:ilvl w:val="0"/>
          <w:numId w:val="3"/>
        </w:numPr>
        <w:tabs>
          <w:tab w:val="clear" w:pos="360"/>
          <w:tab w:val="decimal" w:pos="709"/>
        </w:tabs>
        <w:ind w:left="720" w:hanging="720"/>
        <w:contextualSpacing/>
        <w:jc w:val="left"/>
        <w:rPr>
          <w:lang w:val="en-CA"/>
        </w:rPr>
      </w:pPr>
      <w:r w:rsidRPr="00C80CD8">
        <w:rPr>
          <w:lang w:val="en-CA"/>
        </w:rPr>
        <w:t>The liability of corporate shareholders is limited to the amount of their investment.</w:t>
      </w:r>
      <w:r w:rsidRPr="00C80CD8">
        <w:rPr>
          <w:lang w:val="en-CA"/>
        </w:rPr>
        <w:tab/>
      </w:r>
    </w:p>
    <w:p w:rsidR="00E54A0F" w:rsidRDefault="00E54A0F" w:rsidP="001A6C4F">
      <w:pPr>
        <w:tabs>
          <w:tab w:val="decimal" w:pos="709"/>
        </w:tabs>
        <w:ind w:left="720" w:hanging="720"/>
        <w:contextualSpacing/>
        <w:rPr>
          <w:lang w:val="en-CA"/>
        </w:rPr>
      </w:pPr>
    </w:p>
    <w:p w:rsidR="00412282" w:rsidRPr="00430CFD" w:rsidRDefault="00412282" w:rsidP="001A6C4F">
      <w:pPr>
        <w:tabs>
          <w:tab w:val="decimal" w:pos="709"/>
        </w:tabs>
        <w:ind w:left="720" w:hanging="720"/>
        <w:contextualSpacing/>
        <w:rPr>
          <w:lang w:val="en-CA"/>
        </w:rPr>
      </w:pPr>
    </w:p>
    <w:p w:rsidR="00E54A0F" w:rsidRPr="00430CFD" w:rsidRDefault="00EA3372" w:rsidP="001A6C4F">
      <w:pPr>
        <w:pStyle w:val="StyleJustified"/>
        <w:numPr>
          <w:ilvl w:val="0"/>
          <w:numId w:val="3"/>
        </w:numPr>
        <w:tabs>
          <w:tab w:val="clear" w:pos="360"/>
          <w:tab w:val="decimal" w:pos="709"/>
        </w:tabs>
        <w:ind w:left="720" w:hanging="720"/>
        <w:contextualSpacing/>
        <w:jc w:val="left"/>
        <w:rPr>
          <w:lang w:val="en-CA"/>
        </w:rPr>
      </w:pPr>
      <w:r>
        <w:rPr>
          <w:lang w:val="en-CA"/>
        </w:rPr>
        <w:t>A private corporation is one whose shares are traded on an organized stock exchange, like the Toronto Stock Exchange</w:t>
      </w:r>
      <w:r w:rsidR="00E54A0F" w:rsidRPr="00430CFD">
        <w:rPr>
          <w:lang w:val="en-CA"/>
        </w:rPr>
        <w:t>.</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2006EB" w:rsidP="001A6C4F">
      <w:pPr>
        <w:pStyle w:val="StyleJustified"/>
        <w:numPr>
          <w:ilvl w:val="0"/>
          <w:numId w:val="3"/>
        </w:numPr>
        <w:tabs>
          <w:tab w:val="clear" w:pos="360"/>
          <w:tab w:val="decimal" w:pos="709"/>
        </w:tabs>
        <w:ind w:left="720" w:hanging="720"/>
        <w:contextualSpacing/>
        <w:jc w:val="left"/>
        <w:rPr>
          <w:lang w:val="en-CA"/>
        </w:rPr>
      </w:pPr>
      <w:r>
        <w:rPr>
          <w:lang w:val="en-CA"/>
        </w:rPr>
        <w:t>A p</w:t>
      </w:r>
      <w:r w:rsidR="00E54A0F" w:rsidRPr="00C80CD8">
        <w:rPr>
          <w:lang w:val="en-CA"/>
        </w:rPr>
        <w:t xml:space="preserve">roprietorship </w:t>
      </w:r>
      <w:r>
        <w:rPr>
          <w:lang w:val="en-CA"/>
        </w:rPr>
        <w:t>is usually operated b</w:t>
      </w:r>
      <w:r w:rsidR="00423D98">
        <w:rPr>
          <w:lang w:val="en-CA"/>
        </w:rPr>
        <w:t>y</w:t>
      </w:r>
      <w:r>
        <w:rPr>
          <w:lang w:val="en-CA"/>
        </w:rPr>
        <w:t xml:space="preserve"> the owner</w:t>
      </w:r>
      <w:r w:rsidR="00E54A0F" w:rsidRPr="00C80CD8">
        <w:rPr>
          <w:lang w:val="en-CA"/>
        </w:rPr>
        <w:t>.</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750F37" w:rsidRDefault="004455D5" w:rsidP="001A6C4F">
      <w:pPr>
        <w:pStyle w:val="StyleJustified"/>
        <w:numPr>
          <w:ilvl w:val="0"/>
          <w:numId w:val="3"/>
        </w:numPr>
        <w:tabs>
          <w:tab w:val="clear" w:pos="360"/>
          <w:tab w:val="decimal" w:pos="709"/>
        </w:tabs>
        <w:ind w:left="720" w:hanging="720"/>
        <w:contextualSpacing/>
        <w:jc w:val="left"/>
        <w:rPr>
          <w:lang w:val="en-CA"/>
        </w:rPr>
      </w:pPr>
      <w:r>
        <w:rPr>
          <w:lang w:val="en-CA"/>
        </w:rPr>
        <w:lastRenderedPageBreak/>
        <w:t>Expenses are the cost of assets consumed or services used in the process of generating revenue</w:t>
      </w:r>
      <w:r w:rsidR="00750F37" w:rsidRPr="00C80CD8">
        <w:rPr>
          <w:lang w:val="en-CA"/>
        </w:rPr>
        <w:t>.</w:t>
      </w:r>
    </w:p>
    <w:p w:rsidR="006B2017" w:rsidRDefault="006B2017" w:rsidP="001A6C4F">
      <w:pPr>
        <w:widowControl w:val="0"/>
        <w:tabs>
          <w:tab w:val="decimal" w:pos="709"/>
        </w:tabs>
        <w:ind w:left="720" w:hanging="720"/>
        <w:contextualSpacing/>
        <w:rPr>
          <w:lang w:val="en-CA"/>
        </w:rPr>
      </w:pPr>
    </w:p>
    <w:p w:rsidR="00412282" w:rsidRDefault="00412282" w:rsidP="001A6C4F">
      <w:pPr>
        <w:widowControl w:val="0"/>
        <w:tabs>
          <w:tab w:val="decimal" w:pos="709"/>
        </w:tabs>
        <w:ind w:left="720" w:hanging="720"/>
        <w:contextualSpacing/>
        <w:rPr>
          <w:lang w:val="en-CA"/>
        </w:rPr>
      </w:pPr>
    </w:p>
    <w:p w:rsidR="006B2017" w:rsidRDefault="006B2017" w:rsidP="001A6C4F">
      <w:pPr>
        <w:pStyle w:val="StyleJustified"/>
        <w:numPr>
          <w:ilvl w:val="0"/>
          <w:numId w:val="3"/>
        </w:numPr>
        <w:tabs>
          <w:tab w:val="clear" w:pos="360"/>
          <w:tab w:val="decimal" w:pos="709"/>
        </w:tabs>
        <w:ind w:left="720" w:hanging="720"/>
        <w:contextualSpacing/>
        <w:jc w:val="left"/>
        <w:rPr>
          <w:lang w:val="en-CA"/>
        </w:rPr>
      </w:pPr>
      <w:r w:rsidRPr="00C80CD8">
        <w:rPr>
          <w:lang w:val="en-CA"/>
        </w:rPr>
        <w:t>Financing activities for corporations include borrowing money and selling shares.</w:t>
      </w:r>
    </w:p>
    <w:p w:rsidR="00E54A0F" w:rsidRDefault="00E54A0F" w:rsidP="001A6C4F">
      <w:pPr>
        <w:widowControl w:val="0"/>
        <w:tabs>
          <w:tab w:val="decimal" w:pos="709"/>
        </w:tabs>
        <w:ind w:left="720" w:hanging="720"/>
        <w:contextualSpacing/>
        <w:rPr>
          <w:lang w:val="en-CA"/>
        </w:rPr>
      </w:pPr>
    </w:p>
    <w:p w:rsidR="00412282" w:rsidRPr="00C80CD8" w:rsidRDefault="00412282" w:rsidP="001A6C4F">
      <w:pPr>
        <w:widowControl w:val="0"/>
        <w:tabs>
          <w:tab w:val="decimal" w:pos="709"/>
        </w:tabs>
        <w:ind w:left="720" w:hanging="720"/>
        <w:contextualSpacing/>
        <w:rPr>
          <w:lang w:val="en-CA"/>
        </w:rPr>
      </w:pPr>
    </w:p>
    <w:p w:rsidR="00E54A0F" w:rsidRPr="00C80CD8" w:rsidRDefault="00E54A0F" w:rsidP="001A6C4F">
      <w:pPr>
        <w:pStyle w:val="StyleJustified"/>
        <w:numPr>
          <w:ilvl w:val="0"/>
          <w:numId w:val="3"/>
        </w:numPr>
        <w:tabs>
          <w:tab w:val="clear" w:pos="360"/>
          <w:tab w:val="decimal" w:pos="709"/>
        </w:tabs>
        <w:ind w:left="720" w:hanging="720"/>
        <w:contextualSpacing/>
        <w:jc w:val="left"/>
        <w:rPr>
          <w:lang w:val="en-CA"/>
        </w:rPr>
      </w:pPr>
      <w:r w:rsidRPr="00C80CD8">
        <w:rPr>
          <w:lang w:val="en-CA"/>
        </w:rPr>
        <w:t xml:space="preserve">Investing activities involve collecting the necessary funds to </w:t>
      </w:r>
      <w:r w:rsidR="003C0998">
        <w:rPr>
          <w:lang w:val="en-CA"/>
        </w:rPr>
        <w:t>operate</w:t>
      </w:r>
      <w:r w:rsidRPr="00C80CD8">
        <w:rPr>
          <w:lang w:val="en-CA"/>
        </w:rPr>
        <w:t xml:space="preserve"> the business.</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E54A0F" w:rsidP="001A6C4F">
      <w:pPr>
        <w:pStyle w:val="StyleJustified"/>
        <w:numPr>
          <w:ilvl w:val="0"/>
          <w:numId w:val="3"/>
        </w:numPr>
        <w:tabs>
          <w:tab w:val="clear" w:pos="360"/>
          <w:tab w:val="decimal" w:pos="709"/>
        </w:tabs>
        <w:ind w:left="720" w:hanging="720"/>
        <w:contextualSpacing/>
        <w:jc w:val="left"/>
        <w:rPr>
          <w:lang w:val="en-CA"/>
        </w:rPr>
      </w:pPr>
      <w:r w:rsidRPr="00C80CD8">
        <w:rPr>
          <w:lang w:val="en-CA"/>
        </w:rPr>
        <w:t>The purchase of equipment is an example of a financing activity</w:t>
      </w:r>
      <w:r w:rsidR="003C385B">
        <w:rPr>
          <w:lang w:val="en-CA"/>
        </w:rPr>
        <w:t xml:space="preserve">. </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E54A0F" w:rsidP="001A6C4F">
      <w:pPr>
        <w:pStyle w:val="StyleJustified"/>
        <w:numPr>
          <w:ilvl w:val="0"/>
          <w:numId w:val="3"/>
        </w:numPr>
        <w:tabs>
          <w:tab w:val="clear" w:pos="360"/>
          <w:tab w:val="decimal" w:pos="709"/>
        </w:tabs>
        <w:ind w:left="720" w:hanging="720"/>
        <w:contextualSpacing/>
        <w:jc w:val="left"/>
        <w:rPr>
          <w:lang w:val="en-CA"/>
        </w:rPr>
      </w:pPr>
      <w:r w:rsidRPr="00C80CD8">
        <w:rPr>
          <w:lang w:val="en-CA"/>
        </w:rPr>
        <w:t xml:space="preserve">Assets are resources owned by a business </w:t>
      </w:r>
      <w:r w:rsidR="00F53F08">
        <w:rPr>
          <w:lang w:val="en-CA"/>
        </w:rPr>
        <w:t>that</w:t>
      </w:r>
      <w:r w:rsidRPr="00C80CD8">
        <w:rPr>
          <w:lang w:val="en-CA"/>
        </w:rPr>
        <w:t xml:space="preserve"> provide </w:t>
      </w:r>
      <w:r w:rsidR="00F53F08">
        <w:rPr>
          <w:lang w:val="en-CA"/>
        </w:rPr>
        <w:t>current</w:t>
      </w:r>
      <w:r w:rsidRPr="00C80CD8">
        <w:rPr>
          <w:lang w:val="en-CA"/>
        </w:rPr>
        <w:t xml:space="preserve"> services or benefits to the business.</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3C0998" w:rsidP="001A6C4F">
      <w:pPr>
        <w:pStyle w:val="StyleJustified"/>
        <w:numPr>
          <w:ilvl w:val="0"/>
          <w:numId w:val="3"/>
        </w:numPr>
        <w:tabs>
          <w:tab w:val="clear" w:pos="360"/>
          <w:tab w:val="decimal" w:pos="709"/>
        </w:tabs>
        <w:ind w:left="720" w:hanging="720"/>
        <w:contextualSpacing/>
        <w:jc w:val="left"/>
        <w:rPr>
          <w:lang w:val="en-CA"/>
        </w:rPr>
      </w:pPr>
      <w:r>
        <w:rPr>
          <w:lang w:val="en-CA"/>
        </w:rPr>
        <w:t>E</w:t>
      </w:r>
      <w:r w:rsidR="00E54A0F" w:rsidRPr="00C80CD8">
        <w:rPr>
          <w:lang w:val="en-CA"/>
        </w:rPr>
        <w:t>conomic resources that are owned by a business are called shareholders’ equity.</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Default="004455D5" w:rsidP="001A6C4F">
      <w:pPr>
        <w:pStyle w:val="StyleJustified"/>
        <w:numPr>
          <w:ilvl w:val="0"/>
          <w:numId w:val="3"/>
        </w:numPr>
        <w:tabs>
          <w:tab w:val="clear" w:pos="360"/>
          <w:tab w:val="decimal" w:pos="709"/>
        </w:tabs>
        <w:ind w:left="720" w:hanging="720"/>
        <w:contextualSpacing/>
        <w:jc w:val="left"/>
        <w:rPr>
          <w:lang w:val="en-CA"/>
        </w:rPr>
      </w:pPr>
      <w:r>
        <w:rPr>
          <w:lang w:val="en-CA"/>
        </w:rPr>
        <w:t>Payments to shareholders are called dividends</w:t>
      </w:r>
      <w:r w:rsidR="00E54A0F" w:rsidRPr="00C80CD8">
        <w:rPr>
          <w:lang w:val="en-CA"/>
        </w:rPr>
        <w:t>.</w:t>
      </w:r>
    </w:p>
    <w:p w:rsidR="00CD2F55" w:rsidRDefault="00CD2F55" w:rsidP="001A6C4F">
      <w:pPr>
        <w:pStyle w:val="StyleJustified"/>
        <w:tabs>
          <w:tab w:val="decimal" w:pos="709"/>
        </w:tabs>
        <w:ind w:left="720" w:hanging="720"/>
        <w:contextualSpacing/>
        <w:jc w:val="left"/>
        <w:rPr>
          <w:lang w:val="en-CA"/>
        </w:rPr>
      </w:pPr>
    </w:p>
    <w:p w:rsidR="00412282" w:rsidRDefault="00412282" w:rsidP="001A6C4F">
      <w:pPr>
        <w:pStyle w:val="StyleJustified"/>
        <w:tabs>
          <w:tab w:val="decimal" w:pos="709"/>
        </w:tabs>
        <w:ind w:left="720" w:hanging="720"/>
        <w:contextualSpacing/>
        <w:jc w:val="left"/>
        <w:rPr>
          <w:lang w:val="en-CA"/>
        </w:rPr>
      </w:pPr>
    </w:p>
    <w:p w:rsidR="00CD2F55" w:rsidRDefault="00CD2F55" w:rsidP="001A6C4F">
      <w:pPr>
        <w:pStyle w:val="StyleJustified"/>
        <w:numPr>
          <w:ilvl w:val="0"/>
          <w:numId w:val="3"/>
        </w:numPr>
        <w:tabs>
          <w:tab w:val="clear" w:pos="360"/>
          <w:tab w:val="decimal" w:pos="709"/>
        </w:tabs>
        <w:ind w:left="720" w:hanging="720"/>
        <w:contextualSpacing/>
        <w:jc w:val="left"/>
        <w:rPr>
          <w:lang w:val="en-CA"/>
        </w:rPr>
      </w:pPr>
      <w:r w:rsidRPr="00C80CD8">
        <w:rPr>
          <w:lang w:val="en-CA"/>
        </w:rPr>
        <w:t xml:space="preserve">Revenues are </w:t>
      </w:r>
      <w:r w:rsidR="004455D5">
        <w:rPr>
          <w:lang w:val="en-CA"/>
        </w:rPr>
        <w:t>in</w:t>
      </w:r>
      <w:r w:rsidRPr="00C80CD8">
        <w:rPr>
          <w:lang w:val="en-CA"/>
        </w:rPr>
        <w:t>creases in economic resources</w:t>
      </w:r>
      <w:r w:rsidR="004455D5">
        <w:rPr>
          <w:lang w:val="en-CA"/>
        </w:rPr>
        <w:t xml:space="preserve"> that result from a business’s operating activities.</w:t>
      </w:r>
    </w:p>
    <w:p w:rsidR="00AC1EAC" w:rsidRDefault="00AC1EAC" w:rsidP="001A6C4F">
      <w:pPr>
        <w:widowControl w:val="0"/>
        <w:tabs>
          <w:tab w:val="decimal" w:pos="709"/>
        </w:tabs>
        <w:ind w:left="720" w:hanging="720"/>
        <w:contextualSpacing/>
        <w:rPr>
          <w:lang w:val="en-CA"/>
        </w:rPr>
      </w:pPr>
    </w:p>
    <w:p w:rsidR="00412282" w:rsidRPr="00C80CD8" w:rsidRDefault="00412282" w:rsidP="001A6C4F">
      <w:pPr>
        <w:widowControl w:val="0"/>
        <w:tabs>
          <w:tab w:val="decimal" w:pos="709"/>
        </w:tabs>
        <w:ind w:left="720" w:hanging="720"/>
        <w:contextualSpacing/>
        <w:rPr>
          <w:lang w:val="en-CA"/>
        </w:rPr>
      </w:pPr>
    </w:p>
    <w:p w:rsidR="00E54A0F" w:rsidRPr="00C80CD8" w:rsidRDefault="00E54A0F" w:rsidP="001A6C4F">
      <w:pPr>
        <w:widowControl w:val="0"/>
        <w:numPr>
          <w:ilvl w:val="0"/>
          <w:numId w:val="3"/>
        </w:numPr>
        <w:tabs>
          <w:tab w:val="clear" w:pos="360"/>
          <w:tab w:val="decimal" w:pos="709"/>
        </w:tabs>
        <w:ind w:left="720" w:hanging="720"/>
        <w:contextualSpacing/>
        <w:rPr>
          <w:lang w:val="en-CA"/>
        </w:rPr>
      </w:pPr>
      <w:r w:rsidRPr="00C80CD8">
        <w:rPr>
          <w:lang w:val="en-CA"/>
        </w:rPr>
        <w:t xml:space="preserve">Expenses are identified by the type of liability </w:t>
      </w:r>
      <w:r w:rsidR="003C0998">
        <w:rPr>
          <w:lang w:val="en-CA"/>
        </w:rPr>
        <w:t>associated with them</w:t>
      </w:r>
      <w:r w:rsidRPr="00C80CD8">
        <w:rPr>
          <w:lang w:val="en-CA"/>
        </w:rPr>
        <w:t>.</w:t>
      </w:r>
    </w:p>
    <w:p w:rsidR="006B2017" w:rsidRDefault="006B2017" w:rsidP="001A6C4F">
      <w:pPr>
        <w:tabs>
          <w:tab w:val="decimal" w:pos="709"/>
        </w:tabs>
        <w:ind w:left="720" w:hanging="720"/>
        <w:contextualSpacing/>
        <w:rPr>
          <w:lang w:val="en-CA"/>
        </w:rPr>
      </w:pPr>
    </w:p>
    <w:p w:rsidR="00412282" w:rsidRDefault="00412282" w:rsidP="001A6C4F">
      <w:pPr>
        <w:tabs>
          <w:tab w:val="decimal" w:pos="709"/>
        </w:tabs>
        <w:ind w:left="720" w:hanging="720"/>
        <w:contextualSpacing/>
        <w:rPr>
          <w:lang w:val="en-CA"/>
        </w:rPr>
      </w:pPr>
    </w:p>
    <w:p w:rsidR="00E54A0F" w:rsidRPr="00C80CD8" w:rsidRDefault="004D7DA7" w:rsidP="001A6C4F">
      <w:pPr>
        <w:widowControl w:val="0"/>
        <w:numPr>
          <w:ilvl w:val="0"/>
          <w:numId w:val="3"/>
        </w:numPr>
        <w:tabs>
          <w:tab w:val="clear" w:pos="360"/>
          <w:tab w:val="decimal" w:pos="709"/>
        </w:tabs>
        <w:ind w:left="720" w:hanging="720"/>
        <w:contextualSpacing/>
        <w:rPr>
          <w:lang w:val="en-CA"/>
        </w:rPr>
      </w:pPr>
      <w:r>
        <w:rPr>
          <w:lang w:val="en-CA"/>
        </w:rPr>
        <w:t>Profit</w:t>
      </w:r>
      <w:r w:rsidR="00E54A0F" w:rsidRPr="00C80CD8">
        <w:rPr>
          <w:lang w:val="en-CA"/>
        </w:rPr>
        <w:t xml:space="preserve"> for the period </w:t>
      </w:r>
      <w:r w:rsidR="002B293F">
        <w:rPr>
          <w:lang w:val="en-CA"/>
        </w:rPr>
        <w:t>is</w:t>
      </w:r>
      <w:r w:rsidR="002B293F" w:rsidRPr="00C80CD8">
        <w:rPr>
          <w:lang w:val="en-CA"/>
        </w:rPr>
        <w:t xml:space="preserve"> </w:t>
      </w:r>
      <w:r w:rsidR="00E54A0F" w:rsidRPr="00C80CD8">
        <w:rPr>
          <w:lang w:val="en-CA"/>
        </w:rPr>
        <w:t>determined by subtracting total expenses and dividends from revenues.</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4D7DA7" w:rsidP="001A6C4F">
      <w:pPr>
        <w:widowControl w:val="0"/>
        <w:numPr>
          <w:ilvl w:val="0"/>
          <w:numId w:val="3"/>
        </w:numPr>
        <w:tabs>
          <w:tab w:val="clear" w:pos="360"/>
          <w:tab w:val="decimal" w:pos="709"/>
        </w:tabs>
        <w:ind w:left="720" w:hanging="720"/>
        <w:contextualSpacing/>
        <w:rPr>
          <w:lang w:val="en-CA"/>
        </w:rPr>
      </w:pPr>
      <w:r>
        <w:rPr>
          <w:lang w:val="en-CA"/>
        </w:rPr>
        <w:t>Profit</w:t>
      </w:r>
      <w:r w:rsidR="00E54A0F" w:rsidRPr="00C80CD8">
        <w:rPr>
          <w:lang w:val="en-CA"/>
        </w:rPr>
        <w:t xml:space="preserve"> is another term for revenue.</w:t>
      </w:r>
      <w:r w:rsidR="007C0171">
        <w:rPr>
          <w:lang w:val="en-CA"/>
        </w:rPr>
        <w:t xml:space="preserve">  </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E54A0F" w:rsidRPr="00C80CD8" w:rsidRDefault="00E54A0F" w:rsidP="001A6C4F">
      <w:pPr>
        <w:widowControl w:val="0"/>
        <w:numPr>
          <w:ilvl w:val="0"/>
          <w:numId w:val="3"/>
        </w:numPr>
        <w:tabs>
          <w:tab w:val="clear" w:pos="360"/>
          <w:tab w:val="decimal" w:pos="709"/>
        </w:tabs>
        <w:ind w:left="720" w:hanging="720"/>
        <w:contextualSpacing/>
        <w:rPr>
          <w:lang w:val="en-CA"/>
        </w:rPr>
      </w:pPr>
      <w:r w:rsidRPr="00C80CD8">
        <w:rPr>
          <w:lang w:val="en-CA"/>
        </w:rPr>
        <w:t xml:space="preserve">The issue of shares and </w:t>
      </w:r>
      <w:r w:rsidR="002F641A">
        <w:rPr>
          <w:lang w:val="en-CA"/>
        </w:rPr>
        <w:t xml:space="preserve">distribution of </w:t>
      </w:r>
      <w:r w:rsidRPr="00C80CD8">
        <w:rPr>
          <w:lang w:val="en-CA"/>
        </w:rPr>
        <w:t xml:space="preserve">dividends are used in determining </w:t>
      </w:r>
      <w:r w:rsidR="004D7DA7">
        <w:rPr>
          <w:lang w:val="en-CA"/>
        </w:rPr>
        <w:t>profit</w:t>
      </w:r>
      <w:r w:rsidRPr="00C80CD8">
        <w:rPr>
          <w:lang w:val="en-CA"/>
        </w:rPr>
        <w:t>.</w:t>
      </w:r>
    </w:p>
    <w:p w:rsidR="00E54A0F" w:rsidRDefault="00E54A0F"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3C0998" w:rsidRDefault="00E54A0F" w:rsidP="001A6C4F">
      <w:pPr>
        <w:widowControl w:val="0"/>
        <w:numPr>
          <w:ilvl w:val="0"/>
          <w:numId w:val="3"/>
        </w:numPr>
        <w:tabs>
          <w:tab w:val="clear" w:pos="360"/>
          <w:tab w:val="decimal" w:pos="709"/>
        </w:tabs>
        <w:ind w:left="720" w:hanging="720"/>
        <w:contextualSpacing/>
        <w:rPr>
          <w:lang w:val="en-CA"/>
        </w:rPr>
      </w:pPr>
      <w:r w:rsidRPr="00C80CD8">
        <w:rPr>
          <w:lang w:val="en-CA"/>
        </w:rPr>
        <w:t xml:space="preserve">Financial statement users are interested in </w:t>
      </w:r>
      <w:r w:rsidR="004D7DA7">
        <w:rPr>
          <w:lang w:val="en-CA"/>
        </w:rPr>
        <w:t>profit</w:t>
      </w:r>
      <w:r w:rsidR="00D47032">
        <w:rPr>
          <w:lang w:val="en-CA"/>
        </w:rPr>
        <w:t xml:space="preserve"> </w:t>
      </w:r>
      <w:r w:rsidRPr="00C80CD8">
        <w:rPr>
          <w:lang w:val="en-CA"/>
        </w:rPr>
        <w:t xml:space="preserve">because it may be a predictor of future </w:t>
      </w:r>
      <w:r w:rsidR="00646A0A">
        <w:rPr>
          <w:lang w:val="en-CA"/>
        </w:rPr>
        <w:t>profit.</w:t>
      </w:r>
    </w:p>
    <w:p w:rsidR="003C0998" w:rsidRDefault="003C0998" w:rsidP="001A6C4F">
      <w:pPr>
        <w:widowControl w:val="0"/>
        <w:tabs>
          <w:tab w:val="decimal" w:pos="709"/>
        </w:tabs>
        <w:ind w:left="720" w:hanging="720"/>
        <w:contextualSpacing/>
        <w:rPr>
          <w:lang w:val="en-CA"/>
        </w:rPr>
      </w:pPr>
    </w:p>
    <w:p w:rsidR="00412282" w:rsidRDefault="00412282" w:rsidP="001A6C4F">
      <w:pPr>
        <w:widowControl w:val="0"/>
        <w:tabs>
          <w:tab w:val="decimal" w:pos="709"/>
        </w:tabs>
        <w:ind w:left="720" w:hanging="720"/>
        <w:contextualSpacing/>
        <w:rPr>
          <w:lang w:val="en-CA"/>
        </w:rPr>
      </w:pPr>
    </w:p>
    <w:p w:rsidR="003C0998" w:rsidRDefault="003C0998" w:rsidP="001A6C4F">
      <w:pPr>
        <w:widowControl w:val="0"/>
        <w:numPr>
          <w:ilvl w:val="0"/>
          <w:numId w:val="3"/>
        </w:numPr>
        <w:tabs>
          <w:tab w:val="clear" w:pos="360"/>
          <w:tab w:val="num" w:pos="-4395"/>
          <w:tab w:val="decimal" w:pos="709"/>
        </w:tabs>
        <w:ind w:left="720" w:hanging="720"/>
        <w:contextualSpacing/>
        <w:rPr>
          <w:lang w:val="en-CA"/>
        </w:rPr>
      </w:pPr>
      <w:r>
        <w:rPr>
          <w:lang w:val="en-CA"/>
        </w:rPr>
        <w:t>S</w:t>
      </w:r>
      <w:r w:rsidRPr="00C80CD8">
        <w:rPr>
          <w:lang w:val="en-CA"/>
        </w:rPr>
        <w:t xml:space="preserve">hareholders’ </w:t>
      </w:r>
      <w:r>
        <w:rPr>
          <w:lang w:val="en-CA"/>
        </w:rPr>
        <w:t>e</w:t>
      </w:r>
      <w:r w:rsidRPr="00C80CD8">
        <w:rPr>
          <w:lang w:val="en-CA"/>
        </w:rPr>
        <w:t>quity</w:t>
      </w:r>
      <w:r>
        <w:rPr>
          <w:lang w:val="en-CA"/>
        </w:rPr>
        <w:t xml:space="preserve"> is always equal to the cash on hand at any given date.</w:t>
      </w:r>
    </w:p>
    <w:p w:rsidR="003C0998" w:rsidRDefault="003C0998" w:rsidP="001A6C4F">
      <w:pPr>
        <w:widowControl w:val="0"/>
        <w:tabs>
          <w:tab w:val="decimal" w:pos="709"/>
        </w:tabs>
        <w:ind w:left="720" w:hanging="720"/>
        <w:contextualSpacing/>
        <w:rPr>
          <w:lang w:val="en-CA"/>
        </w:rPr>
      </w:pPr>
    </w:p>
    <w:p w:rsidR="00412282" w:rsidRDefault="00412282" w:rsidP="001A6C4F">
      <w:pPr>
        <w:widowControl w:val="0"/>
        <w:tabs>
          <w:tab w:val="decimal" w:pos="709"/>
        </w:tabs>
        <w:ind w:left="720" w:hanging="720"/>
        <w:contextualSpacing/>
        <w:rPr>
          <w:lang w:val="en-CA"/>
        </w:rPr>
      </w:pPr>
    </w:p>
    <w:p w:rsidR="00CD2F55" w:rsidRPr="00C80CD8" w:rsidRDefault="00CD2F55" w:rsidP="001A6C4F">
      <w:pPr>
        <w:pStyle w:val="Style1"/>
        <w:numPr>
          <w:ilvl w:val="0"/>
          <w:numId w:val="3"/>
        </w:numPr>
        <w:tabs>
          <w:tab w:val="clear" w:pos="360"/>
          <w:tab w:val="decimal" w:pos="709"/>
        </w:tabs>
        <w:ind w:left="720" w:hanging="720"/>
        <w:contextualSpacing/>
        <w:jc w:val="left"/>
      </w:pPr>
      <w:r w:rsidRPr="00C80CD8">
        <w:t xml:space="preserve">The primary purpose of the </w:t>
      </w:r>
      <w:r w:rsidR="004D7DA7">
        <w:t>statement of cash flows</w:t>
      </w:r>
      <w:r w:rsidRPr="00C80CD8">
        <w:t xml:space="preserve"> is to provide information about the cash receipts and cash payments of a business for a specific period of time.</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The </w:t>
      </w:r>
      <w:r w:rsidR="004D7DA7">
        <w:rPr>
          <w:lang w:val="en-CA"/>
        </w:rPr>
        <w:t>statement of financial position</w:t>
      </w:r>
      <w:r w:rsidRPr="00C80CD8">
        <w:rPr>
          <w:lang w:val="en-CA"/>
        </w:rPr>
        <w:t xml:space="preserve"> reports assets and claims to those assets at a specific point in time.</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The </w:t>
      </w:r>
      <w:r w:rsidR="00133D39">
        <w:rPr>
          <w:lang w:val="en-CA"/>
        </w:rPr>
        <w:t>statement of changes in equity</w:t>
      </w:r>
      <w:r w:rsidRPr="00C80CD8">
        <w:rPr>
          <w:lang w:val="en-CA"/>
        </w:rPr>
        <w:t xml:space="preserve"> reflects a different time period than that covered by the </w:t>
      </w:r>
      <w:r w:rsidR="004D7DA7">
        <w:rPr>
          <w:lang w:val="en-CA"/>
        </w:rPr>
        <w:t>income statement</w:t>
      </w:r>
      <w:r w:rsidRPr="00C80CD8">
        <w:rPr>
          <w:lang w:val="en-CA"/>
        </w:rPr>
        <w:t>.</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Creditors use the </w:t>
      </w:r>
      <w:r w:rsidR="004D7DA7">
        <w:rPr>
          <w:lang w:val="en-CA"/>
        </w:rPr>
        <w:t>statement of financial position</w:t>
      </w:r>
      <w:r w:rsidRPr="00C80CD8">
        <w:rPr>
          <w:lang w:val="en-CA"/>
        </w:rPr>
        <w:t xml:space="preserve"> as another source of information to determine the likelihood they will be repaid.</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Pr>
          <w:lang w:val="en-CA"/>
        </w:rPr>
        <w:t>T</w:t>
      </w:r>
      <w:r w:rsidRPr="00C80CD8">
        <w:rPr>
          <w:lang w:val="en-CA"/>
        </w:rPr>
        <w:t xml:space="preserve">he basic accounting equation subdivides </w:t>
      </w:r>
      <w:r w:rsidR="003C0998">
        <w:rPr>
          <w:lang w:val="en-CA"/>
        </w:rPr>
        <w:t>liabilities</w:t>
      </w:r>
      <w:r w:rsidRPr="00C80CD8">
        <w:rPr>
          <w:lang w:val="en-CA"/>
        </w:rPr>
        <w:t xml:space="preserve"> into two categories: claims of creditors and claims of the Canada </w:t>
      </w:r>
      <w:r w:rsidR="008B0684">
        <w:rPr>
          <w:lang w:val="en-CA"/>
        </w:rPr>
        <w:t xml:space="preserve">Revenue </w:t>
      </w:r>
      <w:r w:rsidRPr="00C80CD8">
        <w:rPr>
          <w:lang w:val="en-CA"/>
        </w:rPr>
        <w:t>Agency.</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D47032" w:rsidP="001A6C4F">
      <w:pPr>
        <w:widowControl w:val="0"/>
        <w:numPr>
          <w:ilvl w:val="0"/>
          <w:numId w:val="3"/>
        </w:numPr>
        <w:tabs>
          <w:tab w:val="clear" w:pos="360"/>
          <w:tab w:val="decimal" w:pos="709"/>
        </w:tabs>
        <w:ind w:left="720" w:hanging="720"/>
        <w:contextualSpacing/>
        <w:rPr>
          <w:lang w:val="en-CA"/>
        </w:rPr>
      </w:pPr>
      <w:r>
        <w:rPr>
          <w:lang w:val="en-CA"/>
        </w:rPr>
        <w:t xml:space="preserve">The </w:t>
      </w:r>
      <w:r w:rsidR="004D7DA7">
        <w:rPr>
          <w:lang w:val="en-CA"/>
        </w:rPr>
        <w:t>statement of cash flows</w:t>
      </w:r>
      <w:r>
        <w:rPr>
          <w:lang w:val="en-CA"/>
        </w:rPr>
        <w:t xml:space="preserve"> shows how cash was used during the period</w:t>
      </w:r>
      <w:r w:rsidR="00CD2F55" w:rsidRPr="00C80CD8">
        <w:rPr>
          <w:lang w:val="en-CA"/>
        </w:rPr>
        <w:t>.</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The accounting equation can be expressed as: Assets – Shareholders’ Equity = Liabilities.</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The accounting equation can be expressed as: Assets </w:t>
      </w:r>
      <w:r w:rsidR="003C0998">
        <w:rPr>
          <w:lang w:val="en-CA"/>
        </w:rPr>
        <w:t>+</w:t>
      </w:r>
      <w:r w:rsidRPr="00C80CD8">
        <w:rPr>
          <w:lang w:val="en-CA"/>
        </w:rPr>
        <w:t xml:space="preserve"> Liabilities = Shareholders’ Equity.</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If the assets owned by a business </w:t>
      </w:r>
      <w:r>
        <w:rPr>
          <w:lang w:val="en-CA"/>
        </w:rPr>
        <w:t>total $10</w:t>
      </w:r>
      <w:r w:rsidRPr="00C80CD8">
        <w:rPr>
          <w:lang w:val="en-CA"/>
        </w:rPr>
        <w:t>0,000 and liabilities total $5</w:t>
      </w:r>
      <w:r>
        <w:rPr>
          <w:lang w:val="en-CA"/>
        </w:rPr>
        <w:t>2</w:t>
      </w:r>
      <w:r w:rsidRPr="00C80CD8">
        <w:rPr>
          <w:lang w:val="en-CA"/>
        </w:rPr>
        <w:t>,000, shareholders’ equity totals $4</w:t>
      </w:r>
      <w:r>
        <w:rPr>
          <w:lang w:val="en-CA"/>
        </w:rPr>
        <w:t>8</w:t>
      </w:r>
      <w:r w:rsidRPr="00C80CD8">
        <w:rPr>
          <w:lang w:val="en-CA"/>
        </w:rPr>
        <w:t>,000.</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Claims of creditors and shareholders on the assets of a business are called liabilities.</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D47032" w:rsidP="001A6C4F">
      <w:pPr>
        <w:widowControl w:val="0"/>
        <w:numPr>
          <w:ilvl w:val="0"/>
          <w:numId w:val="3"/>
        </w:numPr>
        <w:tabs>
          <w:tab w:val="clear" w:pos="360"/>
          <w:tab w:val="decimal" w:pos="709"/>
        </w:tabs>
        <w:ind w:left="720" w:hanging="720"/>
        <w:contextualSpacing/>
        <w:rPr>
          <w:lang w:val="en-CA"/>
        </w:rPr>
      </w:pPr>
      <w:r>
        <w:rPr>
          <w:lang w:val="en-CA"/>
        </w:rPr>
        <w:t>Shareholder’s equity consists of two parts: share capital and</w:t>
      </w:r>
      <w:r w:rsidR="003C0998">
        <w:rPr>
          <w:lang w:val="en-CA"/>
        </w:rPr>
        <w:t xml:space="preserve"> retained earning</w:t>
      </w:r>
      <w:r>
        <w:rPr>
          <w:lang w:val="en-CA"/>
        </w:rPr>
        <w:t>s</w:t>
      </w:r>
      <w:r w:rsidR="00CD2F55" w:rsidRPr="00C80CD8">
        <w:rPr>
          <w:lang w:val="en-CA"/>
        </w:rPr>
        <w:t xml:space="preserve">. </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Any deficiency in cash from operating activities must be made up by issuing shares.</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430CFD"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The </w:t>
      </w:r>
      <w:r w:rsidR="00133D39">
        <w:rPr>
          <w:lang w:val="en-CA"/>
        </w:rPr>
        <w:t>statement of changes in equity</w:t>
      </w:r>
      <w:r w:rsidRPr="00C80CD8">
        <w:rPr>
          <w:lang w:val="en-CA"/>
        </w:rPr>
        <w:t xml:space="preserve"> is not dependent on the results from the </w:t>
      </w:r>
      <w:r w:rsidR="004D7DA7">
        <w:rPr>
          <w:lang w:val="en-CA"/>
        </w:rPr>
        <w:t>income statement</w:t>
      </w:r>
      <w:r w:rsidRPr="00C80CD8">
        <w:rPr>
          <w:lang w:val="en-CA"/>
        </w:rPr>
        <w:t>.</w:t>
      </w:r>
    </w:p>
    <w:p w:rsidR="00CD2F55" w:rsidRDefault="00CD2F55" w:rsidP="001A6C4F">
      <w:pPr>
        <w:widowControl w:val="0"/>
        <w:tabs>
          <w:tab w:val="decimal" w:pos="709"/>
        </w:tabs>
        <w:ind w:left="720" w:hanging="720"/>
        <w:contextualSpacing/>
        <w:rPr>
          <w:lang w:val="en-CA"/>
        </w:rPr>
      </w:pPr>
    </w:p>
    <w:p w:rsidR="00412282" w:rsidRPr="00430CFD" w:rsidRDefault="00412282" w:rsidP="001A6C4F">
      <w:pPr>
        <w:widowControl w:val="0"/>
        <w:tabs>
          <w:tab w:val="decimal" w:pos="709"/>
        </w:tabs>
        <w:ind w:left="720" w:hanging="720"/>
        <w:contextualSpacing/>
        <w:rPr>
          <w:lang w:val="en-CA"/>
        </w:rPr>
      </w:pPr>
    </w:p>
    <w:p w:rsidR="00CD2F55" w:rsidRDefault="00D73A6E" w:rsidP="001A6C4F">
      <w:pPr>
        <w:widowControl w:val="0"/>
        <w:numPr>
          <w:ilvl w:val="0"/>
          <w:numId w:val="3"/>
        </w:numPr>
        <w:tabs>
          <w:tab w:val="clear" w:pos="360"/>
          <w:tab w:val="decimal" w:pos="709"/>
        </w:tabs>
        <w:ind w:left="720" w:hanging="720"/>
        <w:contextualSpacing/>
        <w:rPr>
          <w:lang w:val="en-CA"/>
        </w:rPr>
      </w:pPr>
      <w:r w:rsidRPr="00D73A6E">
        <w:rPr>
          <w:lang w:val="en-CA"/>
        </w:rPr>
        <w:t>The statement of financial position is always the first statement prepared and presented.</w:t>
      </w:r>
    </w:p>
    <w:p w:rsidR="00D73A6E" w:rsidRDefault="00D73A6E" w:rsidP="001A6C4F">
      <w:pPr>
        <w:widowControl w:val="0"/>
        <w:tabs>
          <w:tab w:val="decimal" w:pos="709"/>
        </w:tabs>
        <w:ind w:left="720" w:hanging="720"/>
        <w:contextualSpacing/>
        <w:rPr>
          <w:lang w:val="en-CA"/>
        </w:rPr>
      </w:pPr>
    </w:p>
    <w:p w:rsidR="00412282" w:rsidRPr="00D73A6E" w:rsidRDefault="00412282" w:rsidP="001A6C4F">
      <w:pPr>
        <w:widowControl w:val="0"/>
        <w:tabs>
          <w:tab w:val="decimal" w:pos="709"/>
        </w:tabs>
        <w:ind w:left="720" w:hanging="720"/>
        <w:contextualSpacing/>
        <w:rPr>
          <w:lang w:val="en-CA"/>
        </w:rPr>
      </w:pPr>
    </w:p>
    <w:p w:rsidR="00CD2F55" w:rsidRPr="00C80CD8" w:rsidRDefault="00BC647C" w:rsidP="001A6C4F">
      <w:pPr>
        <w:widowControl w:val="0"/>
        <w:numPr>
          <w:ilvl w:val="0"/>
          <w:numId w:val="3"/>
        </w:numPr>
        <w:tabs>
          <w:tab w:val="clear" w:pos="360"/>
          <w:tab w:val="decimal" w:pos="709"/>
        </w:tabs>
        <w:ind w:left="720" w:hanging="720"/>
        <w:contextualSpacing/>
        <w:rPr>
          <w:lang w:val="en-CA"/>
        </w:rPr>
      </w:pPr>
      <w:r>
        <w:rPr>
          <w:lang w:val="en-CA"/>
        </w:rPr>
        <w:t>Depreciation</w:t>
      </w:r>
      <w:r w:rsidR="00CD2F55" w:rsidRPr="00C80CD8">
        <w:rPr>
          <w:lang w:val="en-CA"/>
        </w:rPr>
        <w:t xml:space="preserve"> is the cost of </w:t>
      </w:r>
      <w:r w:rsidR="00CD2F55">
        <w:rPr>
          <w:lang w:val="en-CA"/>
        </w:rPr>
        <w:t xml:space="preserve">certain long-lived </w:t>
      </w:r>
      <w:r w:rsidR="00CD2F55" w:rsidRPr="00C80CD8">
        <w:rPr>
          <w:lang w:val="en-CA"/>
        </w:rPr>
        <w:t xml:space="preserve">assets allocated </w:t>
      </w:r>
      <w:r w:rsidR="00A21510">
        <w:rPr>
          <w:lang w:val="en-CA"/>
        </w:rPr>
        <w:t xml:space="preserve">to expense </w:t>
      </w:r>
      <w:r w:rsidR="00CD2F55" w:rsidRPr="00C80CD8">
        <w:rPr>
          <w:lang w:val="en-CA"/>
        </w:rPr>
        <w:t>for each period.</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CD2F55" w:rsidP="001A6C4F">
      <w:pPr>
        <w:widowControl w:val="0"/>
        <w:numPr>
          <w:ilvl w:val="0"/>
          <w:numId w:val="3"/>
        </w:numPr>
        <w:tabs>
          <w:tab w:val="clear" w:pos="360"/>
          <w:tab w:val="decimal" w:pos="709"/>
        </w:tabs>
        <w:ind w:left="720" w:hanging="720"/>
        <w:contextualSpacing/>
        <w:rPr>
          <w:lang w:val="en-CA"/>
        </w:rPr>
      </w:pPr>
      <w:r w:rsidRPr="00C80CD8">
        <w:rPr>
          <w:lang w:val="en-CA"/>
        </w:rPr>
        <w:t xml:space="preserve">The reasons for a decrease in cash can be determined by examining the </w:t>
      </w:r>
      <w:r w:rsidR="004D7DA7">
        <w:rPr>
          <w:lang w:val="en-CA"/>
        </w:rPr>
        <w:t>income statement</w:t>
      </w:r>
      <w:r w:rsidRPr="00C80CD8">
        <w:rPr>
          <w:lang w:val="en-CA"/>
        </w:rPr>
        <w:t>.</w:t>
      </w:r>
    </w:p>
    <w:p w:rsidR="00CD2F55" w:rsidRDefault="00CD2F55" w:rsidP="001A6C4F">
      <w:pPr>
        <w:tabs>
          <w:tab w:val="decimal" w:pos="709"/>
        </w:tabs>
        <w:ind w:left="720" w:hanging="720"/>
        <w:contextualSpacing/>
        <w:rPr>
          <w:lang w:val="en-CA"/>
        </w:rPr>
      </w:pPr>
    </w:p>
    <w:p w:rsidR="00412282" w:rsidRPr="00C80CD8" w:rsidRDefault="00412282" w:rsidP="001A6C4F">
      <w:pPr>
        <w:tabs>
          <w:tab w:val="decimal" w:pos="709"/>
        </w:tabs>
        <w:ind w:left="720" w:hanging="720"/>
        <w:contextualSpacing/>
        <w:rPr>
          <w:lang w:val="en-CA"/>
        </w:rPr>
      </w:pPr>
    </w:p>
    <w:p w:rsidR="00CD2F55" w:rsidRPr="00C80CD8" w:rsidRDefault="00F71113" w:rsidP="001A6C4F">
      <w:pPr>
        <w:widowControl w:val="0"/>
        <w:numPr>
          <w:ilvl w:val="0"/>
          <w:numId w:val="3"/>
        </w:numPr>
        <w:tabs>
          <w:tab w:val="clear" w:pos="360"/>
          <w:tab w:val="decimal" w:pos="709"/>
        </w:tabs>
        <w:ind w:left="720" w:hanging="720"/>
        <w:contextualSpacing/>
        <w:rPr>
          <w:lang w:val="en-CA"/>
        </w:rPr>
      </w:pPr>
      <w:r>
        <w:rPr>
          <w:lang w:val="en-CA"/>
        </w:rPr>
        <w:t>A negative balance in retained earnings is called a deficit</w:t>
      </w:r>
      <w:r w:rsidR="0090565A">
        <w:rPr>
          <w:lang w:val="en-CA"/>
        </w:rPr>
        <w:t>.</w:t>
      </w:r>
    </w:p>
    <w:p w:rsidR="00CD2F55" w:rsidRDefault="00CD2F55" w:rsidP="001A6C4F">
      <w:pPr>
        <w:widowControl w:val="0"/>
        <w:tabs>
          <w:tab w:val="decimal" w:pos="709"/>
        </w:tabs>
        <w:ind w:left="720" w:hanging="720"/>
        <w:contextualSpacing/>
        <w:rPr>
          <w:lang w:val="en-CA"/>
        </w:rPr>
      </w:pPr>
    </w:p>
    <w:p w:rsidR="00412282" w:rsidRPr="00C80CD8" w:rsidRDefault="00412282" w:rsidP="001A6C4F">
      <w:pPr>
        <w:widowControl w:val="0"/>
        <w:tabs>
          <w:tab w:val="decimal" w:pos="709"/>
        </w:tabs>
        <w:ind w:left="720" w:hanging="720"/>
        <w:contextualSpacing/>
        <w:rPr>
          <w:lang w:val="en-CA"/>
        </w:rPr>
      </w:pPr>
    </w:p>
    <w:p w:rsidR="003C385B" w:rsidRPr="003C385B" w:rsidRDefault="00412282" w:rsidP="001A6C4F">
      <w:pPr>
        <w:pStyle w:val="Heading4"/>
        <w:contextualSpacing/>
        <w:rPr>
          <w:lang w:val="en-CA"/>
        </w:rPr>
      </w:pPr>
      <w:r>
        <w:rPr>
          <w:lang w:val="en-CA"/>
        </w:rPr>
        <w:br w:type="page"/>
      </w:r>
      <w:r w:rsidR="00E54A0F" w:rsidRPr="00C80CD8">
        <w:rPr>
          <w:lang w:val="en-CA"/>
        </w:rPr>
        <w:lastRenderedPageBreak/>
        <w:t>Answers to True-False Statements</w:t>
      </w:r>
    </w:p>
    <w:tbl>
      <w:tblPr>
        <w:tblW w:w="0" w:type="auto"/>
        <w:jc w:val="center"/>
        <w:tblInd w:w="-950" w:type="dxa"/>
        <w:tblLayout w:type="fixed"/>
        <w:tblCellMar>
          <w:left w:w="0" w:type="dxa"/>
          <w:right w:w="0" w:type="dxa"/>
        </w:tblCellMar>
        <w:tblLook w:val="0000"/>
      </w:tblPr>
      <w:tblGrid>
        <w:gridCol w:w="900"/>
        <w:gridCol w:w="810"/>
        <w:gridCol w:w="889"/>
        <w:gridCol w:w="731"/>
        <w:gridCol w:w="900"/>
        <w:gridCol w:w="810"/>
        <w:gridCol w:w="900"/>
        <w:gridCol w:w="810"/>
        <w:gridCol w:w="900"/>
        <w:gridCol w:w="720"/>
        <w:gridCol w:w="900"/>
        <w:gridCol w:w="904"/>
      </w:tblGrid>
      <w:tr w:rsidR="004265DC" w:rsidRPr="00D73AED" w:rsidTr="00112555">
        <w:trPr>
          <w:cantSplit/>
          <w:jc w:val="center"/>
        </w:trPr>
        <w:tc>
          <w:tcPr>
            <w:tcW w:w="900" w:type="dxa"/>
            <w:tcBorders>
              <w:top w:val="single" w:sz="4" w:space="0" w:color="auto"/>
              <w:left w:val="single" w:sz="12" w:space="0" w:color="000000"/>
              <w:bottom w:val="single" w:sz="12" w:space="0" w:color="auto"/>
              <w:right w:val="single" w:sz="6" w:space="0" w:color="000000"/>
            </w:tcBorders>
          </w:tcPr>
          <w:p w:rsidR="00D73AED" w:rsidRPr="00D73AED" w:rsidRDefault="00D73AED" w:rsidP="001A6C4F">
            <w:pPr>
              <w:ind w:right="57"/>
              <w:contextualSpacing/>
              <w:jc w:val="center"/>
              <w:rPr>
                <w:rFonts w:cs="Arial"/>
                <w:b/>
                <w:bCs/>
                <w:color w:val="000000"/>
                <w:szCs w:val="22"/>
              </w:rPr>
            </w:pPr>
            <w:r w:rsidRPr="00D73AED">
              <w:rPr>
                <w:rFonts w:cs="Arial"/>
                <w:b/>
                <w:bCs/>
                <w:color w:val="000000"/>
                <w:szCs w:val="22"/>
                <w:lang w:val="en-CA"/>
              </w:rPr>
              <w:t>Item</w:t>
            </w:r>
          </w:p>
        </w:tc>
        <w:tc>
          <w:tcPr>
            <w:tcW w:w="810" w:type="dxa"/>
            <w:tcBorders>
              <w:top w:val="single" w:sz="4" w:space="0" w:color="auto"/>
              <w:left w:val="single" w:sz="6" w:space="0" w:color="000000"/>
              <w:bottom w:val="single" w:sz="12" w:space="0" w:color="auto"/>
              <w:right w:val="double" w:sz="4" w:space="0" w:color="000000"/>
            </w:tcBorders>
          </w:tcPr>
          <w:p w:rsidR="00D73AED" w:rsidRPr="00D73AED" w:rsidRDefault="00D73AED" w:rsidP="001A6C4F">
            <w:pPr>
              <w:contextualSpacing/>
              <w:jc w:val="center"/>
              <w:rPr>
                <w:rFonts w:cs="Arial"/>
                <w:b/>
                <w:bCs/>
                <w:color w:val="000000"/>
                <w:szCs w:val="22"/>
              </w:rPr>
            </w:pPr>
            <w:r w:rsidRPr="00D73AED">
              <w:rPr>
                <w:rFonts w:cs="Arial"/>
                <w:b/>
                <w:bCs/>
                <w:color w:val="000000"/>
                <w:szCs w:val="22"/>
                <w:lang w:val="en-CA"/>
              </w:rPr>
              <w:t>Ans.</w:t>
            </w:r>
          </w:p>
        </w:tc>
        <w:tc>
          <w:tcPr>
            <w:tcW w:w="889" w:type="dxa"/>
            <w:tcBorders>
              <w:top w:val="single" w:sz="4" w:space="0" w:color="auto"/>
              <w:bottom w:val="single" w:sz="12" w:space="0" w:color="auto"/>
              <w:right w:val="single" w:sz="6" w:space="0" w:color="000000"/>
            </w:tcBorders>
          </w:tcPr>
          <w:p w:rsidR="00D73AED" w:rsidRPr="00D73AED" w:rsidRDefault="00D73AED" w:rsidP="001A6C4F">
            <w:pPr>
              <w:ind w:right="57"/>
              <w:contextualSpacing/>
              <w:jc w:val="center"/>
              <w:rPr>
                <w:rFonts w:cs="Arial"/>
                <w:b/>
                <w:bCs/>
                <w:color w:val="000000"/>
                <w:szCs w:val="22"/>
              </w:rPr>
            </w:pPr>
            <w:r w:rsidRPr="00D73AED">
              <w:rPr>
                <w:rFonts w:cs="Arial"/>
                <w:b/>
                <w:bCs/>
                <w:color w:val="000000"/>
                <w:szCs w:val="22"/>
                <w:lang w:val="en-CA"/>
              </w:rPr>
              <w:t>Item</w:t>
            </w:r>
          </w:p>
        </w:tc>
        <w:tc>
          <w:tcPr>
            <w:tcW w:w="731" w:type="dxa"/>
            <w:tcBorders>
              <w:top w:val="single" w:sz="4" w:space="0" w:color="auto"/>
              <w:left w:val="single" w:sz="6" w:space="0" w:color="000000"/>
              <w:bottom w:val="single" w:sz="12" w:space="0" w:color="auto"/>
              <w:right w:val="double" w:sz="4" w:space="0" w:color="000000"/>
            </w:tcBorders>
          </w:tcPr>
          <w:p w:rsidR="00D73AED" w:rsidRPr="00D73AED" w:rsidRDefault="00D73AED" w:rsidP="001A6C4F">
            <w:pPr>
              <w:contextualSpacing/>
              <w:jc w:val="center"/>
              <w:rPr>
                <w:rFonts w:cs="Arial"/>
                <w:b/>
                <w:bCs/>
                <w:color w:val="000000"/>
                <w:szCs w:val="22"/>
              </w:rPr>
            </w:pPr>
            <w:r w:rsidRPr="00D73AED">
              <w:rPr>
                <w:rFonts w:cs="Arial"/>
                <w:b/>
                <w:bCs/>
                <w:color w:val="000000"/>
                <w:szCs w:val="22"/>
                <w:lang w:val="en-CA"/>
              </w:rPr>
              <w:t>Ans.</w:t>
            </w:r>
          </w:p>
        </w:tc>
        <w:tc>
          <w:tcPr>
            <w:tcW w:w="900" w:type="dxa"/>
            <w:tcBorders>
              <w:top w:val="single" w:sz="4" w:space="0" w:color="auto"/>
              <w:bottom w:val="single" w:sz="12" w:space="0" w:color="auto"/>
              <w:right w:val="single" w:sz="6" w:space="0" w:color="000000"/>
            </w:tcBorders>
          </w:tcPr>
          <w:p w:rsidR="00D73AED" w:rsidRPr="00D73AED" w:rsidRDefault="00D73AED" w:rsidP="001A6C4F">
            <w:pPr>
              <w:ind w:right="57"/>
              <w:contextualSpacing/>
              <w:jc w:val="center"/>
              <w:rPr>
                <w:rFonts w:cs="Arial"/>
                <w:b/>
                <w:bCs/>
                <w:color w:val="000000"/>
                <w:szCs w:val="22"/>
              </w:rPr>
            </w:pPr>
            <w:r w:rsidRPr="00D73AED">
              <w:rPr>
                <w:rFonts w:cs="Arial"/>
                <w:b/>
                <w:bCs/>
                <w:color w:val="000000"/>
                <w:szCs w:val="22"/>
                <w:lang w:val="en-CA"/>
              </w:rPr>
              <w:t>Item</w:t>
            </w:r>
          </w:p>
        </w:tc>
        <w:tc>
          <w:tcPr>
            <w:tcW w:w="810" w:type="dxa"/>
            <w:tcBorders>
              <w:top w:val="single" w:sz="4" w:space="0" w:color="auto"/>
              <w:left w:val="single" w:sz="6" w:space="0" w:color="000000"/>
              <w:bottom w:val="single" w:sz="12" w:space="0" w:color="auto"/>
              <w:right w:val="double" w:sz="4" w:space="0" w:color="000000"/>
            </w:tcBorders>
          </w:tcPr>
          <w:p w:rsidR="00D73AED" w:rsidRPr="00D73AED" w:rsidRDefault="00D73AED" w:rsidP="001A6C4F">
            <w:pPr>
              <w:contextualSpacing/>
              <w:jc w:val="center"/>
              <w:rPr>
                <w:rFonts w:cs="Arial"/>
                <w:b/>
                <w:bCs/>
                <w:color w:val="000000"/>
                <w:szCs w:val="22"/>
              </w:rPr>
            </w:pPr>
            <w:r w:rsidRPr="00D73AED">
              <w:rPr>
                <w:rFonts w:cs="Arial"/>
                <w:b/>
                <w:bCs/>
                <w:color w:val="000000"/>
                <w:szCs w:val="22"/>
                <w:lang w:val="en-CA"/>
              </w:rPr>
              <w:t>Ans.</w:t>
            </w:r>
          </w:p>
        </w:tc>
        <w:tc>
          <w:tcPr>
            <w:tcW w:w="900" w:type="dxa"/>
            <w:tcBorders>
              <w:top w:val="single" w:sz="4" w:space="0" w:color="auto"/>
              <w:bottom w:val="single" w:sz="12" w:space="0" w:color="auto"/>
              <w:right w:val="single" w:sz="6" w:space="0" w:color="000000"/>
            </w:tcBorders>
          </w:tcPr>
          <w:p w:rsidR="00D73AED" w:rsidRPr="00D73AED" w:rsidRDefault="00D73AED" w:rsidP="001A6C4F">
            <w:pPr>
              <w:ind w:right="57"/>
              <w:contextualSpacing/>
              <w:jc w:val="center"/>
              <w:rPr>
                <w:rFonts w:cs="Arial"/>
                <w:b/>
                <w:bCs/>
                <w:color w:val="000000"/>
                <w:szCs w:val="22"/>
              </w:rPr>
            </w:pPr>
            <w:r w:rsidRPr="00D73AED">
              <w:rPr>
                <w:rFonts w:cs="Arial"/>
                <w:b/>
                <w:bCs/>
                <w:color w:val="000000"/>
                <w:szCs w:val="22"/>
                <w:lang w:val="en-CA"/>
              </w:rPr>
              <w:t>Item</w:t>
            </w:r>
          </w:p>
        </w:tc>
        <w:tc>
          <w:tcPr>
            <w:tcW w:w="810" w:type="dxa"/>
            <w:tcBorders>
              <w:top w:val="single" w:sz="4" w:space="0" w:color="auto"/>
              <w:left w:val="single" w:sz="6" w:space="0" w:color="000000"/>
              <w:bottom w:val="single" w:sz="12" w:space="0" w:color="auto"/>
              <w:right w:val="double" w:sz="4" w:space="0" w:color="000000"/>
            </w:tcBorders>
          </w:tcPr>
          <w:p w:rsidR="00D73AED" w:rsidRPr="00D73AED" w:rsidRDefault="00D73AED" w:rsidP="001A6C4F">
            <w:pPr>
              <w:contextualSpacing/>
              <w:jc w:val="center"/>
              <w:rPr>
                <w:rFonts w:cs="Arial"/>
                <w:b/>
                <w:bCs/>
                <w:color w:val="000000"/>
                <w:szCs w:val="22"/>
              </w:rPr>
            </w:pPr>
            <w:r w:rsidRPr="00D73AED">
              <w:rPr>
                <w:rFonts w:cs="Arial"/>
                <w:b/>
                <w:bCs/>
                <w:color w:val="000000"/>
                <w:szCs w:val="22"/>
                <w:lang w:val="en-CA"/>
              </w:rPr>
              <w:t>Ans.</w:t>
            </w:r>
          </w:p>
        </w:tc>
        <w:tc>
          <w:tcPr>
            <w:tcW w:w="900" w:type="dxa"/>
            <w:tcBorders>
              <w:top w:val="single" w:sz="4" w:space="0" w:color="auto"/>
              <w:bottom w:val="single" w:sz="12" w:space="0" w:color="auto"/>
              <w:right w:val="single" w:sz="6" w:space="0" w:color="000000"/>
            </w:tcBorders>
          </w:tcPr>
          <w:p w:rsidR="00D73AED" w:rsidRPr="00D73AED" w:rsidRDefault="00D73AED" w:rsidP="001A6C4F">
            <w:pPr>
              <w:ind w:right="57"/>
              <w:contextualSpacing/>
              <w:jc w:val="center"/>
              <w:rPr>
                <w:rFonts w:cs="Arial"/>
                <w:b/>
                <w:bCs/>
                <w:color w:val="000000"/>
                <w:szCs w:val="22"/>
              </w:rPr>
            </w:pPr>
            <w:r w:rsidRPr="00D73AED">
              <w:rPr>
                <w:rFonts w:cs="Arial"/>
                <w:b/>
                <w:bCs/>
                <w:color w:val="000000"/>
                <w:szCs w:val="22"/>
                <w:lang w:val="en-CA"/>
              </w:rPr>
              <w:t>Item</w:t>
            </w:r>
          </w:p>
        </w:tc>
        <w:tc>
          <w:tcPr>
            <w:tcW w:w="720" w:type="dxa"/>
            <w:tcBorders>
              <w:top w:val="single" w:sz="4" w:space="0" w:color="auto"/>
              <w:left w:val="single" w:sz="6" w:space="0" w:color="000000"/>
              <w:bottom w:val="single" w:sz="12" w:space="0" w:color="auto"/>
              <w:right w:val="double" w:sz="4" w:space="0" w:color="000000"/>
            </w:tcBorders>
          </w:tcPr>
          <w:p w:rsidR="00D73AED" w:rsidRPr="00D73AED" w:rsidRDefault="00D73AED" w:rsidP="001A6C4F">
            <w:pPr>
              <w:contextualSpacing/>
              <w:jc w:val="center"/>
              <w:rPr>
                <w:rFonts w:cs="Arial"/>
                <w:b/>
                <w:bCs/>
                <w:color w:val="000000"/>
                <w:szCs w:val="22"/>
              </w:rPr>
            </w:pPr>
            <w:r w:rsidRPr="00D73AED">
              <w:rPr>
                <w:rFonts w:cs="Arial"/>
                <w:b/>
                <w:bCs/>
                <w:color w:val="000000"/>
                <w:szCs w:val="22"/>
                <w:lang w:val="en-CA"/>
              </w:rPr>
              <w:t>Ans.</w:t>
            </w:r>
          </w:p>
        </w:tc>
        <w:tc>
          <w:tcPr>
            <w:tcW w:w="900" w:type="dxa"/>
            <w:tcBorders>
              <w:top w:val="single" w:sz="4" w:space="0" w:color="auto"/>
              <w:bottom w:val="single" w:sz="12" w:space="0" w:color="auto"/>
              <w:right w:val="single" w:sz="6" w:space="0" w:color="000000"/>
            </w:tcBorders>
          </w:tcPr>
          <w:p w:rsidR="00D73AED" w:rsidRPr="00D73AED" w:rsidRDefault="00D73AED" w:rsidP="001A6C4F">
            <w:pPr>
              <w:ind w:right="57"/>
              <w:contextualSpacing/>
              <w:jc w:val="center"/>
              <w:rPr>
                <w:rFonts w:cs="Arial"/>
                <w:b/>
                <w:bCs/>
                <w:color w:val="000000"/>
                <w:szCs w:val="22"/>
              </w:rPr>
            </w:pPr>
            <w:r w:rsidRPr="00D73AED">
              <w:rPr>
                <w:rFonts w:cs="Arial"/>
                <w:b/>
                <w:bCs/>
                <w:color w:val="000000"/>
                <w:szCs w:val="22"/>
                <w:lang w:val="en-CA"/>
              </w:rPr>
              <w:t>Item</w:t>
            </w:r>
          </w:p>
        </w:tc>
        <w:tc>
          <w:tcPr>
            <w:tcW w:w="904" w:type="dxa"/>
            <w:tcBorders>
              <w:top w:val="single" w:sz="4" w:space="0" w:color="auto"/>
              <w:left w:val="single" w:sz="6" w:space="0" w:color="000000"/>
              <w:bottom w:val="single" w:sz="12" w:space="0" w:color="auto"/>
              <w:right w:val="single" w:sz="8" w:space="0" w:color="auto"/>
            </w:tcBorders>
          </w:tcPr>
          <w:p w:rsidR="00D73AED" w:rsidRPr="00D73AED" w:rsidRDefault="00D73AED" w:rsidP="001A6C4F">
            <w:pPr>
              <w:contextualSpacing/>
              <w:jc w:val="center"/>
              <w:rPr>
                <w:rFonts w:cs="Arial"/>
                <w:b/>
                <w:bCs/>
                <w:color w:val="000000"/>
                <w:szCs w:val="22"/>
              </w:rPr>
            </w:pPr>
            <w:r w:rsidRPr="00D73AED">
              <w:rPr>
                <w:rFonts w:cs="Arial"/>
                <w:b/>
                <w:bCs/>
                <w:color w:val="000000"/>
                <w:szCs w:val="22"/>
                <w:lang w:val="en-CA"/>
              </w:rPr>
              <w:t>Ans.</w:t>
            </w:r>
          </w:p>
        </w:tc>
      </w:tr>
      <w:tr w:rsidR="004265DC" w:rsidRPr="00D73AED" w:rsidTr="00112555">
        <w:trPr>
          <w:cantSplit/>
          <w:jc w:val="center"/>
        </w:trPr>
        <w:tc>
          <w:tcPr>
            <w:tcW w:w="900" w:type="dxa"/>
            <w:tcBorders>
              <w:top w:val="single" w:sz="12" w:space="0" w:color="auto"/>
              <w:left w:val="single" w:sz="12" w:space="0" w:color="000000"/>
              <w:right w:val="single" w:sz="6" w:space="0" w:color="000000"/>
            </w:tcBorders>
          </w:tcPr>
          <w:p w:rsidR="00D73AED" w:rsidRPr="00D73AED" w:rsidRDefault="00D73AED" w:rsidP="001A6C4F">
            <w:pPr>
              <w:tabs>
                <w:tab w:val="left" w:pos="-4458"/>
              </w:tabs>
              <w:ind w:right="142"/>
              <w:contextualSpacing/>
              <w:jc w:val="right"/>
              <w:rPr>
                <w:rFonts w:cs="Arial"/>
                <w:color w:val="000000"/>
                <w:szCs w:val="22"/>
              </w:rPr>
            </w:pPr>
            <w:r w:rsidRPr="00D73AED">
              <w:rPr>
                <w:rFonts w:cs="Arial"/>
                <w:color w:val="000000"/>
                <w:szCs w:val="22"/>
                <w:lang w:val="en-CA"/>
              </w:rPr>
              <w:t>1</w:t>
            </w:r>
            <w:r w:rsidR="008E3636">
              <w:rPr>
                <w:rFonts w:cs="Arial"/>
                <w:color w:val="000000"/>
                <w:szCs w:val="22"/>
                <w:lang w:val="en-CA"/>
              </w:rPr>
              <w:t>.</w:t>
            </w:r>
          </w:p>
        </w:tc>
        <w:tc>
          <w:tcPr>
            <w:tcW w:w="810" w:type="dxa"/>
            <w:tcBorders>
              <w:top w:val="single" w:sz="12" w:space="0" w:color="auto"/>
              <w:left w:val="single" w:sz="6" w:space="0" w:color="000000"/>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T</w:t>
            </w:r>
          </w:p>
        </w:tc>
        <w:tc>
          <w:tcPr>
            <w:tcW w:w="889" w:type="dxa"/>
            <w:tcBorders>
              <w:top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9</w:t>
            </w:r>
            <w:r w:rsidR="00904DAD">
              <w:rPr>
                <w:rFonts w:cs="Arial"/>
                <w:color w:val="000000"/>
                <w:szCs w:val="22"/>
                <w:lang w:val="en-CA"/>
              </w:rPr>
              <w:t>.</w:t>
            </w:r>
          </w:p>
        </w:tc>
        <w:tc>
          <w:tcPr>
            <w:tcW w:w="731" w:type="dxa"/>
            <w:tcBorders>
              <w:top w:val="single" w:sz="12" w:space="0" w:color="auto"/>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top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17</w:t>
            </w:r>
            <w:r w:rsidR="00904DAD">
              <w:rPr>
                <w:rFonts w:cs="Arial"/>
                <w:color w:val="000000"/>
                <w:szCs w:val="22"/>
                <w:lang w:val="en-CA"/>
              </w:rPr>
              <w:t>.</w:t>
            </w:r>
          </w:p>
        </w:tc>
        <w:tc>
          <w:tcPr>
            <w:tcW w:w="810" w:type="dxa"/>
            <w:tcBorders>
              <w:top w:val="single" w:sz="12" w:space="0" w:color="auto"/>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top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25</w:t>
            </w:r>
            <w:r w:rsidR="00904DAD">
              <w:rPr>
                <w:rFonts w:cs="Arial"/>
                <w:color w:val="000000"/>
                <w:szCs w:val="22"/>
                <w:lang w:val="en-CA"/>
              </w:rPr>
              <w:t>.</w:t>
            </w:r>
          </w:p>
        </w:tc>
        <w:tc>
          <w:tcPr>
            <w:tcW w:w="810" w:type="dxa"/>
            <w:tcBorders>
              <w:top w:val="single" w:sz="12" w:space="0" w:color="auto"/>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top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33</w:t>
            </w:r>
            <w:r w:rsidR="00904DAD">
              <w:rPr>
                <w:rFonts w:cs="Arial"/>
                <w:color w:val="000000"/>
                <w:szCs w:val="22"/>
                <w:lang w:val="en-CA"/>
              </w:rPr>
              <w:t>.</w:t>
            </w:r>
          </w:p>
        </w:tc>
        <w:tc>
          <w:tcPr>
            <w:tcW w:w="720" w:type="dxa"/>
            <w:tcBorders>
              <w:top w:val="single" w:sz="12" w:space="0" w:color="auto"/>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top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41</w:t>
            </w:r>
            <w:r w:rsidR="00904DAD">
              <w:rPr>
                <w:rFonts w:cs="Arial"/>
                <w:color w:val="000000"/>
                <w:szCs w:val="22"/>
                <w:lang w:val="en-CA"/>
              </w:rPr>
              <w:t>.</w:t>
            </w:r>
          </w:p>
        </w:tc>
        <w:tc>
          <w:tcPr>
            <w:tcW w:w="904" w:type="dxa"/>
            <w:tcBorders>
              <w:top w:val="single" w:sz="12" w:space="0" w:color="auto"/>
              <w:left w:val="single" w:sz="6" w:space="0" w:color="000000"/>
              <w:right w:val="single" w:sz="8" w:space="0" w:color="auto"/>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r>
      <w:tr w:rsidR="004265DC" w:rsidRPr="00D73AED" w:rsidTr="00112555">
        <w:trPr>
          <w:cantSplit/>
          <w:jc w:val="center"/>
        </w:trPr>
        <w:tc>
          <w:tcPr>
            <w:tcW w:w="900" w:type="dxa"/>
            <w:tcBorders>
              <w:left w:val="single" w:sz="12" w:space="0" w:color="000000"/>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2</w:t>
            </w:r>
            <w:r w:rsidR="008E3636">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889"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10</w:t>
            </w:r>
            <w:r w:rsidR="00904DAD">
              <w:rPr>
                <w:rFonts w:cs="Arial"/>
                <w:color w:val="000000"/>
                <w:szCs w:val="22"/>
                <w:lang w:val="en-CA"/>
              </w:rPr>
              <w:t>.</w:t>
            </w:r>
          </w:p>
        </w:tc>
        <w:tc>
          <w:tcPr>
            <w:tcW w:w="731" w:type="dxa"/>
            <w:tcBorders>
              <w:left w:val="single" w:sz="6" w:space="0" w:color="000000"/>
              <w:right w:val="double" w:sz="4" w:space="0" w:color="000000"/>
            </w:tcBorders>
          </w:tcPr>
          <w:p w:rsidR="00D73AED" w:rsidRPr="00D73AED" w:rsidRDefault="00F71113" w:rsidP="001A6C4F">
            <w:pPr>
              <w:contextualSpacing/>
              <w:jc w:val="center"/>
              <w:rPr>
                <w:rFonts w:cs="Arial"/>
                <w:color w:val="000000"/>
                <w:szCs w:val="22"/>
              </w:rPr>
            </w:pPr>
            <w:r>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18</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26</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34</w:t>
            </w:r>
            <w:r w:rsidR="00904DAD">
              <w:rPr>
                <w:rFonts w:cs="Arial"/>
                <w:color w:val="000000"/>
                <w:szCs w:val="22"/>
                <w:lang w:val="en-CA"/>
              </w:rPr>
              <w:t>.</w:t>
            </w:r>
          </w:p>
        </w:tc>
        <w:tc>
          <w:tcPr>
            <w:tcW w:w="72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42</w:t>
            </w:r>
            <w:r w:rsidR="00904DAD">
              <w:rPr>
                <w:rFonts w:cs="Arial"/>
                <w:color w:val="000000"/>
                <w:szCs w:val="22"/>
                <w:lang w:val="en-CA"/>
              </w:rPr>
              <w:t>.</w:t>
            </w:r>
          </w:p>
        </w:tc>
        <w:tc>
          <w:tcPr>
            <w:tcW w:w="904" w:type="dxa"/>
            <w:tcBorders>
              <w:left w:val="single" w:sz="6" w:space="0" w:color="000000"/>
              <w:right w:val="single" w:sz="8" w:space="0" w:color="auto"/>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r>
      <w:tr w:rsidR="004265DC" w:rsidRPr="00D73AED" w:rsidTr="00112555">
        <w:trPr>
          <w:cantSplit/>
          <w:jc w:val="center"/>
        </w:trPr>
        <w:tc>
          <w:tcPr>
            <w:tcW w:w="900" w:type="dxa"/>
            <w:tcBorders>
              <w:left w:val="single" w:sz="12" w:space="0" w:color="000000"/>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3</w:t>
            </w:r>
            <w:r w:rsidR="008E3636">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F</w:t>
            </w:r>
          </w:p>
        </w:tc>
        <w:tc>
          <w:tcPr>
            <w:tcW w:w="889"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11</w:t>
            </w:r>
            <w:r w:rsidR="00904DAD">
              <w:rPr>
                <w:rFonts w:cs="Arial"/>
                <w:color w:val="000000"/>
                <w:szCs w:val="22"/>
                <w:lang w:val="en-CA"/>
              </w:rPr>
              <w:t>.</w:t>
            </w:r>
          </w:p>
        </w:tc>
        <w:tc>
          <w:tcPr>
            <w:tcW w:w="731"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19</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27</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35</w:t>
            </w:r>
            <w:r w:rsidR="00904DAD">
              <w:rPr>
                <w:rFonts w:cs="Arial"/>
                <w:color w:val="000000"/>
                <w:szCs w:val="22"/>
                <w:lang w:val="en-CA"/>
              </w:rPr>
              <w:t>.</w:t>
            </w:r>
          </w:p>
        </w:tc>
        <w:tc>
          <w:tcPr>
            <w:tcW w:w="720" w:type="dxa"/>
            <w:tcBorders>
              <w:left w:val="single" w:sz="6" w:space="0" w:color="000000"/>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43</w:t>
            </w:r>
            <w:r w:rsidR="00904DAD">
              <w:rPr>
                <w:rFonts w:cs="Arial"/>
                <w:color w:val="000000"/>
                <w:szCs w:val="22"/>
                <w:lang w:val="en-CA"/>
              </w:rPr>
              <w:t>.</w:t>
            </w:r>
          </w:p>
        </w:tc>
        <w:tc>
          <w:tcPr>
            <w:tcW w:w="904" w:type="dxa"/>
            <w:tcBorders>
              <w:left w:val="single" w:sz="6" w:space="0" w:color="000000"/>
              <w:right w:val="single" w:sz="8" w:space="0" w:color="auto"/>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r>
      <w:tr w:rsidR="004265DC" w:rsidRPr="00D73AED" w:rsidTr="00112555">
        <w:trPr>
          <w:cantSplit/>
          <w:jc w:val="center"/>
        </w:trPr>
        <w:tc>
          <w:tcPr>
            <w:tcW w:w="900" w:type="dxa"/>
            <w:tcBorders>
              <w:left w:val="single" w:sz="12" w:space="0" w:color="000000"/>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4</w:t>
            </w:r>
            <w:r w:rsidR="008E3636">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889"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12</w:t>
            </w:r>
            <w:r w:rsidR="00904DAD">
              <w:rPr>
                <w:rFonts w:cs="Arial"/>
                <w:color w:val="000000"/>
                <w:szCs w:val="22"/>
                <w:lang w:val="en-CA"/>
              </w:rPr>
              <w:t>.</w:t>
            </w:r>
          </w:p>
        </w:tc>
        <w:tc>
          <w:tcPr>
            <w:tcW w:w="731"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20</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F71113" w:rsidP="001A6C4F">
            <w:pPr>
              <w:contextualSpacing/>
              <w:jc w:val="center"/>
              <w:rPr>
                <w:rFonts w:cs="Arial"/>
                <w:color w:val="000000"/>
                <w:szCs w:val="22"/>
              </w:rPr>
            </w:pPr>
            <w:r>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28</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36</w:t>
            </w:r>
            <w:r w:rsidR="00904DAD">
              <w:rPr>
                <w:rFonts w:cs="Arial"/>
                <w:color w:val="000000"/>
                <w:szCs w:val="22"/>
                <w:lang w:val="en-CA"/>
              </w:rPr>
              <w:t>.</w:t>
            </w:r>
          </w:p>
        </w:tc>
        <w:tc>
          <w:tcPr>
            <w:tcW w:w="72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44</w:t>
            </w:r>
            <w:r w:rsidR="00904DAD">
              <w:rPr>
                <w:rFonts w:cs="Arial"/>
                <w:color w:val="000000"/>
                <w:szCs w:val="22"/>
                <w:lang w:val="en-CA"/>
              </w:rPr>
              <w:t>.</w:t>
            </w:r>
          </w:p>
        </w:tc>
        <w:tc>
          <w:tcPr>
            <w:tcW w:w="904" w:type="dxa"/>
            <w:tcBorders>
              <w:left w:val="single" w:sz="6" w:space="0" w:color="000000"/>
              <w:right w:val="single" w:sz="8" w:space="0" w:color="auto"/>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r>
      <w:tr w:rsidR="004265DC" w:rsidRPr="00D73AED" w:rsidTr="00112555">
        <w:trPr>
          <w:cantSplit/>
          <w:jc w:val="center"/>
        </w:trPr>
        <w:tc>
          <w:tcPr>
            <w:tcW w:w="900" w:type="dxa"/>
            <w:tcBorders>
              <w:left w:val="single" w:sz="12" w:space="0" w:color="000000"/>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5</w:t>
            </w:r>
            <w:r w:rsidR="008E3636">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889"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13</w:t>
            </w:r>
            <w:r w:rsidR="00904DAD">
              <w:rPr>
                <w:rFonts w:cs="Arial"/>
                <w:color w:val="000000"/>
                <w:szCs w:val="22"/>
                <w:lang w:val="en-CA"/>
              </w:rPr>
              <w:t>.</w:t>
            </w:r>
          </w:p>
        </w:tc>
        <w:tc>
          <w:tcPr>
            <w:tcW w:w="731"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21</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29</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37</w:t>
            </w:r>
            <w:r w:rsidR="00904DAD">
              <w:rPr>
                <w:rFonts w:cs="Arial"/>
                <w:color w:val="000000"/>
                <w:szCs w:val="22"/>
                <w:lang w:val="en-CA"/>
              </w:rPr>
              <w:t>.</w:t>
            </w:r>
          </w:p>
        </w:tc>
        <w:tc>
          <w:tcPr>
            <w:tcW w:w="720" w:type="dxa"/>
            <w:tcBorders>
              <w:left w:val="single" w:sz="6" w:space="0" w:color="000000"/>
              <w:right w:val="double" w:sz="4" w:space="0" w:color="000000"/>
            </w:tcBorders>
          </w:tcPr>
          <w:p w:rsidR="00D73AED" w:rsidRPr="00D73AED" w:rsidRDefault="00F71113" w:rsidP="001A6C4F">
            <w:pPr>
              <w:contextualSpacing/>
              <w:jc w:val="center"/>
              <w:rPr>
                <w:rFonts w:cs="Arial"/>
                <w:color w:val="000000"/>
                <w:szCs w:val="22"/>
              </w:rPr>
            </w:pPr>
            <w:r>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45</w:t>
            </w:r>
            <w:r w:rsidR="00904DAD">
              <w:rPr>
                <w:rFonts w:cs="Arial"/>
                <w:color w:val="000000"/>
                <w:szCs w:val="22"/>
                <w:lang w:val="en-CA"/>
              </w:rPr>
              <w:t>.</w:t>
            </w:r>
          </w:p>
        </w:tc>
        <w:tc>
          <w:tcPr>
            <w:tcW w:w="904" w:type="dxa"/>
            <w:tcBorders>
              <w:left w:val="single" w:sz="6" w:space="0" w:color="000000"/>
              <w:right w:val="single" w:sz="8" w:space="0" w:color="auto"/>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r>
      <w:tr w:rsidR="004265DC" w:rsidRPr="00D73AED" w:rsidTr="00112555">
        <w:trPr>
          <w:cantSplit/>
          <w:jc w:val="center"/>
        </w:trPr>
        <w:tc>
          <w:tcPr>
            <w:tcW w:w="900" w:type="dxa"/>
            <w:tcBorders>
              <w:left w:val="single" w:sz="12" w:space="0" w:color="000000"/>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6</w:t>
            </w:r>
            <w:r w:rsidR="008E3636">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889"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14</w:t>
            </w:r>
            <w:r w:rsidR="00904DAD">
              <w:rPr>
                <w:rFonts w:cs="Arial"/>
                <w:color w:val="000000"/>
                <w:szCs w:val="22"/>
                <w:lang w:val="en-CA"/>
              </w:rPr>
              <w:t>.</w:t>
            </w:r>
          </w:p>
        </w:tc>
        <w:tc>
          <w:tcPr>
            <w:tcW w:w="731"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22</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30</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38</w:t>
            </w:r>
            <w:r w:rsidR="00904DAD">
              <w:rPr>
                <w:rFonts w:cs="Arial"/>
                <w:color w:val="000000"/>
                <w:szCs w:val="22"/>
                <w:lang w:val="en-CA"/>
              </w:rPr>
              <w:t>.</w:t>
            </w:r>
          </w:p>
        </w:tc>
        <w:tc>
          <w:tcPr>
            <w:tcW w:w="72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46</w:t>
            </w:r>
            <w:r w:rsidR="00904DAD">
              <w:rPr>
                <w:rFonts w:cs="Arial"/>
                <w:color w:val="000000"/>
                <w:szCs w:val="22"/>
                <w:lang w:val="en-CA"/>
              </w:rPr>
              <w:t>.</w:t>
            </w:r>
          </w:p>
        </w:tc>
        <w:tc>
          <w:tcPr>
            <w:tcW w:w="904" w:type="dxa"/>
            <w:tcBorders>
              <w:left w:val="single" w:sz="6" w:space="0" w:color="000000"/>
              <w:right w:val="single" w:sz="8" w:space="0" w:color="auto"/>
            </w:tcBorders>
          </w:tcPr>
          <w:p w:rsidR="00D73AED" w:rsidRPr="00D73AED" w:rsidRDefault="00F71113" w:rsidP="001A6C4F">
            <w:pPr>
              <w:contextualSpacing/>
              <w:jc w:val="center"/>
              <w:rPr>
                <w:rFonts w:cs="Arial"/>
                <w:color w:val="000000"/>
                <w:szCs w:val="22"/>
              </w:rPr>
            </w:pPr>
            <w:r>
              <w:rPr>
                <w:rFonts w:cs="Arial"/>
                <w:color w:val="000000"/>
                <w:szCs w:val="22"/>
                <w:lang w:val="en-CA"/>
              </w:rPr>
              <w:t>T</w:t>
            </w:r>
          </w:p>
        </w:tc>
      </w:tr>
      <w:tr w:rsidR="004265DC" w:rsidRPr="00D73AED" w:rsidTr="00112555">
        <w:trPr>
          <w:cantSplit/>
          <w:jc w:val="center"/>
        </w:trPr>
        <w:tc>
          <w:tcPr>
            <w:tcW w:w="900" w:type="dxa"/>
            <w:tcBorders>
              <w:left w:val="single" w:sz="12" w:space="0" w:color="000000"/>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7</w:t>
            </w:r>
            <w:r w:rsidR="008E3636">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889"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15</w:t>
            </w:r>
            <w:r w:rsidR="00904DAD">
              <w:rPr>
                <w:rFonts w:cs="Arial"/>
                <w:color w:val="000000"/>
                <w:szCs w:val="22"/>
                <w:lang w:val="en-CA"/>
              </w:rPr>
              <w:t>.</w:t>
            </w:r>
          </w:p>
        </w:tc>
        <w:tc>
          <w:tcPr>
            <w:tcW w:w="731" w:type="dxa"/>
            <w:tcBorders>
              <w:left w:val="single" w:sz="6" w:space="0" w:color="000000"/>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23</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31</w:t>
            </w:r>
            <w:r w:rsidR="00904DAD">
              <w:rPr>
                <w:rFonts w:cs="Arial"/>
                <w:color w:val="000000"/>
                <w:szCs w:val="22"/>
                <w:lang w:val="en-CA"/>
              </w:rPr>
              <w:t>.</w:t>
            </w:r>
          </w:p>
        </w:tc>
        <w:tc>
          <w:tcPr>
            <w:tcW w:w="81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39</w:t>
            </w:r>
            <w:r w:rsidR="00904DAD">
              <w:rPr>
                <w:rFonts w:cs="Arial"/>
                <w:color w:val="000000"/>
                <w:szCs w:val="22"/>
                <w:lang w:val="en-CA"/>
              </w:rPr>
              <w:t>.</w:t>
            </w:r>
          </w:p>
        </w:tc>
        <w:tc>
          <w:tcPr>
            <w:tcW w:w="720" w:type="dxa"/>
            <w:tcBorders>
              <w:left w:val="single" w:sz="6" w:space="0" w:color="000000"/>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F</w:t>
            </w:r>
          </w:p>
        </w:tc>
        <w:tc>
          <w:tcPr>
            <w:tcW w:w="900" w:type="dxa"/>
            <w:tcBorders>
              <w:right w:val="single" w:sz="6" w:space="0" w:color="000000"/>
            </w:tcBorders>
          </w:tcPr>
          <w:p w:rsidR="00D73AED" w:rsidRPr="00D73AED" w:rsidRDefault="00D73AED" w:rsidP="001A6C4F">
            <w:pPr>
              <w:ind w:right="142"/>
              <w:contextualSpacing/>
              <w:jc w:val="right"/>
              <w:rPr>
                <w:rFonts w:cs="Arial"/>
                <w:color w:val="000000"/>
                <w:szCs w:val="22"/>
              </w:rPr>
            </w:pPr>
          </w:p>
        </w:tc>
        <w:tc>
          <w:tcPr>
            <w:tcW w:w="904" w:type="dxa"/>
            <w:tcBorders>
              <w:left w:val="single" w:sz="6" w:space="0" w:color="000000"/>
              <w:right w:val="single" w:sz="8" w:space="0" w:color="auto"/>
            </w:tcBorders>
          </w:tcPr>
          <w:p w:rsidR="00D73AED" w:rsidRPr="00D73AED" w:rsidRDefault="00D73AED" w:rsidP="001A6C4F">
            <w:pPr>
              <w:contextualSpacing/>
              <w:jc w:val="center"/>
              <w:rPr>
                <w:rFonts w:cs="Arial"/>
                <w:color w:val="000000"/>
                <w:szCs w:val="22"/>
              </w:rPr>
            </w:pPr>
          </w:p>
        </w:tc>
      </w:tr>
      <w:tr w:rsidR="004265DC" w:rsidRPr="00D73AED" w:rsidTr="00112555">
        <w:trPr>
          <w:cantSplit/>
          <w:jc w:val="center"/>
        </w:trPr>
        <w:tc>
          <w:tcPr>
            <w:tcW w:w="900" w:type="dxa"/>
            <w:tcBorders>
              <w:left w:val="single" w:sz="12" w:space="0" w:color="000000"/>
              <w:bottom w:val="single" w:sz="12" w:space="0" w:color="auto"/>
              <w:right w:val="single" w:sz="6" w:space="0" w:color="000000"/>
            </w:tcBorders>
          </w:tcPr>
          <w:p w:rsidR="00D73AED" w:rsidRPr="00D73AED" w:rsidRDefault="00D73AED" w:rsidP="001A6C4F">
            <w:pPr>
              <w:tabs>
                <w:tab w:val="left" w:pos="627"/>
              </w:tabs>
              <w:ind w:right="142"/>
              <w:contextualSpacing/>
              <w:jc w:val="right"/>
              <w:rPr>
                <w:rFonts w:cs="Arial"/>
                <w:color w:val="000000"/>
                <w:szCs w:val="22"/>
              </w:rPr>
            </w:pPr>
            <w:r w:rsidRPr="00D73AED">
              <w:rPr>
                <w:rFonts w:cs="Arial"/>
                <w:color w:val="000000"/>
                <w:szCs w:val="22"/>
                <w:lang w:val="en-CA"/>
              </w:rPr>
              <w:t>8</w:t>
            </w:r>
            <w:r w:rsidR="008E3636">
              <w:rPr>
                <w:rFonts w:cs="Arial"/>
                <w:color w:val="000000"/>
                <w:szCs w:val="22"/>
                <w:lang w:val="en-CA"/>
              </w:rPr>
              <w:t>.</w:t>
            </w:r>
          </w:p>
        </w:tc>
        <w:tc>
          <w:tcPr>
            <w:tcW w:w="810" w:type="dxa"/>
            <w:tcBorders>
              <w:left w:val="single" w:sz="6" w:space="0" w:color="000000"/>
              <w:bottom w:val="single" w:sz="12" w:space="0" w:color="auto"/>
              <w:right w:val="double" w:sz="4" w:space="0" w:color="000000"/>
            </w:tcBorders>
          </w:tcPr>
          <w:p w:rsidR="00D73AED" w:rsidRPr="00D73AED" w:rsidRDefault="00D73AED" w:rsidP="001A6C4F">
            <w:pPr>
              <w:contextualSpacing/>
              <w:jc w:val="center"/>
              <w:rPr>
                <w:rFonts w:cs="Arial"/>
                <w:color w:val="000000"/>
                <w:szCs w:val="22"/>
              </w:rPr>
            </w:pPr>
            <w:r w:rsidRPr="00D73AED">
              <w:rPr>
                <w:rFonts w:cs="Arial"/>
                <w:color w:val="000000"/>
                <w:szCs w:val="22"/>
                <w:lang w:val="en-CA"/>
              </w:rPr>
              <w:t>T</w:t>
            </w:r>
          </w:p>
        </w:tc>
        <w:tc>
          <w:tcPr>
            <w:tcW w:w="889" w:type="dxa"/>
            <w:tcBorders>
              <w:bottom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16</w:t>
            </w:r>
            <w:r w:rsidR="00904DAD">
              <w:rPr>
                <w:rFonts w:cs="Arial"/>
                <w:color w:val="000000"/>
                <w:szCs w:val="22"/>
                <w:lang w:val="en-CA"/>
              </w:rPr>
              <w:t>.</w:t>
            </w:r>
          </w:p>
        </w:tc>
        <w:tc>
          <w:tcPr>
            <w:tcW w:w="731" w:type="dxa"/>
            <w:tcBorders>
              <w:left w:val="single" w:sz="6" w:space="0" w:color="000000"/>
              <w:bottom w:val="single" w:sz="12" w:space="0" w:color="auto"/>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T</w:t>
            </w:r>
          </w:p>
        </w:tc>
        <w:tc>
          <w:tcPr>
            <w:tcW w:w="900" w:type="dxa"/>
            <w:tcBorders>
              <w:bottom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24</w:t>
            </w:r>
            <w:r w:rsidR="00904DAD">
              <w:rPr>
                <w:rFonts w:cs="Arial"/>
                <w:color w:val="000000"/>
                <w:szCs w:val="22"/>
                <w:lang w:val="en-CA"/>
              </w:rPr>
              <w:t>.</w:t>
            </w:r>
          </w:p>
        </w:tc>
        <w:tc>
          <w:tcPr>
            <w:tcW w:w="810" w:type="dxa"/>
            <w:tcBorders>
              <w:left w:val="single" w:sz="6" w:space="0" w:color="000000"/>
              <w:bottom w:val="single" w:sz="12" w:space="0" w:color="auto"/>
              <w:right w:val="double" w:sz="4" w:space="0" w:color="000000"/>
            </w:tcBorders>
          </w:tcPr>
          <w:p w:rsidR="00D73AED" w:rsidRPr="00D73AED" w:rsidRDefault="00F71113" w:rsidP="001A6C4F">
            <w:pPr>
              <w:contextualSpacing/>
              <w:jc w:val="center"/>
              <w:rPr>
                <w:rFonts w:cs="Arial"/>
                <w:color w:val="000000"/>
                <w:szCs w:val="22"/>
              </w:rPr>
            </w:pPr>
            <w:r>
              <w:rPr>
                <w:rFonts w:cs="Arial"/>
                <w:color w:val="000000"/>
                <w:szCs w:val="22"/>
                <w:lang w:val="en-CA"/>
              </w:rPr>
              <w:t>F</w:t>
            </w:r>
          </w:p>
        </w:tc>
        <w:tc>
          <w:tcPr>
            <w:tcW w:w="900" w:type="dxa"/>
            <w:tcBorders>
              <w:bottom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32</w:t>
            </w:r>
            <w:r w:rsidR="00904DAD">
              <w:rPr>
                <w:rFonts w:cs="Arial"/>
                <w:color w:val="000000"/>
                <w:szCs w:val="22"/>
                <w:lang w:val="en-CA"/>
              </w:rPr>
              <w:t>.</w:t>
            </w:r>
          </w:p>
        </w:tc>
        <w:tc>
          <w:tcPr>
            <w:tcW w:w="810" w:type="dxa"/>
            <w:tcBorders>
              <w:left w:val="single" w:sz="6" w:space="0" w:color="000000"/>
              <w:bottom w:val="single" w:sz="12" w:space="0" w:color="auto"/>
              <w:right w:val="double" w:sz="4" w:space="0" w:color="000000"/>
            </w:tcBorders>
          </w:tcPr>
          <w:p w:rsidR="00D73AED" w:rsidRPr="00D73AED" w:rsidRDefault="0090565A" w:rsidP="001A6C4F">
            <w:pPr>
              <w:contextualSpacing/>
              <w:jc w:val="center"/>
              <w:rPr>
                <w:rFonts w:cs="Arial"/>
                <w:color w:val="000000"/>
                <w:szCs w:val="22"/>
              </w:rPr>
            </w:pPr>
            <w:r>
              <w:rPr>
                <w:rFonts w:cs="Arial"/>
                <w:color w:val="000000"/>
                <w:szCs w:val="22"/>
                <w:lang w:val="en-CA"/>
              </w:rPr>
              <w:t>F</w:t>
            </w:r>
          </w:p>
        </w:tc>
        <w:tc>
          <w:tcPr>
            <w:tcW w:w="900" w:type="dxa"/>
            <w:tcBorders>
              <w:bottom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r w:rsidRPr="00D73AED">
              <w:rPr>
                <w:rFonts w:cs="Arial"/>
                <w:color w:val="000000"/>
                <w:szCs w:val="22"/>
                <w:lang w:val="en-CA"/>
              </w:rPr>
              <w:t>40</w:t>
            </w:r>
            <w:r w:rsidR="00904DAD">
              <w:rPr>
                <w:rFonts w:cs="Arial"/>
                <w:color w:val="000000"/>
                <w:szCs w:val="22"/>
                <w:lang w:val="en-CA"/>
              </w:rPr>
              <w:t>.</w:t>
            </w:r>
          </w:p>
        </w:tc>
        <w:tc>
          <w:tcPr>
            <w:tcW w:w="720" w:type="dxa"/>
            <w:tcBorders>
              <w:left w:val="single" w:sz="6" w:space="0" w:color="000000"/>
              <w:bottom w:val="single" w:sz="12" w:space="0" w:color="auto"/>
              <w:right w:val="double" w:sz="4" w:space="0" w:color="000000"/>
            </w:tcBorders>
          </w:tcPr>
          <w:p w:rsidR="00D73AED" w:rsidRPr="00D73AED" w:rsidRDefault="00F71113" w:rsidP="001A6C4F">
            <w:pPr>
              <w:contextualSpacing/>
              <w:jc w:val="center"/>
              <w:rPr>
                <w:rFonts w:cs="Arial"/>
                <w:color w:val="000000"/>
                <w:szCs w:val="22"/>
              </w:rPr>
            </w:pPr>
            <w:r>
              <w:rPr>
                <w:rFonts w:cs="Arial"/>
                <w:color w:val="000000"/>
                <w:szCs w:val="22"/>
                <w:lang w:val="en-CA"/>
              </w:rPr>
              <w:t>T</w:t>
            </w:r>
          </w:p>
        </w:tc>
        <w:tc>
          <w:tcPr>
            <w:tcW w:w="900" w:type="dxa"/>
            <w:tcBorders>
              <w:bottom w:val="single" w:sz="12" w:space="0" w:color="auto"/>
              <w:right w:val="single" w:sz="6" w:space="0" w:color="000000"/>
            </w:tcBorders>
          </w:tcPr>
          <w:p w:rsidR="00D73AED" w:rsidRPr="00D73AED" w:rsidRDefault="00D73AED" w:rsidP="001A6C4F">
            <w:pPr>
              <w:ind w:right="142"/>
              <w:contextualSpacing/>
              <w:jc w:val="right"/>
              <w:rPr>
                <w:rFonts w:cs="Arial"/>
                <w:color w:val="000000"/>
                <w:szCs w:val="22"/>
              </w:rPr>
            </w:pPr>
          </w:p>
        </w:tc>
        <w:tc>
          <w:tcPr>
            <w:tcW w:w="904" w:type="dxa"/>
            <w:tcBorders>
              <w:left w:val="single" w:sz="6" w:space="0" w:color="000000"/>
              <w:bottom w:val="single" w:sz="12" w:space="0" w:color="auto"/>
              <w:right w:val="single" w:sz="8" w:space="0" w:color="auto"/>
            </w:tcBorders>
          </w:tcPr>
          <w:p w:rsidR="00D73AED" w:rsidRPr="00D73AED" w:rsidRDefault="00D73AED" w:rsidP="001A6C4F">
            <w:pPr>
              <w:contextualSpacing/>
              <w:jc w:val="center"/>
              <w:rPr>
                <w:rFonts w:cs="Arial"/>
                <w:color w:val="000000"/>
                <w:szCs w:val="22"/>
              </w:rPr>
            </w:pPr>
          </w:p>
        </w:tc>
      </w:tr>
    </w:tbl>
    <w:p w:rsidR="00C36C89" w:rsidRDefault="00C36C89" w:rsidP="001A6C4F">
      <w:pPr>
        <w:pStyle w:val="Heading2"/>
        <w:contextualSpacing/>
        <w:rPr>
          <w:lang w:val="en-CA"/>
        </w:rPr>
      </w:pPr>
    </w:p>
    <w:p w:rsidR="00E54A0F" w:rsidRPr="00C80CD8" w:rsidRDefault="00C36C89" w:rsidP="001A6C4F">
      <w:pPr>
        <w:pStyle w:val="Heading2"/>
        <w:spacing w:after="0"/>
        <w:contextualSpacing/>
        <w:rPr>
          <w:lang w:val="en-CA"/>
        </w:rPr>
      </w:pPr>
      <w:r>
        <w:rPr>
          <w:lang w:val="en-CA"/>
        </w:rPr>
        <w:br w:type="page"/>
      </w:r>
      <w:r w:rsidR="00E54A0F" w:rsidRPr="00C80CD8">
        <w:rPr>
          <w:lang w:val="en-CA"/>
        </w:rPr>
        <w:lastRenderedPageBreak/>
        <w:t>MULTIPLE CHOICE QUESTIONS</w:t>
      </w:r>
    </w:p>
    <w:p w:rsidR="00442D1D" w:rsidRDefault="00442D1D" w:rsidP="001A6C4F">
      <w:pPr>
        <w:tabs>
          <w:tab w:val="left" w:pos="1080"/>
        </w:tabs>
        <w:ind w:left="720" w:hanging="720"/>
        <w:contextualSpacing/>
        <w:rPr>
          <w:lang w:val="en-CA"/>
        </w:rPr>
      </w:pPr>
    </w:p>
    <w:p w:rsidR="00112555" w:rsidRDefault="00112555" w:rsidP="001A6C4F">
      <w:pPr>
        <w:tabs>
          <w:tab w:val="left" w:pos="1080"/>
        </w:tabs>
        <w:ind w:left="720" w:hanging="720"/>
        <w:contextualSpacing/>
        <w:rPr>
          <w:lang w:val="en-CA"/>
        </w:rPr>
      </w:pPr>
    </w:p>
    <w:p w:rsidR="000C4B66" w:rsidRDefault="00757F23" w:rsidP="001A6C4F">
      <w:pPr>
        <w:ind w:left="720" w:hanging="720"/>
        <w:contextualSpacing/>
        <w:rPr>
          <w:lang w:val="en-CA"/>
        </w:rPr>
      </w:pPr>
      <w:r>
        <w:rPr>
          <w:lang w:val="en-CA"/>
        </w:rPr>
        <w:t xml:space="preserve">47. </w:t>
      </w:r>
      <w:r w:rsidR="00272E80">
        <w:rPr>
          <w:lang w:val="en-CA"/>
        </w:rPr>
        <w:tab/>
      </w:r>
      <w:r w:rsidR="00700E21">
        <w:rPr>
          <w:lang w:val="en-CA"/>
        </w:rPr>
        <w:t>The world’s economic systems depend on financial reporting that is:</w:t>
      </w:r>
    </w:p>
    <w:p w:rsidR="000C4B66" w:rsidRDefault="007F7BA2" w:rsidP="001A6C4F">
      <w:pPr>
        <w:numPr>
          <w:ilvl w:val="1"/>
          <w:numId w:val="4"/>
        </w:numPr>
        <w:tabs>
          <w:tab w:val="clear" w:pos="1200"/>
        </w:tabs>
        <w:ind w:left="1582" w:hanging="357"/>
        <w:contextualSpacing/>
        <w:rPr>
          <w:lang w:val="en-CA"/>
        </w:rPr>
      </w:pPr>
      <w:r>
        <w:rPr>
          <w:lang w:val="en-CA"/>
        </w:rPr>
        <w:t xml:space="preserve"> </w:t>
      </w:r>
      <w:proofErr w:type="gramStart"/>
      <w:r w:rsidR="00963BCA">
        <w:rPr>
          <w:lang w:val="en-CA"/>
        </w:rPr>
        <w:t>highly</w:t>
      </w:r>
      <w:proofErr w:type="gramEnd"/>
      <w:r w:rsidR="00963BCA">
        <w:rPr>
          <w:lang w:val="en-CA"/>
        </w:rPr>
        <w:t xml:space="preserve"> transparent</w:t>
      </w:r>
      <w:r w:rsidR="00594A6B">
        <w:rPr>
          <w:lang w:val="en-CA"/>
        </w:rPr>
        <w:t>.</w:t>
      </w:r>
    </w:p>
    <w:p w:rsidR="000C4B66" w:rsidRDefault="007F7BA2" w:rsidP="001A6C4F">
      <w:pPr>
        <w:numPr>
          <w:ilvl w:val="1"/>
          <w:numId w:val="4"/>
        </w:numPr>
        <w:tabs>
          <w:tab w:val="clear" w:pos="1200"/>
        </w:tabs>
        <w:ind w:left="1582" w:hanging="357"/>
        <w:contextualSpacing/>
        <w:rPr>
          <w:lang w:val="en-CA"/>
        </w:rPr>
      </w:pPr>
      <w:r>
        <w:rPr>
          <w:lang w:val="en-CA"/>
        </w:rPr>
        <w:t xml:space="preserve"> </w:t>
      </w:r>
      <w:proofErr w:type="gramStart"/>
      <w:r w:rsidR="00700E21">
        <w:rPr>
          <w:lang w:val="en-CA"/>
        </w:rPr>
        <w:t>accurate</w:t>
      </w:r>
      <w:proofErr w:type="gramEnd"/>
      <w:r w:rsidR="00594A6B">
        <w:rPr>
          <w:lang w:val="en-CA"/>
        </w:rPr>
        <w:t>.</w:t>
      </w:r>
    </w:p>
    <w:p w:rsidR="000C4B66" w:rsidRDefault="007F7BA2" w:rsidP="001A6C4F">
      <w:pPr>
        <w:numPr>
          <w:ilvl w:val="1"/>
          <w:numId w:val="4"/>
        </w:numPr>
        <w:tabs>
          <w:tab w:val="clear" w:pos="1200"/>
        </w:tabs>
        <w:ind w:left="1582" w:hanging="357"/>
        <w:contextualSpacing/>
        <w:rPr>
          <w:lang w:val="en-CA"/>
        </w:rPr>
      </w:pPr>
      <w:r>
        <w:rPr>
          <w:lang w:val="en-CA"/>
        </w:rPr>
        <w:t xml:space="preserve"> </w:t>
      </w:r>
      <w:proofErr w:type="gramStart"/>
      <w:r w:rsidR="00963BCA">
        <w:rPr>
          <w:lang w:val="en-CA"/>
        </w:rPr>
        <w:t>reliable</w:t>
      </w:r>
      <w:proofErr w:type="gramEnd"/>
      <w:r w:rsidR="00594A6B">
        <w:rPr>
          <w:lang w:val="en-CA"/>
        </w:rPr>
        <w:t>.</w:t>
      </w:r>
    </w:p>
    <w:p w:rsidR="000C4B66" w:rsidRDefault="007F7BA2" w:rsidP="001A6C4F">
      <w:pPr>
        <w:numPr>
          <w:ilvl w:val="1"/>
          <w:numId w:val="4"/>
        </w:numPr>
        <w:tabs>
          <w:tab w:val="clear" w:pos="1200"/>
        </w:tabs>
        <w:ind w:left="1582" w:hanging="357"/>
        <w:contextualSpacing/>
        <w:rPr>
          <w:lang w:val="en-CA"/>
        </w:rPr>
      </w:pPr>
      <w:r>
        <w:rPr>
          <w:lang w:val="en-CA"/>
        </w:rPr>
        <w:t xml:space="preserve"> </w:t>
      </w:r>
      <w:proofErr w:type="gramStart"/>
      <w:r w:rsidR="00963BCA">
        <w:rPr>
          <w:lang w:val="en-CA"/>
        </w:rPr>
        <w:t>all</w:t>
      </w:r>
      <w:proofErr w:type="gramEnd"/>
      <w:r w:rsidR="00963BCA">
        <w:rPr>
          <w:lang w:val="en-CA"/>
        </w:rPr>
        <w:t xml:space="preserve"> of the above</w:t>
      </w:r>
      <w:r w:rsidR="00594A6B">
        <w:rPr>
          <w:lang w:val="en-CA"/>
        </w:rPr>
        <w:t>.</w:t>
      </w:r>
    </w:p>
    <w:p w:rsidR="001B0D4D" w:rsidRDefault="001B0D4D" w:rsidP="001A6C4F">
      <w:pPr>
        <w:ind w:left="720" w:hanging="720"/>
        <w:contextualSpacing/>
        <w:rPr>
          <w:lang w:val="en-CA"/>
        </w:rPr>
      </w:pPr>
    </w:p>
    <w:p w:rsidR="00112555" w:rsidRDefault="00112555" w:rsidP="001A6C4F">
      <w:pPr>
        <w:ind w:left="720" w:hanging="720"/>
        <w:contextualSpacing/>
        <w:rPr>
          <w:lang w:val="en-CA"/>
        </w:rPr>
      </w:pPr>
    </w:p>
    <w:p w:rsidR="001B0D4D" w:rsidRPr="00C80CD8" w:rsidRDefault="001B0D4D" w:rsidP="001A6C4F">
      <w:pPr>
        <w:pStyle w:val="LoriList"/>
        <w:tabs>
          <w:tab w:val="clear" w:pos="360"/>
        </w:tabs>
        <w:ind w:left="720" w:hanging="720"/>
        <w:contextualSpacing/>
        <w:jc w:val="left"/>
      </w:pPr>
      <w:r>
        <w:t xml:space="preserve">48. </w:t>
      </w:r>
      <w:r>
        <w:tab/>
      </w:r>
      <w:r w:rsidRPr="00C80CD8">
        <w:t>Which of the following is the most appropriate definition of accounting?</w:t>
      </w:r>
    </w:p>
    <w:p w:rsidR="001B0D4D" w:rsidRDefault="001B0D4D" w:rsidP="001A6C4F">
      <w:pPr>
        <w:numPr>
          <w:ilvl w:val="0"/>
          <w:numId w:val="5"/>
        </w:numPr>
        <w:tabs>
          <w:tab w:val="clear" w:pos="1200"/>
          <w:tab w:val="num" w:pos="-1710"/>
        </w:tabs>
        <w:ind w:left="1582" w:hanging="357"/>
        <w:contextualSpacing/>
        <w:rPr>
          <w:lang w:val="en-CA"/>
        </w:rPr>
      </w:pPr>
      <w:r w:rsidRPr="00C80CD8">
        <w:rPr>
          <w:lang w:val="en-CA"/>
        </w:rPr>
        <w:t>The information system that identifies, records, and communicates the economic events</w:t>
      </w:r>
      <w:r>
        <w:rPr>
          <w:lang w:val="en-CA"/>
        </w:rPr>
        <w:t xml:space="preserve"> </w:t>
      </w:r>
      <w:r w:rsidRPr="00C80CD8">
        <w:rPr>
          <w:lang w:val="en-CA"/>
        </w:rPr>
        <w:t>of an organization to interested users</w:t>
      </w:r>
      <w:r w:rsidR="0051028A">
        <w:rPr>
          <w:lang w:val="en-CA"/>
        </w:rPr>
        <w:t>.</w:t>
      </w:r>
    </w:p>
    <w:p w:rsidR="001B0D4D" w:rsidRDefault="001B0D4D" w:rsidP="001A6C4F">
      <w:pPr>
        <w:numPr>
          <w:ilvl w:val="0"/>
          <w:numId w:val="5"/>
        </w:numPr>
        <w:tabs>
          <w:tab w:val="clear" w:pos="1200"/>
          <w:tab w:val="decimal" w:pos="360"/>
          <w:tab w:val="left" w:pos="990"/>
          <w:tab w:val="left" w:pos="1170"/>
        </w:tabs>
        <w:ind w:left="1582" w:hanging="357"/>
        <w:contextualSpacing/>
        <w:rPr>
          <w:lang w:val="en-CA"/>
        </w:rPr>
      </w:pPr>
      <w:r w:rsidRPr="00C80CD8">
        <w:rPr>
          <w:lang w:val="en-CA"/>
        </w:rPr>
        <w:t>A means of collecting information</w:t>
      </w:r>
      <w:r w:rsidR="0051028A">
        <w:rPr>
          <w:lang w:val="en-CA"/>
        </w:rPr>
        <w:t>.</w:t>
      </w:r>
    </w:p>
    <w:p w:rsidR="001B0D4D" w:rsidRDefault="001B0D4D" w:rsidP="001A6C4F">
      <w:pPr>
        <w:numPr>
          <w:ilvl w:val="0"/>
          <w:numId w:val="5"/>
        </w:numPr>
        <w:tabs>
          <w:tab w:val="decimal" w:pos="360"/>
          <w:tab w:val="left" w:pos="990"/>
          <w:tab w:val="left" w:pos="1170"/>
        </w:tabs>
        <w:ind w:left="1582" w:hanging="357"/>
        <w:contextualSpacing/>
        <w:rPr>
          <w:lang w:val="en-CA"/>
        </w:rPr>
      </w:pPr>
      <w:r w:rsidRPr="00C80CD8">
        <w:rPr>
          <w:lang w:val="en-CA"/>
        </w:rPr>
        <w:t>The interconnected network of subsystems necessary to operate a business</w:t>
      </w:r>
      <w:r w:rsidR="0051028A">
        <w:rPr>
          <w:lang w:val="en-CA"/>
        </w:rPr>
        <w:t>.</w:t>
      </w:r>
    </w:p>
    <w:p w:rsidR="001B0D4D" w:rsidRPr="00C80CD8" w:rsidRDefault="001B0D4D" w:rsidP="001A6C4F">
      <w:pPr>
        <w:numPr>
          <w:ilvl w:val="0"/>
          <w:numId w:val="5"/>
        </w:numPr>
        <w:tabs>
          <w:tab w:val="clear" w:pos="1200"/>
          <w:tab w:val="decimal" w:pos="360"/>
          <w:tab w:val="left" w:pos="990"/>
          <w:tab w:val="left" w:pos="1170"/>
        </w:tabs>
        <w:ind w:left="1582" w:hanging="357"/>
        <w:contextualSpacing/>
        <w:rPr>
          <w:lang w:val="en-CA"/>
        </w:rPr>
      </w:pPr>
      <w:r w:rsidRPr="00C80CD8">
        <w:rPr>
          <w:lang w:val="en-CA"/>
        </w:rPr>
        <w:t>Electronic collection, organization, and communication of vast amounts of information</w:t>
      </w:r>
      <w:r w:rsidR="0051028A">
        <w:rPr>
          <w:lang w:val="en-CA"/>
        </w:rPr>
        <w:t>.</w:t>
      </w:r>
    </w:p>
    <w:p w:rsidR="001B0D4D" w:rsidRDefault="001B0D4D" w:rsidP="001A6C4F">
      <w:pPr>
        <w:tabs>
          <w:tab w:val="decimal" w:pos="360"/>
          <w:tab w:val="left" w:pos="720"/>
          <w:tab w:val="left" w:pos="1080"/>
        </w:tabs>
        <w:ind w:left="720" w:hanging="720"/>
        <w:contextualSpacing/>
        <w:rPr>
          <w:szCs w:val="22"/>
          <w:lang w:val="en-CA"/>
        </w:rPr>
      </w:pPr>
    </w:p>
    <w:p w:rsidR="00112555" w:rsidRPr="00C80CD8" w:rsidRDefault="00112555" w:rsidP="001A6C4F">
      <w:pPr>
        <w:tabs>
          <w:tab w:val="decimal" w:pos="360"/>
          <w:tab w:val="left" w:pos="720"/>
          <w:tab w:val="left" w:pos="1080"/>
        </w:tabs>
        <w:ind w:left="720" w:hanging="720"/>
        <w:contextualSpacing/>
        <w:rPr>
          <w:szCs w:val="22"/>
          <w:lang w:val="en-CA"/>
        </w:rPr>
      </w:pPr>
    </w:p>
    <w:p w:rsidR="001B0D4D" w:rsidRPr="00C80CD8" w:rsidRDefault="001B0D4D" w:rsidP="001A6C4F">
      <w:pPr>
        <w:pStyle w:val="LoriList"/>
        <w:tabs>
          <w:tab w:val="clear" w:pos="360"/>
        </w:tabs>
        <w:ind w:left="720" w:hanging="720"/>
        <w:contextualSpacing/>
        <w:jc w:val="left"/>
      </w:pPr>
      <w:r>
        <w:t xml:space="preserve">49. </w:t>
      </w:r>
      <w:r>
        <w:tab/>
      </w:r>
      <w:r w:rsidRPr="00C80CD8">
        <w:t xml:space="preserve">Which of the following would </w:t>
      </w:r>
      <w:r w:rsidRPr="00C80CD8">
        <w:rPr>
          <w:i/>
        </w:rPr>
        <w:t>not</w:t>
      </w:r>
      <w:r w:rsidRPr="00C80CD8">
        <w:t xml:space="preserve"> be considered an internal user of accounting data for XYZ</w:t>
      </w:r>
      <w:r>
        <w:t xml:space="preserve"> Inc.</w:t>
      </w:r>
      <w:r w:rsidRPr="00C80CD8">
        <w:t>?</w:t>
      </w:r>
    </w:p>
    <w:p w:rsidR="001B0D4D" w:rsidRPr="00C80CD8" w:rsidRDefault="0051028A" w:rsidP="001A6C4F">
      <w:pPr>
        <w:numPr>
          <w:ilvl w:val="0"/>
          <w:numId w:val="6"/>
        </w:numPr>
        <w:tabs>
          <w:tab w:val="clear" w:pos="1200"/>
        </w:tabs>
        <w:ind w:left="1582" w:hanging="357"/>
        <w:contextualSpacing/>
        <w:rPr>
          <w:lang w:val="en-CA"/>
        </w:rPr>
      </w:pPr>
      <w:r>
        <w:rPr>
          <w:lang w:val="en-CA"/>
        </w:rPr>
        <w:t>The company p</w:t>
      </w:r>
      <w:r w:rsidR="001B0D4D" w:rsidRPr="00C80CD8">
        <w:rPr>
          <w:lang w:val="en-CA"/>
        </w:rPr>
        <w:t>resident</w:t>
      </w:r>
    </w:p>
    <w:p w:rsidR="001B0D4D" w:rsidRPr="00C80CD8" w:rsidRDefault="001B0D4D" w:rsidP="001A6C4F">
      <w:pPr>
        <w:numPr>
          <w:ilvl w:val="0"/>
          <w:numId w:val="6"/>
        </w:numPr>
        <w:tabs>
          <w:tab w:val="clear" w:pos="1200"/>
        </w:tabs>
        <w:ind w:left="1582" w:hanging="357"/>
        <w:contextualSpacing/>
        <w:rPr>
          <w:lang w:val="en-CA"/>
        </w:rPr>
      </w:pPr>
      <w:r w:rsidRPr="00C80CD8">
        <w:rPr>
          <w:lang w:val="en-CA"/>
        </w:rPr>
        <w:t>Production manager</w:t>
      </w:r>
    </w:p>
    <w:p w:rsidR="001B0D4D" w:rsidRPr="00C80CD8" w:rsidRDefault="001B0D4D" w:rsidP="001A6C4F">
      <w:pPr>
        <w:numPr>
          <w:ilvl w:val="0"/>
          <w:numId w:val="6"/>
        </w:numPr>
        <w:tabs>
          <w:tab w:val="clear" w:pos="1200"/>
        </w:tabs>
        <w:ind w:left="1582" w:hanging="357"/>
        <w:contextualSpacing/>
        <w:rPr>
          <w:lang w:val="en-CA"/>
        </w:rPr>
      </w:pPr>
      <w:r w:rsidRPr="00C80CD8">
        <w:rPr>
          <w:lang w:val="en-CA"/>
        </w:rPr>
        <w:t>Merchandise inventory clerk</w:t>
      </w:r>
    </w:p>
    <w:p w:rsidR="001B0D4D" w:rsidRPr="00C80CD8" w:rsidRDefault="001B0D4D" w:rsidP="001A6C4F">
      <w:pPr>
        <w:numPr>
          <w:ilvl w:val="0"/>
          <w:numId w:val="6"/>
        </w:numPr>
        <w:tabs>
          <w:tab w:val="clear" w:pos="1200"/>
        </w:tabs>
        <w:ind w:left="1582" w:hanging="357"/>
        <w:contextualSpacing/>
        <w:rPr>
          <w:lang w:val="en-CA"/>
        </w:rPr>
      </w:pPr>
      <w:r w:rsidRPr="00C80CD8">
        <w:rPr>
          <w:lang w:val="en-CA"/>
        </w:rPr>
        <w:t>Receptionist of the employees</w:t>
      </w:r>
      <w:r>
        <w:rPr>
          <w:lang w:val="en-CA"/>
        </w:rPr>
        <w:t>’</w:t>
      </w:r>
      <w:r w:rsidRPr="00C80CD8">
        <w:rPr>
          <w:lang w:val="en-CA"/>
        </w:rPr>
        <w:t xml:space="preserve"> labour union</w:t>
      </w:r>
    </w:p>
    <w:p w:rsidR="001B0D4D" w:rsidRDefault="001B0D4D" w:rsidP="001A6C4F">
      <w:pPr>
        <w:tabs>
          <w:tab w:val="decimal" w:pos="360"/>
          <w:tab w:val="left" w:pos="720"/>
          <w:tab w:val="left" w:pos="1080"/>
        </w:tabs>
        <w:ind w:left="720" w:hanging="720"/>
        <w:contextualSpacing/>
        <w:rPr>
          <w:szCs w:val="22"/>
          <w:lang w:val="en-CA"/>
        </w:rPr>
      </w:pPr>
    </w:p>
    <w:p w:rsidR="00112555" w:rsidRPr="00C80CD8" w:rsidRDefault="00112555" w:rsidP="001A6C4F">
      <w:pPr>
        <w:tabs>
          <w:tab w:val="decimal" w:pos="360"/>
          <w:tab w:val="left" w:pos="720"/>
          <w:tab w:val="left" w:pos="1080"/>
        </w:tabs>
        <w:ind w:left="720" w:hanging="720"/>
        <w:contextualSpacing/>
        <w:rPr>
          <w:szCs w:val="22"/>
          <w:lang w:val="en-CA"/>
        </w:rPr>
      </w:pPr>
    </w:p>
    <w:p w:rsidR="001B0D4D" w:rsidRDefault="001B0D4D" w:rsidP="001A6C4F">
      <w:pPr>
        <w:pStyle w:val="LoriList"/>
        <w:tabs>
          <w:tab w:val="clear" w:pos="360"/>
        </w:tabs>
        <w:ind w:left="720" w:hanging="720"/>
        <w:contextualSpacing/>
        <w:jc w:val="left"/>
      </w:pPr>
      <w:r>
        <w:t xml:space="preserve">50. </w:t>
      </w:r>
      <w:r>
        <w:tab/>
      </w:r>
      <w:r w:rsidRPr="00C80CD8">
        <w:t xml:space="preserve">Which of the following groups uses accounting information primarily to </w:t>
      </w:r>
      <w:r>
        <w:t>e</w:t>
      </w:r>
      <w:r w:rsidRPr="00C80CD8">
        <w:t>nsure the entity is operating within prescribed rules?</w:t>
      </w:r>
    </w:p>
    <w:p w:rsidR="001B0D4D" w:rsidRDefault="001B0D4D" w:rsidP="001A6C4F">
      <w:pPr>
        <w:numPr>
          <w:ilvl w:val="0"/>
          <w:numId w:val="7"/>
        </w:numPr>
        <w:tabs>
          <w:tab w:val="clear" w:pos="1200"/>
        </w:tabs>
        <w:ind w:left="1582" w:hanging="357"/>
        <w:contextualSpacing/>
        <w:rPr>
          <w:lang w:val="en-CA"/>
        </w:rPr>
      </w:pPr>
      <w:r w:rsidRPr="00C80CD8">
        <w:rPr>
          <w:lang w:val="en-CA"/>
        </w:rPr>
        <w:t>Taxing authorities</w:t>
      </w:r>
    </w:p>
    <w:p w:rsidR="001B0D4D" w:rsidRDefault="001B0D4D" w:rsidP="001A6C4F">
      <w:pPr>
        <w:numPr>
          <w:ilvl w:val="0"/>
          <w:numId w:val="7"/>
        </w:numPr>
        <w:tabs>
          <w:tab w:val="decimal" w:pos="360"/>
          <w:tab w:val="left" w:pos="1170"/>
        </w:tabs>
        <w:ind w:left="1582" w:hanging="357"/>
        <w:contextualSpacing/>
        <w:rPr>
          <w:lang w:val="en-CA"/>
        </w:rPr>
      </w:pPr>
      <w:r w:rsidRPr="00C80CD8">
        <w:rPr>
          <w:lang w:val="en-CA"/>
        </w:rPr>
        <w:t>Regulatory agencies</w:t>
      </w:r>
    </w:p>
    <w:p w:rsidR="001B0D4D" w:rsidRDefault="001B0D4D" w:rsidP="001A6C4F">
      <w:pPr>
        <w:numPr>
          <w:ilvl w:val="0"/>
          <w:numId w:val="7"/>
        </w:numPr>
        <w:tabs>
          <w:tab w:val="decimal" w:pos="360"/>
          <w:tab w:val="left" w:pos="1170"/>
        </w:tabs>
        <w:ind w:left="1582" w:hanging="357"/>
        <w:contextualSpacing/>
        <w:rPr>
          <w:lang w:val="en-CA"/>
        </w:rPr>
      </w:pPr>
      <w:r w:rsidRPr="00C80CD8">
        <w:rPr>
          <w:lang w:val="en-CA"/>
        </w:rPr>
        <w:t>Labour unions</w:t>
      </w:r>
    </w:p>
    <w:p w:rsidR="001B0D4D" w:rsidRPr="00C80CD8" w:rsidRDefault="001B0D4D" w:rsidP="001A6C4F">
      <w:pPr>
        <w:numPr>
          <w:ilvl w:val="0"/>
          <w:numId w:val="7"/>
        </w:numPr>
        <w:tabs>
          <w:tab w:val="decimal" w:pos="360"/>
          <w:tab w:val="left" w:pos="1170"/>
        </w:tabs>
        <w:ind w:left="1582" w:hanging="357"/>
        <w:contextualSpacing/>
        <w:rPr>
          <w:lang w:val="en-CA"/>
        </w:rPr>
      </w:pPr>
      <w:r w:rsidRPr="00C80CD8">
        <w:rPr>
          <w:lang w:val="en-CA"/>
        </w:rPr>
        <w:t>Management</w:t>
      </w:r>
    </w:p>
    <w:p w:rsidR="001B0D4D" w:rsidRDefault="001B0D4D" w:rsidP="001A6C4F">
      <w:pPr>
        <w:tabs>
          <w:tab w:val="decimal" w:pos="360"/>
          <w:tab w:val="left" w:pos="720"/>
          <w:tab w:val="left" w:pos="1080"/>
        </w:tabs>
        <w:ind w:left="720" w:hanging="720"/>
        <w:contextualSpacing/>
        <w:rPr>
          <w:szCs w:val="22"/>
          <w:lang w:val="en-CA"/>
        </w:rPr>
      </w:pPr>
    </w:p>
    <w:p w:rsidR="00112555" w:rsidRPr="00C80CD8" w:rsidRDefault="00112555" w:rsidP="001A6C4F">
      <w:pPr>
        <w:tabs>
          <w:tab w:val="decimal" w:pos="360"/>
          <w:tab w:val="left" w:pos="720"/>
          <w:tab w:val="left" w:pos="1080"/>
        </w:tabs>
        <w:ind w:left="720" w:hanging="720"/>
        <w:contextualSpacing/>
        <w:rPr>
          <w:szCs w:val="22"/>
          <w:lang w:val="en-CA"/>
        </w:rPr>
      </w:pPr>
    </w:p>
    <w:p w:rsidR="001B0D4D" w:rsidRDefault="001B0D4D" w:rsidP="001A6C4F">
      <w:pPr>
        <w:pStyle w:val="LoriList"/>
        <w:tabs>
          <w:tab w:val="clear" w:pos="360"/>
        </w:tabs>
        <w:ind w:left="720" w:hanging="720"/>
        <w:contextualSpacing/>
        <w:jc w:val="left"/>
      </w:pPr>
      <w:r>
        <w:t xml:space="preserve">51. </w:t>
      </w:r>
      <w:r>
        <w:tab/>
      </w:r>
      <w:r w:rsidRPr="00C80CD8">
        <w:t>Which of the following uses accounting information to determine whether</w:t>
      </w:r>
      <w:r w:rsidR="0051028A">
        <w:t xml:space="preserve"> a</w:t>
      </w:r>
      <w:r w:rsidRPr="00C80CD8">
        <w:t xml:space="preserve"> company can pay its obligations?</w:t>
      </w:r>
    </w:p>
    <w:p w:rsidR="001B0D4D" w:rsidRDefault="001B0D4D" w:rsidP="001A6C4F">
      <w:pPr>
        <w:numPr>
          <w:ilvl w:val="0"/>
          <w:numId w:val="8"/>
        </w:numPr>
        <w:tabs>
          <w:tab w:val="clear" w:pos="1200"/>
        </w:tabs>
        <w:ind w:left="1582" w:hanging="357"/>
        <w:contextualSpacing/>
        <w:rPr>
          <w:lang w:val="en-CA"/>
        </w:rPr>
      </w:pPr>
      <w:r>
        <w:rPr>
          <w:lang w:val="en-CA"/>
        </w:rPr>
        <w:t>S</w:t>
      </w:r>
      <w:r w:rsidRPr="00C80CD8">
        <w:rPr>
          <w:lang w:val="en-CA"/>
        </w:rPr>
        <w:t>hare</w:t>
      </w:r>
      <w:r>
        <w:rPr>
          <w:lang w:val="en-CA"/>
        </w:rPr>
        <w:t>holder</w:t>
      </w:r>
      <w:r w:rsidRPr="00C80CD8">
        <w:rPr>
          <w:lang w:val="en-CA"/>
        </w:rPr>
        <w:t>s</w:t>
      </w:r>
    </w:p>
    <w:p w:rsidR="001B0D4D" w:rsidRDefault="001B0D4D" w:rsidP="001A6C4F">
      <w:pPr>
        <w:numPr>
          <w:ilvl w:val="0"/>
          <w:numId w:val="8"/>
        </w:numPr>
        <w:tabs>
          <w:tab w:val="clear" w:pos="1200"/>
        </w:tabs>
        <w:ind w:left="1582" w:hanging="357"/>
        <w:contextualSpacing/>
        <w:rPr>
          <w:lang w:val="en-CA"/>
        </w:rPr>
      </w:pPr>
      <w:r w:rsidRPr="00C80CD8">
        <w:rPr>
          <w:lang w:val="en-CA"/>
        </w:rPr>
        <w:t>Marketing managers</w:t>
      </w:r>
    </w:p>
    <w:p w:rsidR="001B0D4D" w:rsidRDefault="001B0D4D" w:rsidP="001A6C4F">
      <w:pPr>
        <w:numPr>
          <w:ilvl w:val="0"/>
          <w:numId w:val="8"/>
        </w:numPr>
        <w:tabs>
          <w:tab w:val="clear" w:pos="1200"/>
        </w:tabs>
        <w:ind w:left="1582" w:hanging="357"/>
        <w:contextualSpacing/>
        <w:rPr>
          <w:lang w:val="en-CA"/>
        </w:rPr>
      </w:pPr>
      <w:r w:rsidRPr="00C80CD8">
        <w:rPr>
          <w:lang w:val="en-CA"/>
        </w:rPr>
        <w:t>Creditors</w:t>
      </w:r>
    </w:p>
    <w:p w:rsidR="001B0D4D" w:rsidRPr="00C80CD8" w:rsidRDefault="001B0D4D" w:rsidP="001A6C4F">
      <w:pPr>
        <w:numPr>
          <w:ilvl w:val="0"/>
          <w:numId w:val="8"/>
        </w:numPr>
        <w:tabs>
          <w:tab w:val="clear" w:pos="1200"/>
        </w:tabs>
        <w:ind w:left="1582" w:hanging="357"/>
        <w:contextualSpacing/>
        <w:rPr>
          <w:lang w:val="en-CA"/>
        </w:rPr>
      </w:pPr>
      <w:r w:rsidRPr="00C80CD8">
        <w:rPr>
          <w:lang w:val="en-CA"/>
        </w:rPr>
        <w:t>Chief Financial Officer</w:t>
      </w:r>
    </w:p>
    <w:p w:rsidR="001B0D4D" w:rsidRDefault="001B0D4D" w:rsidP="001A6C4F">
      <w:pPr>
        <w:tabs>
          <w:tab w:val="decimal" w:pos="360"/>
          <w:tab w:val="left" w:pos="450"/>
          <w:tab w:val="left" w:pos="1080"/>
        </w:tabs>
        <w:ind w:left="720" w:hanging="720"/>
        <w:contextualSpacing/>
        <w:rPr>
          <w:szCs w:val="22"/>
          <w:lang w:val="en-CA"/>
        </w:rPr>
      </w:pPr>
    </w:p>
    <w:p w:rsidR="00112555" w:rsidRPr="00C80CD8" w:rsidRDefault="00112555" w:rsidP="001A6C4F">
      <w:pPr>
        <w:tabs>
          <w:tab w:val="decimal" w:pos="360"/>
          <w:tab w:val="left" w:pos="450"/>
          <w:tab w:val="left" w:pos="1080"/>
        </w:tabs>
        <w:ind w:left="720" w:hanging="720"/>
        <w:contextualSpacing/>
        <w:rPr>
          <w:szCs w:val="22"/>
          <w:lang w:val="en-CA"/>
        </w:rPr>
      </w:pPr>
    </w:p>
    <w:p w:rsidR="001B0D4D" w:rsidRDefault="001B0D4D" w:rsidP="001A6C4F">
      <w:pPr>
        <w:pStyle w:val="LoriList"/>
        <w:tabs>
          <w:tab w:val="clear" w:pos="360"/>
        </w:tabs>
        <w:ind w:left="720" w:hanging="720"/>
        <w:contextualSpacing/>
        <w:jc w:val="left"/>
      </w:pPr>
      <w:r>
        <w:t xml:space="preserve">52. </w:t>
      </w:r>
      <w:r>
        <w:tab/>
      </w:r>
      <w:r w:rsidRPr="00C80CD8">
        <w:t xml:space="preserve">Which of the following uses accounting information to determine whether </w:t>
      </w:r>
      <w:r w:rsidR="0051028A">
        <w:t>a</w:t>
      </w:r>
      <w:r w:rsidRPr="00C80CD8">
        <w:t xml:space="preserve"> company’s </w:t>
      </w:r>
      <w:r>
        <w:t>profit</w:t>
      </w:r>
      <w:r w:rsidRPr="00C80CD8">
        <w:t xml:space="preserve"> will result in a share price increase?</w:t>
      </w:r>
    </w:p>
    <w:p w:rsidR="001B0D4D" w:rsidRDefault="001B0D4D" w:rsidP="001A6C4F">
      <w:pPr>
        <w:numPr>
          <w:ilvl w:val="0"/>
          <w:numId w:val="76"/>
        </w:numPr>
        <w:tabs>
          <w:tab w:val="clear" w:pos="1200"/>
        </w:tabs>
        <w:ind w:left="1582" w:hanging="357"/>
        <w:contextualSpacing/>
        <w:rPr>
          <w:lang w:val="en-CA"/>
        </w:rPr>
      </w:pPr>
      <w:r>
        <w:rPr>
          <w:lang w:val="en-CA"/>
        </w:rPr>
        <w:t>S</w:t>
      </w:r>
      <w:r w:rsidRPr="00C80CD8">
        <w:rPr>
          <w:lang w:val="en-CA"/>
        </w:rPr>
        <w:t>hare</w:t>
      </w:r>
      <w:r>
        <w:rPr>
          <w:lang w:val="en-CA"/>
        </w:rPr>
        <w:t>holder</w:t>
      </w:r>
      <w:r w:rsidRPr="00C80CD8">
        <w:rPr>
          <w:lang w:val="en-CA"/>
        </w:rPr>
        <w:t>s</w:t>
      </w:r>
    </w:p>
    <w:p w:rsidR="001B0D4D" w:rsidRDefault="001B0D4D" w:rsidP="001A6C4F">
      <w:pPr>
        <w:numPr>
          <w:ilvl w:val="0"/>
          <w:numId w:val="76"/>
        </w:numPr>
        <w:tabs>
          <w:tab w:val="clear" w:pos="1200"/>
        </w:tabs>
        <w:ind w:left="1582" w:hanging="357"/>
        <w:contextualSpacing/>
        <w:rPr>
          <w:lang w:val="en-CA"/>
        </w:rPr>
      </w:pPr>
      <w:r w:rsidRPr="00C80CD8">
        <w:rPr>
          <w:lang w:val="en-CA"/>
        </w:rPr>
        <w:t>Marketing managers</w:t>
      </w:r>
    </w:p>
    <w:p w:rsidR="001B0D4D" w:rsidRDefault="001B0D4D" w:rsidP="001A6C4F">
      <w:pPr>
        <w:numPr>
          <w:ilvl w:val="0"/>
          <w:numId w:val="76"/>
        </w:numPr>
        <w:tabs>
          <w:tab w:val="clear" w:pos="1200"/>
        </w:tabs>
        <w:ind w:left="1582" w:hanging="357"/>
        <w:contextualSpacing/>
        <w:rPr>
          <w:lang w:val="en-CA"/>
        </w:rPr>
      </w:pPr>
      <w:r w:rsidRPr="00C80CD8">
        <w:rPr>
          <w:lang w:val="en-CA"/>
        </w:rPr>
        <w:t>Creditors</w:t>
      </w:r>
    </w:p>
    <w:p w:rsidR="001B0D4D" w:rsidRPr="00C80CD8" w:rsidRDefault="001B0D4D" w:rsidP="001A6C4F">
      <w:pPr>
        <w:numPr>
          <w:ilvl w:val="0"/>
          <w:numId w:val="76"/>
        </w:numPr>
        <w:tabs>
          <w:tab w:val="clear" w:pos="1200"/>
        </w:tabs>
        <w:ind w:left="1582" w:hanging="357"/>
        <w:contextualSpacing/>
        <w:rPr>
          <w:lang w:val="en-CA"/>
        </w:rPr>
      </w:pPr>
      <w:r w:rsidRPr="00C80CD8">
        <w:rPr>
          <w:lang w:val="en-CA"/>
        </w:rPr>
        <w:t>Chief Financial Officer</w:t>
      </w:r>
    </w:p>
    <w:p w:rsidR="001B0D4D" w:rsidRDefault="001B0D4D" w:rsidP="001A6C4F">
      <w:pPr>
        <w:tabs>
          <w:tab w:val="decimal" w:pos="360"/>
          <w:tab w:val="left" w:pos="720"/>
          <w:tab w:val="left" w:pos="1080"/>
        </w:tabs>
        <w:ind w:left="720" w:hanging="720"/>
        <w:contextualSpacing/>
        <w:rPr>
          <w:lang w:val="en-CA"/>
        </w:rPr>
      </w:pPr>
    </w:p>
    <w:p w:rsidR="00112555" w:rsidRDefault="00112555" w:rsidP="001A6C4F">
      <w:pPr>
        <w:tabs>
          <w:tab w:val="decimal" w:pos="360"/>
          <w:tab w:val="left" w:pos="720"/>
          <w:tab w:val="left" w:pos="1080"/>
        </w:tabs>
        <w:ind w:left="720" w:hanging="720"/>
        <w:contextualSpacing/>
        <w:rPr>
          <w:lang w:val="en-CA"/>
        </w:rPr>
      </w:pPr>
    </w:p>
    <w:p w:rsidR="001B0D4D" w:rsidRDefault="001B0D4D" w:rsidP="001A6C4F">
      <w:pPr>
        <w:pStyle w:val="LoriList"/>
        <w:tabs>
          <w:tab w:val="clear" w:pos="360"/>
        </w:tabs>
        <w:ind w:left="720" w:hanging="720"/>
        <w:contextualSpacing/>
        <w:jc w:val="left"/>
      </w:pPr>
      <w:r>
        <w:t xml:space="preserve">53. </w:t>
      </w:r>
      <w:r>
        <w:tab/>
      </w:r>
      <w:r w:rsidRPr="00C80CD8">
        <w:t>Which of the following uses accounting information to determine whether a marketing proposal will be cost effective?</w:t>
      </w:r>
    </w:p>
    <w:p w:rsidR="001B0D4D" w:rsidRDefault="001B0D4D" w:rsidP="001A6C4F">
      <w:pPr>
        <w:numPr>
          <w:ilvl w:val="0"/>
          <w:numId w:val="10"/>
        </w:numPr>
        <w:tabs>
          <w:tab w:val="clear" w:pos="1200"/>
        </w:tabs>
        <w:ind w:left="1582" w:hanging="357"/>
        <w:contextualSpacing/>
        <w:rPr>
          <w:lang w:val="en-CA"/>
        </w:rPr>
      </w:pPr>
      <w:r>
        <w:rPr>
          <w:lang w:val="en-CA"/>
        </w:rPr>
        <w:lastRenderedPageBreak/>
        <w:t>S</w:t>
      </w:r>
      <w:r w:rsidRPr="00C80CD8">
        <w:rPr>
          <w:lang w:val="en-CA"/>
        </w:rPr>
        <w:t>hare</w:t>
      </w:r>
      <w:r>
        <w:rPr>
          <w:lang w:val="en-CA"/>
        </w:rPr>
        <w:t>holder</w:t>
      </w:r>
      <w:r w:rsidRPr="00C80CD8">
        <w:rPr>
          <w:lang w:val="en-CA"/>
        </w:rPr>
        <w:t>s</w:t>
      </w:r>
    </w:p>
    <w:p w:rsidR="001B0D4D" w:rsidRDefault="001B0D4D" w:rsidP="001A6C4F">
      <w:pPr>
        <w:numPr>
          <w:ilvl w:val="0"/>
          <w:numId w:val="10"/>
        </w:numPr>
        <w:tabs>
          <w:tab w:val="clear" w:pos="1200"/>
        </w:tabs>
        <w:ind w:left="1582" w:hanging="357"/>
        <w:contextualSpacing/>
        <w:rPr>
          <w:lang w:val="en-CA"/>
        </w:rPr>
      </w:pPr>
      <w:r w:rsidRPr="00C80CD8">
        <w:rPr>
          <w:lang w:val="en-CA"/>
        </w:rPr>
        <w:t>Marketing managers</w:t>
      </w:r>
    </w:p>
    <w:p w:rsidR="001B0D4D" w:rsidRDefault="001B0D4D" w:rsidP="001A6C4F">
      <w:pPr>
        <w:numPr>
          <w:ilvl w:val="0"/>
          <w:numId w:val="10"/>
        </w:numPr>
        <w:tabs>
          <w:tab w:val="clear" w:pos="1200"/>
        </w:tabs>
        <w:ind w:left="1582" w:hanging="357"/>
        <w:contextualSpacing/>
        <w:rPr>
          <w:lang w:val="en-CA"/>
        </w:rPr>
      </w:pPr>
      <w:r w:rsidRPr="00C80CD8">
        <w:rPr>
          <w:lang w:val="en-CA"/>
        </w:rPr>
        <w:t>Creditors</w:t>
      </w:r>
    </w:p>
    <w:p w:rsidR="001B0D4D" w:rsidRPr="00C80CD8" w:rsidRDefault="001B0D4D" w:rsidP="001A6C4F">
      <w:pPr>
        <w:numPr>
          <w:ilvl w:val="0"/>
          <w:numId w:val="10"/>
        </w:numPr>
        <w:tabs>
          <w:tab w:val="clear" w:pos="1200"/>
        </w:tabs>
        <w:ind w:left="1582" w:hanging="357"/>
        <w:contextualSpacing/>
        <w:rPr>
          <w:lang w:val="en-CA"/>
        </w:rPr>
      </w:pPr>
      <w:r w:rsidRPr="00C80CD8">
        <w:rPr>
          <w:lang w:val="en-CA"/>
        </w:rPr>
        <w:t>Chief Financial Officer</w:t>
      </w:r>
    </w:p>
    <w:p w:rsidR="001B0D4D" w:rsidRDefault="001B0D4D" w:rsidP="001A6C4F">
      <w:pPr>
        <w:tabs>
          <w:tab w:val="decimal" w:pos="360"/>
          <w:tab w:val="left" w:pos="720"/>
          <w:tab w:val="left" w:pos="1080"/>
        </w:tabs>
        <w:ind w:left="720" w:hanging="720"/>
        <w:contextualSpacing/>
        <w:rPr>
          <w:lang w:val="en-CA"/>
        </w:rPr>
      </w:pPr>
    </w:p>
    <w:p w:rsidR="00112555" w:rsidRPr="00C80CD8" w:rsidRDefault="00112555" w:rsidP="001A6C4F">
      <w:pPr>
        <w:tabs>
          <w:tab w:val="decimal" w:pos="360"/>
          <w:tab w:val="left" w:pos="720"/>
          <w:tab w:val="left" w:pos="1080"/>
        </w:tabs>
        <w:ind w:left="720" w:hanging="720"/>
        <w:contextualSpacing/>
        <w:rPr>
          <w:lang w:val="en-CA"/>
        </w:rPr>
      </w:pPr>
    </w:p>
    <w:p w:rsidR="001B0D4D" w:rsidRPr="00C80CD8" w:rsidRDefault="001B0D4D" w:rsidP="001A6C4F">
      <w:pPr>
        <w:pStyle w:val="LoriList"/>
        <w:tabs>
          <w:tab w:val="clear" w:pos="360"/>
        </w:tabs>
        <w:ind w:left="720" w:hanging="720"/>
        <w:contextualSpacing/>
        <w:jc w:val="left"/>
      </w:pPr>
      <w:r>
        <w:t xml:space="preserve">54. </w:t>
      </w:r>
      <w:r>
        <w:tab/>
      </w:r>
      <w:r w:rsidRPr="00C80CD8">
        <w:t xml:space="preserve">Which of the following would </w:t>
      </w:r>
      <w:r w:rsidRPr="00E23D7E">
        <w:rPr>
          <w:i/>
        </w:rPr>
        <w:t>not</w:t>
      </w:r>
      <w:r w:rsidRPr="00C80CD8">
        <w:t xml:space="preserve"> be considered an external user of accounting data?</w:t>
      </w:r>
    </w:p>
    <w:p w:rsidR="001B0D4D" w:rsidRDefault="001B0D4D" w:rsidP="001A6C4F">
      <w:pPr>
        <w:numPr>
          <w:ilvl w:val="1"/>
          <w:numId w:val="78"/>
        </w:numPr>
        <w:ind w:left="1582" w:hanging="357"/>
        <w:contextualSpacing/>
      </w:pPr>
      <w:r w:rsidRPr="00D219FE">
        <w:t xml:space="preserve">Canada </w:t>
      </w:r>
      <w:r>
        <w:t xml:space="preserve">Revenue </w:t>
      </w:r>
      <w:r w:rsidRPr="00D219FE">
        <w:t>Agency</w:t>
      </w:r>
    </w:p>
    <w:p w:rsidR="001B0D4D" w:rsidRPr="008C40A2" w:rsidRDefault="001B0D4D" w:rsidP="001A6C4F">
      <w:pPr>
        <w:numPr>
          <w:ilvl w:val="1"/>
          <w:numId w:val="78"/>
        </w:numPr>
        <w:ind w:left="1582" w:hanging="357"/>
        <w:contextualSpacing/>
      </w:pPr>
      <w:r>
        <w:rPr>
          <w:lang w:val="en-CA"/>
        </w:rPr>
        <w:t>M</w:t>
      </w:r>
      <w:r w:rsidRPr="00C80CD8">
        <w:rPr>
          <w:lang w:val="en-CA"/>
        </w:rPr>
        <w:t>anagement</w:t>
      </w:r>
    </w:p>
    <w:p w:rsidR="001B0D4D" w:rsidRPr="00C80CD8" w:rsidRDefault="001B0D4D" w:rsidP="001A6C4F">
      <w:pPr>
        <w:numPr>
          <w:ilvl w:val="1"/>
          <w:numId w:val="78"/>
        </w:numPr>
        <w:ind w:left="1582" w:hanging="357"/>
        <w:contextualSpacing/>
        <w:rPr>
          <w:lang w:val="en-CA"/>
        </w:rPr>
      </w:pPr>
      <w:r w:rsidRPr="00C80CD8">
        <w:rPr>
          <w:lang w:val="en-CA"/>
        </w:rPr>
        <w:t>Creditors</w:t>
      </w:r>
    </w:p>
    <w:p w:rsidR="001B0D4D" w:rsidRPr="00C80CD8" w:rsidRDefault="001B0D4D" w:rsidP="001A6C4F">
      <w:pPr>
        <w:numPr>
          <w:ilvl w:val="1"/>
          <w:numId w:val="78"/>
        </w:numPr>
        <w:ind w:left="1582" w:hanging="357"/>
        <w:contextualSpacing/>
        <w:rPr>
          <w:lang w:val="en-CA"/>
        </w:rPr>
      </w:pPr>
      <w:r w:rsidRPr="00C80CD8">
        <w:rPr>
          <w:lang w:val="en-CA"/>
        </w:rPr>
        <w:t>Customers</w:t>
      </w:r>
    </w:p>
    <w:p w:rsidR="001B0D4D" w:rsidRDefault="001B0D4D" w:rsidP="001A6C4F">
      <w:pPr>
        <w:pStyle w:val="StyleJustified"/>
        <w:tabs>
          <w:tab w:val="left" w:pos="810"/>
          <w:tab w:val="left" w:pos="900"/>
          <w:tab w:val="left" w:pos="1170"/>
          <w:tab w:val="left" w:pos="1260"/>
          <w:tab w:val="left" w:pos="1350"/>
          <w:tab w:val="left" w:pos="1440"/>
        </w:tabs>
        <w:ind w:left="720" w:hanging="720"/>
        <w:contextualSpacing/>
        <w:jc w:val="left"/>
        <w:rPr>
          <w:lang w:val="en-CA"/>
        </w:rPr>
      </w:pPr>
    </w:p>
    <w:p w:rsidR="00112555" w:rsidRDefault="00112555" w:rsidP="001A6C4F">
      <w:pPr>
        <w:pStyle w:val="StyleJustified"/>
        <w:tabs>
          <w:tab w:val="left" w:pos="810"/>
          <w:tab w:val="left" w:pos="900"/>
          <w:tab w:val="left" w:pos="1170"/>
          <w:tab w:val="left" w:pos="1260"/>
          <w:tab w:val="left" w:pos="1350"/>
          <w:tab w:val="left" w:pos="1440"/>
        </w:tabs>
        <w:ind w:left="720" w:hanging="720"/>
        <w:contextualSpacing/>
        <w:jc w:val="left"/>
        <w:rPr>
          <w:lang w:val="en-CA"/>
        </w:rPr>
      </w:pPr>
    </w:p>
    <w:p w:rsidR="001B0D4D" w:rsidRPr="00D219FE" w:rsidRDefault="001B0D4D" w:rsidP="001A6C4F">
      <w:pPr>
        <w:pStyle w:val="LoriList"/>
        <w:tabs>
          <w:tab w:val="clear" w:pos="360"/>
        </w:tabs>
        <w:ind w:left="720" w:hanging="720"/>
        <w:contextualSpacing/>
        <w:jc w:val="left"/>
      </w:pPr>
      <w:r>
        <w:t xml:space="preserve">55. </w:t>
      </w:r>
      <w:r>
        <w:tab/>
      </w:r>
      <w:r w:rsidRPr="00D219FE">
        <w:t xml:space="preserve">Which of the following would </w:t>
      </w:r>
      <w:r w:rsidRPr="0051028A">
        <w:rPr>
          <w:i/>
        </w:rPr>
        <w:t>not</w:t>
      </w:r>
      <w:r w:rsidRPr="00D219FE">
        <w:t xml:space="preserve"> be considered an internal user of accounting data?</w:t>
      </w:r>
    </w:p>
    <w:p w:rsidR="001B0D4D" w:rsidRPr="00D219FE" w:rsidRDefault="001B0D4D" w:rsidP="001A6C4F">
      <w:pPr>
        <w:pStyle w:val="LoriList"/>
        <w:numPr>
          <w:ilvl w:val="0"/>
          <w:numId w:val="28"/>
        </w:numPr>
        <w:tabs>
          <w:tab w:val="clear" w:pos="360"/>
          <w:tab w:val="clear" w:pos="1170"/>
        </w:tabs>
        <w:ind w:left="1582" w:hanging="357"/>
        <w:contextualSpacing/>
        <w:jc w:val="left"/>
      </w:pPr>
      <w:r w:rsidRPr="00D219FE">
        <w:t>The president of a company</w:t>
      </w:r>
    </w:p>
    <w:p w:rsidR="001B0D4D" w:rsidRPr="00D219FE" w:rsidRDefault="001B0D4D" w:rsidP="001A6C4F">
      <w:pPr>
        <w:pStyle w:val="LoriList"/>
        <w:numPr>
          <w:ilvl w:val="0"/>
          <w:numId w:val="23"/>
        </w:numPr>
        <w:tabs>
          <w:tab w:val="clear" w:pos="360"/>
          <w:tab w:val="clear" w:pos="1170"/>
        </w:tabs>
        <w:ind w:left="1582" w:hanging="357"/>
        <w:contextualSpacing/>
        <w:jc w:val="left"/>
      </w:pPr>
      <w:r w:rsidRPr="00D219FE">
        <w:t>The controller of a company</w:t>
      </w:r>
    </w:p>
    <w:p w:rsidR="001B0D4D" w:rsidRPr="00D219FE" w:rsidRDefault="001B0D4D" w:rsidP="001A6C4F">
      <w:pPr>
        <w:pStyle w:val="LoriList"/>
        <w:numPr>
          <w:ilvl w:val="0"/>
          <w:numId w:val="23"/>
        </w:numPr>
        <w:tabs>
          <w:tab w:val="clear" w:pos="360"/>
          <w:tab w:val="clear" w:pos="1170"/>
        </w:tabs>
        <w:ind w:left="1582" w:hanging="357"/>
        <w:contextualSpacing/>
        <w:jc w:val="left"/>
      </w:pPr>
      <w:r w:rsidRPr="00D219FE">
        <w:t>A creditor of a company</w:t>
      </w:r>
    </w:p>
    <w:p w:rsidR="001B0D4D" w:rsidRPr="00D219FE" w:rsidRDefault="001B0D4D" w:rsidP="001A6C4F">
      <w:pPr>
        <w:pStyle w:val="LoriList"/>
        <w:numPr>
          <w:ilvl w:val="0"/>
          <w:numId w:val="23"/>
        </w:numPr>
        <w:tabs>
          <w:tab w:val="clear" w:pos="360"/>
          <w:tab w:val="clear" w:pos="1170"/>
        </w:tabs>
        <w:ind w:left="1582" w:hanging="357"/>
        <w:contextualSpacing/>
        <w:jc w:val="left"/>
      </w:pPr>
      <w:r w:rsidRPr="00D219FE">
        <w:t>A salesperson of a company</w:t>
      </w:r>
    </w:p>
    <w:p w:rsidR="001B0D4D" w:rsidRDefault="001B0D4D" w:rsidP="001A6C4F">
      <w:pPr>
        <w:tabs>
          <w:tab w:val="decimal" w:pos="360"/>
          <w:tab w:val="left" w:pos="1080"/>
        </w:tabs>
        <w:ind w:left="720" w:hanging="720"/>
        <w:contextualSpacing/>
        <w:rPr>
          <w:lang w:val="en-CA"/>
        </w:rPr>
      </w:pPr>
    </w:p>
    <w:p w:rsidR="00112555" w:rsidRPr="00C80CD8" w:rsidRDefault="00112555" w:rsidP="001A6C4F">
      <w:pPr>
        <w:tabs>
          <w:tab w:val="decimal" w:pos="360"/>
          <w:tab w:val="left" w:pos="1080"/>
        </w:tabs>
        <w:ind w:left="720" w:hanging="720"/>
        <w:contextualSpacing/>
        <w:rPr>
          <w:lang w:val="en-CA"/>
        </w:rPr>
      </w:pPr>
    </w:p>
    <w:p w:rsidR="001B0D4D" w:rsidRPr="00D34DC9" w:rsidRDefault="001B0D4D" w:rsidP="001A6C4F">
      <w:pPr>
        <w:pStyle w:val="LoriList"/>
        <w:tabs>
          <w:tab w:val="clear" w:pos="360"/>
        </w:tabs>
        <w:ind w:left="720" w:hanging="720"/>
        <w:contextualSpacing/>
        <w:jc w:val="left"/>
      </w:pPr>
      <w:r>
        <w:t xml:space="preserve">56. </w:t>
      </w:r>
      <w:r>
        <w:tab/>
      </w:r>
      <w:r w:rsidRPr="00D34DC9">
        <w:t>External users want answers to all of</w:t>
      </w:r>
      <w:r w:rsidR="001A6C4F">
        <w:t xml:space="preserve"> the following questions except:</w:t>
      </w:r>
    </w:p>
    <w:p w:rsidR="00112555" w:rsidRDefault="00112555" w:rsidP="001A6C4F">
      <w:pPr>
        <w:pStyle w:val="LoriList"/>
        <w:numPr>
          <w:ilvl w:val="0"/>
          <w:numId w:val="79"/>
        </w:numPr>
        <w:tabs>
          <w:tab w:val="clear" w:pos="360"/>
        </w:tabs>
        <w:ind w:left="1582" w:hanging="357"/>
        <w:contextualSpacing/>
        <w:jc w:val="left"/>
      </w:pPr>
      <w:r w:rsidRPr="00D219FE">
        <w:t xml:space="preserve">Is the company earning satisfactory income? </w:t>
      </w:r>
    </w:p>
    <w:p w:rsidR="00112555" w:rsidRDefault="00112555" w:rsidP="001A6C4F">
      <w:pPr>
        <w:pStyle w:val="LoriList"/>
        <w:numPr>
          <w:ilvl w:val="0"/>
          <w:numId w:val="79"/>
        </w:numPr>
        <w:tabs>
          <w:tab w:val="clear" w:pos="360"/>
        </w:tabs>
        <w:ind w:left="1582" w:hanging="357"/>
        <w:contextualSpacing/>
        <w:jc w:val="left"/>
      </w:pPr>
      <w:r w:rsidRPr="00D219FE">
        <w:t>Will the company be able to pay its debts as they come due?</w:t>
      </w:r>
    </w:p>
    <w:p w:rsidR="001B0D4D" w:rsidRDefault="001B0D4D" w:rsidP="001A6C4F">
      <w:pPr>
        <w:pStyle w:val="LoriList"/>
        <w:numPr>
          <w:ilvl w:val="0"/>
          <w:numId w:val="79"/>
        </w:numPr>
        <w:tabs>
          <w:tab w:val="clear" w:pos="360"/>
        </w:tabs>
        <w:ind w:left="1582" w:hanging="357"/>
        <w:contextualSpacing/>
        <w:jc w:val="left"/>
      </w:pPr>
      <w:r w:rsidRPr="00D219FE">
        <w:t xml:space="preserve">Will the company be able to afford employee pay </w:t>
      </w:r>
      <w:proofErr w:type="gramStart"/>
      <w:r w:rsidRPr="00D219FE">
        <w:t>raises</w:t>
      </w:r>
      <w:proofErr w:type="gramEnd"/>
      <w:r w:rsidRPr="00D219FE">
        <w:t xml:space="preserve"> this year?</w:t>
      </w:r>
    </w:p>
    <w:p w:rsidR="001B0D4D" w:rsidRDefault="001B0D4D" w:rsidP="001A6C4F">
      <w:pPr>
        <w:pStyle w:val="LoriList"/>
        <w:numPr>
          <w:ilvl w:val="0"/>
          <w:numId w:val="79"/>
        </w:numPr>
        <w:tabs>
          <w:tab w:val="clear" w:pos="360"/>
        </w:tabs>
        <w:ind w:left="1582" w:hanging="357"/>
        <w:contextualSpacing/>
        <w:jc w:val="left"/>
      </w:pPr>
      <w:r w:rsidRPr="00C80CD8">
        <w:t>How does the company compare in profitability with competitors?</w:t>
      </w:r>
      <w:r>
        <w:t xml:space="preserve">  </w:t>
      </w:r>
    </w:p>
    <w:p w:rsidR="000C4B66" w:rsidRDefault="000C4B66" w:rsidP="001A6C4F">
      <w:pPr>
        <w:tabs>
          <w:tab w:val="decimal" w:pos="360"/>
          <w:tab w:val="left" w:pos="720"/>
          <w:tab w:val="left" w:pos="1080"/>
        </w:tabs>
        <w:ind w:left="720" w:hanging="720"/>
        <w:contextualSpacing/>
        <w:rPr>
          <w:lang w:val="en-CA"/>
        </w:rPr>
      </w:pPr>
    </w:p>
    <w:p w:rsidR="00112555" w:rsidRPr="00C80CD8" w:rsidRDefault="00112555" w:rsidP="001A6C4F">
      <w:pPr>
        <w:tabs>
          <w:tab w:val="decimal" w:pos="360"/>
          <w:tab w:val="left" w:pos="720"/>
          <w:tab w:val="left" w:pos="1080"/>
        </w:tabs>
        <w:ind w:left="720" w:hanging="720"/>
        <w:contextualSpacing/>
        <w:rPr>
          <w:lang w:val="en-CA"/>
        </w:rPr>
      </w:pPr>
    </w:p>
    <w:p w:rsidR="00AB6955" w:rsidRPr="00C80CD8" w:rsidRDefault="001B0D4D" w:rsidP="001A6C4F">
      <w:pPr>
        <w:ind w:left="720" w:hanging="720"/>
        <w:contextualSpacing/>
      </w:pPr>
      <w:r>
        <w:t>57</w:t>
      </w:r>
      <w:r w:rsidR="00757F23">
        <w:t xml:space="preserve">. </w:t>
      </w:r>
      <w:r w:rsidR="00272E80">
        <w:tab/>
      </w:r>
      <w:r w:rsidR="00AB6955" w:rsidRPr="00C80CD8">
        <w:t>The proprietorship form of business organization</w:t>
      </w:r>
      <w:r w:rsidR="001A6C4F">
        <w:t>:</w:t>
      </w:r>
    </w:p>
    <w:p w:rsidR="00AB6955" w:rsidRPr="00D219FE" w:rsidRDefault="0051028A" w:rsidP="001A6C4F">
      <w:pPr>
        <w:numPr>
          <w:ilvl w:val="0"/>
          <w:numId w:val="42"/>
        </w:numPr>
        <w:tabs>
          <w:tab w:val="clear" w:pos="720"/>
        </w:tabs>
        <w:ind w:left="1582" w:hanging="357"/>
        <w:contextualSpacing/>
      </w:pPr>
      <w:proofErr w:type="gramStart"/>
      <w:r>
        <w:t>in</w:t>
      </w:r>
      <w:proofErr w:type="gramEnd"/>
      <w:r>
        <w:t xml:space="preserve"> most provinces, </w:t>
      </w:r>
      <w:r w:rsidR="00AB6955" w:rsidRPr="00D219FE">
        <w:t>must have at lea</w:t>
      </w:r>
      <w:r w:rsidR="00963BCA">
        <w:t>st two owners</w:t>
      </w:r>
      <w:r w:rsidR="00594A6B">
        <w:t>.</w:t>
      </w:r>
    </w:p>
    <w:p w:rsidR="00AB6955" w:rsidRPr="00D219FE" w:rsidRDefault="003E4DC4" w:rsidP="001A6C4F">
      <w:pPr>
        <w:numPr>
          <w:ilvl w:val="0"/>
          <w:numId w:val="42"/>
        </w:numPr>
        <w:tabs>
          <w:tab w:val="clear" w:pos="720"/>
        </w:tabs>
        <w:ind w:left="1582" w:hanging="357"/>
        <w:contextualSpacing/>
      </w:pPr>
      <w:proofErr w:type="gramStart"/>
      <w:r>
        <w:t>is</w:t>
      </w:r>
      <w:proofErr w:type="gramEnd"/>
      <w:r>
        <w:t xml:space="preserve"> often chosen for small owner operated businesses</w:t>
      </w:r>
      <w:r w:rsidR="00594A6B">
        <w:t>.</w:t>
      </w:r>
    </w:p>
    <w:p w:rsidR="00AB6955" w:rsidRPr="00D219FE" w:rsidRDefault="00963BCA" w:rsidP="001A6C4F">
      <w:pPr>
        <w:numPr>
          <w:ilvl w:val="0"/>
          <w:numId w:val="42"/>
        </w:numPr>
        <w:tabs>
          <w:tab w:val="clear" w:pos="720"/>
        </w:tabs>
        <w:ind w:left="1582" w:hanging="357"/>
        <w:contextualSpacing/>
      </w:pPr>
      <w:proofErr w:type="gramStart"/>
      <w:r>
        <w:t>is</w:t>
      </w:r>
      <w:proofErr w:type="gramEnd"/>
      <w:r>
        <w:t xml:space="preserve"> difficult to set up</w:t>
      </w:r>
      <w:r w:rsidR="00594A6B">
        <w:t>.</w:t>
      </w:r>
    </w:p>
    <w:p w:rsidR="00AB6955" w:rsidRPr="00D219FE" w:rsidRDefault="00AB6955" w:rsidP="001A6C4F">
      <w:pPr>
        <w:numPr>
          <w:ilvl w:val="0"/>
          <w:numId w:val="42"/>
        </w:numPr>
        <w:tabs>
          <w:tab w:val="clear" w:pos="720"/>
        </w:tabs>
        <w:ind w:left="1582" w:hanging="357"/>
        <w:contextualSpacing/>
      </w:pPr>
      <w:proofErr w:type="gramStart"/>
      <w:r w:rsidRPr="00D219FE">
        <w:t>is</w:t>
      </w:r>
      <w:proofErr w:type="gramEnd"/>
      <w:r w:rsidRPr="00D219FE">
        <w:t xml:space="preserve"> classified as a separate legal entity</w:t>
      </w:r>
      <w:r w:rsidR="00594A6B">
        <w:t>.</w:t>
      </w:r>
    </w:p>
    <w:p w:rsidR="00AB6955" w:rsidRDefault="00AB6955" w:rsidP="001A6C4F">
      <w:pPr>
        <w:tabs>
          <w:tab w:val="decimal" w:pos="360"/>
          <w:tab w:val="left" w:pos="720"/>
          <w:tab w:val="left" w:pos="1080"/>
        </w:tabs>
        <w:ind w:left="720" w:hanging="720"/>
        <w:contextualSpacing/>
        <w:rPr>
          <w:lang w:val="en-CA"/>
        </w:rPr>
      </w:pPr>
    </w:p>
    <w:p w:rsidR="00112555" w:rsidRPr="00C80CD8" w:rsidRDefault="00112555" w:rsidP="001A6C4F">
      <w:pPr>
        <w:tabs>
          <w:tab w:val="decimal" w:pos="360"/>
          <w:tab w:val="left" w:pos="720"/>
          <w:tab w:val="left" w:pos="1080"/>
        </w:tabs>
        <w:ind w:left="720" w:hanging="720"/>
        <w:contextualSpacing/>
        <w:rPr>
          <w:lang w:val="en-CA"/>
        </w:rPr>
      </w:pPr>
    </w:p>
    <w:p w:rsidR="00AB6955" w:rsidRPr="00C80CD8" w:rsidRDefault="001B0D4D" w:rsidP="001A6C4F">
      <w:pPr>
        <w:pStyle w:val="LoriList"/>
        <w:tabs>
          <w:tab w:val="clear" w:pos="360"/>
        </w:tabs>
        <w:ind w:left="720" w:hanging="720"/>
        <w:contextualSpacing/>
        <w:jc w:val="left"/>
      </w:pPr>
      <w:r>
        <w:t>58</w:t>
      </w:r>
      <w:r w:rsidR="00757F23">
        <w:t xml:space="preserve">. </w:t>
      </w:r>
      <w:r w:rsidR="00272E80">
        <w:tab/>
      </w:r>
      <w:r w:rsidR="00AB6955" w:rsidRPr="00C80CD8">
        <w:t>A business organized as a corporation</w:t>
      </w:r>
      <w:r w:rsidR="001A6C4F">
        <w:t>:</w:t>
      </w:r>
    </w:p>
    <w:p w:rsidR="00AB6955" w:rsidRPr="00D219FE" w:rsidRDefault="006F0C9D" w:rsidP="001A6C4F">
      <w:pPr>
        <w:pStyle w:val="LoriList"/>
        <w:tabs>
          <w:tab w:val="clear" w:pos="360"/>
        </w:tabs>
        <w:ind w:left="1582" w:hanging="357"/>
        <w:contextualSpacing/>
        <w:jc w:val="left"/>
      </w:pPr>
      <w:r>
        <w:t>(a)</w:t>
      </w:r>
      <w:r w:rsidR="00112555">
        <w:tab/>
      </w:r>
      <w:proofErr w:type="gramStart"/>
      <w:r w:rsidR="00AB6955" w:rsidRPr="00D219FE">
        <w:t>is</w:t>
      </w:r>
      <w:proofErr w:type="gramEnd"/>
      <w:r w:rsidR="00AB6955" w:rsidRPr="00D219FE">
        <w:t xml:space="preserve"> not a separate</w:t>
      </w:r>
      <w:r w:rsidR="00963BCA">
        <w:t xml:space="preserve"> legal entity in most provinces</w:t>
      </w:r>
      <w:r w:rsidR="00594A6B">
        <w:t>.</w:t>
      </w:r>
    </w:p>
    <w:p w:rsidR="00AB6955" w:rsidRPr="00D219FE" w:rsidRDefault="006F0C9D" w:rsidP="001A6C4F">
      <w:pPr>
        <w:pStyle w:val="LoriList"/>
        <w:tabs>
          <w:tab w:val="clear" w:pos="360"/>
        </w:tabs>
        <w:ind w:left="1582" w:hanging="357"/>
        <w:contextualSpacing/>
        <w:jc w:val="left"/>
      </w:pPr>
      <w:r>
        <w:t>(b)</w:t>
      </w:r>
      <w:r w:rsidR="00112555">
        <w:tab/>
      </w:r>
      <w:proofErr w:type="gramStart"/>
      <w:r w:rsidR="00AB6955" w:rsidRPr="00D219FE">
        <w:t>requires</w:t>
      </w:r>
      <w:proofErr w:type="gramEnd"/>
      <w:r w:rsidR="00AB6955" w:rsidRPr="00D219FE">
        <w:t xml:space="preserve"> that shareholders be personally liabl</w:t>
      </w:r>
      <w:r w:rsidR="00963BCA">
        <w:t>e for the debts of the business</w:t>
      </w:r>
      <w:r w:rsidR="00594A6B">
        <w:t>.</w:t>
      </w:r>
    </w:p>
    <w:p w:rsidR="00AB6955" w:rsidRPr="00D219FE" w:rsidRDefault="00963BCA" w:rsidP="001A6C4F">
      <w:pPr>
        <w:pStyle w:val="LoriList"/>
        <w:numPr>
          <w:ilvl w:val="0"/>
          <w:numId w:val="30"/>
        </w:numPr>
        <w:tabs>
          <w:tab w:val="clear" w:pos="360"/>
          <w:tab w:val="clear" w:pos="1170"/>
        </w:tabs>
        <w:ind w:left="1582" w:hanging="357"/>
        <w:contextualSpacing/>
        <w:jc w:val="left"/>
      </w:pPr>
      <w:proofErr w:type="gramStart"/>
      <w:r>
        <w:t>is</w:t>
      </w:r>
      <w:proofErr w:type="gramEnd"/>
      <w:r>
        <w:t xml:space="preserve"> owned by its shareholders</w:t>
      </w:r>
      <w:r w:rsidR="00594A6B">
        <w:t>.</w:t>
      </w:r>
    </w:p>
    <w:p w:rsidR="00AB6955" w:rsidRPr="00D219FE" w:rsidRDefault="00AB6955" w:rsidP="001A6C4F">
      <w:pPr>
        <w:pStyle w:val="LoriList"/>
        <w:numPr>
          <w:ilvl w:val="0"/>
          <w:numId w:val="30"/>
        </w:numPr>
        <w:tabs>
          <w:tab w:val="clear" w:pos="360"/>
          <w:tab w:val="clear" w:pos="1170"/>
        </w:tabs>
        <w:ind w:left="1582" w:hanging="357"/>
        <w:contextualSpacing/>
        <w:jc w:val="left"/>
      </w:pPr>
      <w:proofErr w:type="gramStart"/>
      <w:r w:rsidRPr="00D219FE">
        <w:t>has</w:t>
      </w:r>
      <w:proofErr w:type="gramEnd"/>
      <w:r w:rsidRPr="00D219FE">
        <w:t xml:space="preserve"> income tax disadvantages over a proprietorship </w:t>
      </w:r>
      <w:r w:rsidR="00963BCA">
        <w:t>or partnership</w:t>
      </w:r>
      <w:r w:rsidR="00594A6B">
        <w:t>.</w:t>
      </w:r>
    </w:p>
    <w:p w:rsidR="00AB6955" w:rsidRDefault="00AB6955" w:rsidP="001A6C4F">
      <w:pPr>
        <w:tabs>
          <w:tab w:val="decimal" w:pos="360"/>
          <w:tab w:val="left" w:pos="720"/>
          <w:tab w:val="left" w:pos="1080"/>
        </w:tabs>
        <w:ind w:left="720" w:hanging="720"/>
        <w:contextualSpacing/>
        <w:rPr>
          <w:lang w:val="en-CA"/>
        </w:rPr>
      </w:pPr>
    </w:p>
    <w:p w:rsidR="00112555" w:rsidRPr="00C80CD8" w:rsidRDefault="00112555" w:rsidP="001A6C4F">
      <w:pPr>
        <w:tabs>
          <w:tab w:val="decimal" w:pos="360"/>
          <w:tab w:val="left" w:pos="720"/>
          <w:tab w:val="left" w:pos="1080"/>
        </w:tabs>
        <w:ind w:left="720" w:hanging="720"/>
        <w:contextualSpacing/>
        <w:rPr>
          <w:lang w:val="en-CA"/>
        </w:rPr>
      </w:pPr>
    </w:p>
    <w:p w:rsidR="00AB6955" w:rsidRPr="00C80CD8" w:rsidRDefault="007374A6" w:rsidP="001A6C4F">
      <w:pPr>
        <w:pStyle w:val="Style1"/>
        <w:ind w:left="720" w:hanging="720"/>
        <w:contextualSpacing/>
        <w:jc w:val="left"/>
      </w:pPr>
      <w:r>
        <w:t>5</w:t>
      </w:r>
      <w:r w:rsidR="001B0D4D">
        <w:t>9</w:t>
      </w:r>
      <w:r>
        <w:t xml:space="preserve">. </w:t>
      </w:r>
      <w:r w:rsidR="00272E80">
        <w:tab/>
      </w:r>
      <w:r w:rsidR="00AB6955" w:rsidRPr="00C80CD8">
        <w:t>The partnership form of business organization</w:t>
      </w:r>
      <w:r w:rsidR="001A6C4F">
        <w:t>:</w:t>
      </w:r>
    </w:p>
    <w:p w:rsidR="00AB6955" w:rsidRPr="00C80CD8" w:rsidRDefault="00963BCA" w:rsidP="001A6C4F">
      <w:pPr>
        <w:pStyle w:val="LoriList"/>
        <w:numPr>
          <w:ilvl w:val="0"/>
          <w:numId w:val="32"/>
        </w:numPr>
        <w:tabs>
          <w:tab w:val="clear" w:pos="360"/>
          <w:tab w:val="clear" w:pos="1170"/>
        </w:tabs>
        <w:ind w:left="1582" w:hanging="357"/>
        <w:contextualSpacing/>
        <w:jc w:val="left"/>
      </w:pPr>
      <w:proofErr w:type="gramStart"/>
      <w:r>
        <w:t>is</w:t>
      </w:r>
      <w:proofErr w:type="gramEnd"/>
      <w:r>
        <w:t xml:space="preserve"> a separate legal entity</w:t>
      </w:r>
      <w:r w:rsidR="00594A6B">
        <w:t>.</w:t>
      </w:r>
    </w:p>
    <w:p w:rsidR="00AB6955" w:rsidRDefault="00AB6955" w:rsidP="001A6C4F">
      <w:pPr>
        <w:pStyle w:val="LoriList"/>
        <w:numPr>
          <w:ilvl w:val="0"/>
          <w:numId w:val="32"/>
        </w:numPr>
        <w:tabs>
          <w:tab w:val="clear" w:pos="360"/>
          <w:tab w:val="clear" w:pos="1170"/>
        </w:tabs>
        <w:ind w:left="1582" w:hanging="357"/>
        <w:contextualSpacing/>
        <w:jc w:val="left"/>
      </w:pPr>
      <w:proofErr w:type="gramStart"/>
      <w:r w:rsidRPr="00C80CD8">
        <w:t>is</w:t>
      </w:r>
      <w:proofErr w:type="gramEnd"/>
      <w:r w:rsidRPr="00C80CD8">
        <w:t xml:space="preserve"> a common form of organizat</w:t>
      </w:r>
      <w:r w:rsidR="00963BCA">
        <w:t>ion for service-type businesses</w:t>
      </w:r>
      <w:r w:rsidR="00594A6B">
        <w:t>.</w:t>
      </w:r>
    </w:p>
    <w:p w:rsidR="00AB6955" w:rsidRDefault="00963BCA" w:rsidP="001A6C4F">
      <w:pPr>
        <w:pStyle w:val="LoriList"/>
        <w:numPr>
          <w:ilvl w:val="0"/>
          <w:numId w:val="31"/>
        </w:numPr>
        <w:tabs>
          <w:tab w:val="clear" w:pos="360"/>
          <w:tab w:val="clear" w:pos="1170"/>
        </w:tabs>
        <w:ind w:left="1582" w:hanging="357"/>
        <w:contextualSpacing/>
        <w:jc w:val="left"/>
      </w:pPr>
      <w:proofErr w:type="gramStart"/>
      <w:r>
        <w:t>enjoys</w:t>
      </w:r>
      <w:proofErr w:type="gramEnd"/>
      <w:r>
        <w:t xml:space="preserve"> an unlimited life</w:t>
      </w:r>
      <w:r w:rsidR="00594A6B">
        <w:t>.</w:t>
      </w:r>
    </w:p>
    <w:p w:rsidR="00AB6955" w:rsidRPr="00C80CD8" w:rsidRDefault="00963BCA" w:rsidP="001A6C4F">
      <w:pPr>
        <w:pStyle w:val="LoriList"/>
        <w:numPr>
          <w:ilvl w:val="0"/>
          <w:numId w:val="31"/>
        </w:numPr>
        <w:tabs>
          <w:tab w:val="clear" w:pos="360"/>
          <w:tab w:val="clear" w:pos="1170"/>
        </w:tabs>
        <w:ind w:left="1582" w:hanging="357"/>
        <w:contextualSpacing/>
        <w:jc w:val="left"/>
      </w:pPr>
      <w:proofErr w:type="gramStart"/>
      <w:r>
        <w:t>has</w:t>
      </w:r>
      <w:proofErr w:type="gramEnd"/>
      <w:r>
        <w:t xml:space="preserve"> limited liability</w:t>
      </w:r>
      <w:r w:rsidR="00594A6B">
        <w:t>.</w:t>
      </w:r>
    </w:p>
    <w:p w:rsidR="00AB6955" w:rsidRDefault="00AB6955" w:rsidP="001A6C4F">
      <w:pPr>
        <w:tabs>
          <w:tab w:val="decimal" w:pos="360"/>
          <w:tab w:val="left" w:pos="720"/>
          <w:tab w:val="left" w:pos="1080"/>
        </w:tabs>
        <w:ind w:left="720" w:hanging="720"/>
        <w:contextualSpacing/>
        <w:rPr>
          <w:lang w:val="en-CA"/>
        </w:rPr>
      </w:pPr>
    </w:p>
    <w:p w:rsidR="00112555" w:rsidRPr="00C80CD8" w:rsidRDefault="00112555" w:rsidP="001A6C4F">
      <w:pPr>
        <w:tabs>
          <w:tab w:val="decimal" w:pos="360"/>
          <w:tab w:val="left" w:pos="720"/>
          <w:tab w:val="left" w:pos="1080"/>
        </w:tabs>
        <w:ind w:left="720" w:hanging="720"/>
        <w:contextualSpacing/>
        <w:rPr>
          <w:lang w:val="en-CA"/>
        </w:rPr>
      </w:pPr>
    </w:p>
    <w:p w:rsidR="00AB6955" w:rsidRDefault="001B0D4D" w:rsidP="001A6C4F">
      <w:pPr>
        <w:pStyle w:val="Style1"/>
        <w:ind w:left="720" w:hanging="720"/>
        <w:contextualSpacing/>
        <w:jc w:val="left"/>
      </w:pPr>
      <w:r>
        <w:t>60</w:t>
      </w:r>
      <w:r w:rsidR="007374A6">
        <w:t xml:space="preserve">. </w:t>
      </w:r>
      <w:r w:rsidR="00272E80">
        <w:tab/>
      </w:r>
      <w:r w:rsidR="000F1C32">
        <w:t xml:space="preserve">Which form of business </w:t>
      </w:r>
      <w:r w:rsidR="00972A34">
        <w:t>would have it</w:t>
      </w:r>
      <w:r w:rsidR="000F1C32">
        <w:t xml:space="preserve">s shares listed on a stock </w:t>
      </w:r>
      <w:r w:rsidR="0051028A">
        <w:t>exchange?</w:t>
      </w:r>
    </w:p>
    <w:p w:rsidR="00AB6955" w:rsidRPr="00FB0648" w:rsidRDefault="0051028A" w:rsidP="001A6C4F">
      <w:pPr>
        <w:pStyle w:val="LoriList"/>
        <w:numPr>
          <w:ilvl w:val="0"/>
          <w:numId w:val="34"/>
        </w:numPr>
        <w:tabs>
          <w:tab w:val="clear" w:pos="360"/>
          <w:tab w:val="clear" w:pos="1170"/>
        </w:tabs>
        <w:ind w:left="1582" w:hanging="357"/>
        <w:contextualSpacing/>
        <w:jc w:val="left"/>
      </w:pPr>
      <w:r>
        <w:t>P</w:t>
      </w:r>
      <w:r w:rsidR="00963BCA">
        <w:t>roprietorship</w:t>
      </w:r>
    </w:p>
    <w:p w:rsidR="00AB6955" w:rsidRPr="00FB0648" w:rsidRDefault="0051028A" w:rsidP="001A6C4F">
      <w:pPr>
        <w:pStyle w:val="LoriList"/>
        <w:numPr>
          <w:ilvl w:val="0"/>
          <w:numId w:val="34"/>
        </w:numPr>
        <w:tabs>
          <w:tab w:val="clear" w:pos="360"/>
          <w:tab w:val="clear" w:pos="1170"/>
        </w:tabs>
        <w:ind w:left="1582" w:hanging="357"/>
        <w:contextualSpacing/>
        <w:jc w:val="left"/>
      </w:pPr>
      <w:r>
        <w:t>P</w:t>
      </w:r>
      <w:r w:rsidR="00963BCA">
        <w:t>artnership</w:t>
      </w:r>
    </w:p>
    <w:p w:rsidR="00AB6955" w:rsidRPr="00FB0648" w:rsidRDefault="0051028A" w:rsidP="001A6C4F">
      <w:pPr>
        <w:pStyle w:val="LoriList"/>
        <w:numPr>
          <w:ilvl w:val="0"/>
          <w:numId w:val="33"/>
        </w:numPr>
        <w:tabs>
          <w:tab w:val="clear" w:pos="360"/>
          <w:tab w:val="clear" w:pos="1170"/>
        </w:tabs>
        <w:ind w:left="1582" w:hanging="357"/>
        <w:contextualSpacing/>
        <w:jc w:val="left"/>
      </w:pPr>
      <w:r>
        <w:t>P</w:t>
      </w:r>
      <w:r w:rsidR="000F1C32">
        <w:t xml:space="preserve">rivate </w:t>
      </w:r>
      <w:r w:rsidR="00963BCA">
        <w:t>corporation</w:t>
      </w:r>
    </w:p>
    <w:p w:rsidR="00AB6955" w:rsidRPr="00FB0648" w:rsidRDefault="0051028A" w:rsidP="001A6C4F">
      <w:pPr>
        <w:pStyle w:val="LoriList"/>
        <w:numPr>
          <w:ilvl w:val="0"/>
          <w:numId w:val="33"/>
        </w:numPr>
        <w:tabs>
          <w:tab w:val="clear" w:pos="360"/>
          <w:tab w:val="clear" w:pos="1170"/>
        </w:tabs>
        <w:ind w:left="1582" w:hanging="357"/>
        <w:contextualSpacing/>
        <w:jc w:val="left"/>
      </w:pPr>
      <w:r>
        <w:lastRenderedPageBreak/>
        <w:t>P</w:t>
      </w:r>
      <w:r w:rsidR="000F1C32">
        <w:t>ublic corporat</w:t>
      </w:r>
      <w:r w:rsidR="003C385B">
        <w:t>ion</w:t>
      </w:r>
    </w:p>
    <w:p w:rsidR="00AB6955" w:rsidRDefault="00AB6955"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AB6955" w:rsidRDefault="001B0D4D" w:rsidP="001A6C4F">
      <w:pPr>
        <w:pStyle w:val="LoriList"/>
        <w:tabs>
          <w:tab w:val="clear" w:pos="360"/>
        </w:tabs>
        <w:ind w:left="720" w:hanging="720"/>
        <w:contextualSpacing/>
        <w:jc w:val="left"/>
      </w:pPr>
      <w:r>
        <w:t>61</w:t>
      </w:r>
      <w:r w:rsidR="007374A6">
        <w:t xml:space="preserve">. </w:t>
      </w:r>
      <w:r w:rsidR="00272E80">
        <w:tab/>
      </w:r>
      <w:r w:rsidR="00AB6955" w:rsidRPr="00C80CD8">
        <w:t>A business organized as a separate legal entity is a</w:t>
      </w:r>
      <w:r w:rsidR="001A6C4F">
        <w:t>:</w:t>
      </w:r>
    </w:p>
    <w:p w:rsidR="00AB6955" w:rsidRDefault="00963BCA" w:rsidP="001A6C4F">
      <w:pPr>
        <w:pStyle w:val="LoriList"/>
        <w:numPr>
          <w:ilvl w:val="0"/>
          <w:numId w:val="35"/>
        </w:numPr>
        <w:tabs>
          <w:tab w:val="clear" w:pos="360"/>
          <w:tab w:val="clear" w:pos="1170"/>
        </w:tabs>
        <w:ind w:left="1582" w:hanging="357"/>
        <w:contextualSpacing/>
        <w:jc w:val="left"/>
      </w:pPr>
      <w:proofErr w:type="gramStart"/>
      <w:r>
        <w:t>corporation</w:t>
      </w:r>
      <w:proofErr w:type="gramEnd"/>
      <w:r w:rsidR="00594A6B">
        <w:t>.</w:t>
      </w:r>
    </w:p>
    <w:p w:rsidR="00AB6955" w:rsidRDefault="00AB6955" w:rsidP="001A6C4F">
      <w:pPr>
        <w:pStyle w:val="LoriList"/>
        <w:numPr>
          <w:ilvl w:val="0"/>
          <w:numId w:val="35"/>
        </w:numPr>
        <w:tabs>
          <w:tab w:val="clear" w:pos="360"/>
          <w:tab w:val="clear" w:pos="1170"/>
        </w:tabs>
        <w:ind w:left="1582" w:hanging="357"/>
        <w:contextualSpacing/>
        <w:jc w:val="left"/>
      </w:pPr>
      <w:proofErr w:type="gramStart"/>
      <w:r w:rsidRPr="00C80CD8">
        <w:t>proprietor</w:t>
      </w:r>
      <w:r>
        <w:t>ship</w:t>
      </w:r>
      <w:proofErr w:type="gramEnd"/>
      <w:r w:rsidR="00594A6B">
        <w:t>.</w:t>
      </w:r>
    </w:p>
    <w:p w:rsidR="00AB6955" w:rsidRDefault="00AB6955" w:rsidP="001A6C4F">
      <w:pPr>
        <w:pStyle w:val="LoriList"/>
        <w:numPr>
          <w:ilvl w:val="0"/>
          <w:numId w:val="35"/>
        </w:numPr>
        <w:tabs>
          <w:tab w:val="clear" w:pos="360"/>
          <w:tab w:val="clear" w:pos="1170"/>
        </w:tabs>
        <w:ind w:left="1582" w:hanging="357"/>
        <w:contextualSpacing/>
        <w:jc w:val="left"/>
      </w:pPr>
      <w:proofErr w:type="gramStart"/>
      <w:r>
        <w:t>g</w:t>
      </w:r>
      <w:r w:rsidR="00963BCA">
        <w:t>overnment</w:t>
      </w:r>
      <w:proofErr w:type="gramEnd"/>
      <w:r w:rsidR="00963BCA">
        <w:t xml:space="preserve"> unit</w:t>
      </w:r>
      <w:r w:rsidR="00594A6B">
        <w:t>.</w:t>
      </w:r>
    </w:p>
    <w:p w:rsidR="00AB6955" w:rsidRPr="00C80CD8" w:rsidRDefault="00963BCA" w:rsidP="001A6C4F">
      <w:pPr>
        <w:pStyle w:val="LoriList"/>
        <w:numPr>
          <w:ilvl w:val="0"/>
          <w:numId w:val="35"/>
        </w:numPr>
        <w:tabs>
          <w:tab w:val="clear" w:pos="360"/>
          <w:tab w:val="clear" w:pos="1170"/>
        </w:tabs>
        <w:ind w:left="1582" w:hanging="357"/>
        <w:contextualSpacing/>
        <w:jc w:val="left"/>
      </w:pPr>
      <w:proofErr w:type="gramStart"/>
      <w:r>
        <w:t>partnership</w:t>
      </w:r>
      <w:proofErr w:type="gramEnd"/>
      <w:r w:rsidR="00594A6B">
        <w:t>.</w:t>
      </w:r>
    </w:p>
    <w:p w:rsidR="00AB6955" w:rsidRDefault="00AB6955"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AB6955" w:rsidRPr="00C80CD8" w:rsidRDefault="001B0D4D" w:rsidP="001A6C4F">
      <w:pPr>
        <w:pStyle w:val="LoriList"/>
        <w:tabs>
          <w:tab w:val="clear" w:pos="360"/>
        </w:tabs>
        <w:ind w:left="720" w:hanging="720"/>
        <w:contextualSpacing/>
        <w:jc w:val="left"/>
      </w:pPr>
      <w:r>
        <w:t>62</w:t>
      </w:r>
      <w:r w:rsidR="007374A6">
        <w:t xml:space="preserve">. </w:t>
      </w:r>
      <w:r w:rsidR="00272E80">
        <w:tab/>
      </w:r>
      <w:r w:rsidR="00C557EE">
        <w:t xml:space="preserve">The concept that economic activity </w:t>
      </w:r>
      <w:r w:rsidR="007C0171">
        <w:t>which</w:t>
      </w:r>
      <w:r w:rsidR="00C557EE">
        <w:t xml:space="preserve"> can be identified with a particular company must be kept separate and distinct from the owner(s) and </w:t>
      </w:r>
      <w:r w:rsidR="007C0171">
        <w:t>from</w:t>
      </w:r>
      <w:r w:rsidR="00C557EE">
        <w:t xml:space="preserve"> all other economic entities is known as</w:t>
      </w:r>
      <w:r w:rsidR="001A6C4F">
        <w:t>:</w:t>
      </w:r>
    </w:p>
    <w:p w:rsidR="00AB6955" w:rsidRPr="009D2721" w:rsidRDefault="00C557EE" w:rsidP="001A6C4F">
      <w:pPr>
        <w:pStyle w:val="LoriList"/>
        <w:numPr>
          <w:ilvl w:val="0"/>
          <w:numId w:val="36"/>
        </w:numPr>
        <w:tabs>
          <w:tab w:val="clear" w:pos="360"/>
          <w:tab w:val="clear" w:pos="1350"/>
        </w:tabs>
        <w:ind w:left="1582" w:hanging="357"/>
        <w:contextualSpacing/>
        <w:jc w:val="left"/>
      </w:pPr>
      <w:proofErr w:type="gramStart"/>
      <w:r>
        <w:t>the</w:t>
      </w:r>
      <w:proofErr w:type="gramEnd"/>
      <w:r>
        <w:t xml:space="preserve"> separation concept.</w:t>
      </w:r>
    </w:p>
    <w:p w:rsidR="00AB6955" w:rsidRPr="009D2721" w:rsidRDefault="00C557EE" w:rsidP="001A6C4F">
      <w:pPr>
        <w:pStyle w:val="LoriList"/>
        <w:numPr>
          <w:ilvl w:val="0"/>
          <w:numId w:val="36"/>
        </w:numPr>
        <w:tabs>
          <w:tab w:val="clear" w:pos="360"/>
          <w:tab w:val="clear" w:pos="1350"/>
        </w:tabs>
        <w:ind w:left="1582" w:hanging="357"/>
        <w:contextualSpacing/>
        <w:jc w:val="left"/>
      </w:pPr>
      <w:proofErr w:type="gramStart"/>
      <w:r>
        <w:t>the</w:t>
      </w:r>
      <w:proofErr w:type="gramEnd"/>
      <w:r>
        <w:t xml:space="preserve"> reporting entity concept.</w:t>
      </w:r>
    </w:p>
    <w:p w:rsidR="00AB6955" w:rsidRPr="009D2721" w:rsidRDefault="00C557EE" w:rsidP="001A6C4F">
      <w:pPr>
        <w:pStyle w:val="LoriList"/>
        <w:numPr>
          <w:ilvl w:val="0"/>
          <w:numId w:val="36"/>
        </w:numPr>
        <w:tabs>
          <w:tab w:val="clear" w:pos="360"/>
          <w:tab w:val="clear" w:pos="1350"/>
        </w:tabs>
        <w:ind w:left="1582" w:hanging="357"/>
        <w:contextualSpacing/>
        <w:jc w:val="left"/>
      </w:pPr>
      <w:proofErr w:type="gramStart"/>
      <w:r>
        <w:t>the</w:t>
      </w:r>
      <w:proofErr w:type="gramEnd"/>
      <w:r>
        <w:t xml:space="preserve"> economic concept.</w:t>
      </w:r>
    </w:p>
    <w:p w:rsidR="00AB6955" w:rsidRDefault="00C557EE" w:rsidP="001A6C4F">
      <w:pPr>
        <w:pStyle w:val="Style1"/>
        <w:numPr>
          <w:ilvl w:val="0"/>
          <w:numId w:val="36"/>
        </w:numPr>
        <w:tabs>
          <w:tab w:val="clear" w:pos="1350"/>
        </w:tabs>
        <w:ind w:left="1582" w:hanging="357"/>
        <w:contextualSpacing/>
        <w:jc w:val="left"/>
      </w:pPr>
      <w:proofErr w:type="gramStart"/>
      <w:r>
        <w:t>the</w:t>
      </w:r>
      <w:proofErr w:type="gramEnd"/>
      <w:r>
        <w:t xml:space="preserve"> business organization concept.</w:t>
      </w:r>
    </w:p>
    <w:p w:rsidR="00AB6955" w:rsidRDefault="00AB6955" w:rsidP="001A6C4F">
      <w:pPr>
        <w:pStyle w:val="Style1"/>
        <w:ind w:left="720" w:hanging="720"/>
        <w:contextualSpacing/>
        <w:jc w:val="left"/>
      </w:pPr>
    </w:p>
    <w:p w:rsidR="00F22F58" w:rsidRPr="009D2721" w:rsidRDefault="00F22F58" w:rsidP="001A6C4F">
      <w:pPr>
        <w:pStyle w:val="Style1"/>
        <w:ind w:left="720" w:hanging="720"/>
        <w:contextualSpacing/>
        <w:jc w:val="left"/>
      </w:pPr>
    </w:p>
    <w:p w:rsidR="00AB6955" w:rsidRDefault="001B0D4D" w:rsidP="001A6C4F">
      <w:pPr>
        <w:pStyle w:val="LoriList"/>
        <w:tabs>
          <w:tab w:val="clear" w:pos="360"/>
        </w:tabs>
        <w:ind w:left="720" w:hanging="720"/>
        <w:contextualSpacing/>
        <w:jc w:val="left"/>
      </w:pPr>
      <w:r>
        <w:t>63</w:t>
      </w:r>
      <w:r w:rsidR="007374A6">
        <w:t xml:space="preserve">. </w:t>
      </w:r>
      <w:r w:rsidR="00272E80">
        <w:tab/>
      </w:r>
      <w:r w:rsidR="00AB6955" w:rsidRPr="00C80CD8">
        <w:t>An advantage of the corporate form of business is that</w:t>
      </w:r>
      <w:r w:rsidR="001A6C4F">
        <w:t>:</w:t>
      </w:r>
    </w:p>
    <w:p w:rsidR="00AB6955" w:rsidRDefault="00963BCA" w:rsidP="001A6C4F">
      <w:pPr>
        <w:pStyle w:val="LoriList"/>
        <w:numPr>
          <w:ilvl w:val="0"/>
          <w:numId w:val="70"/>
        </w:numPr>
        <w:tabs>
          <w:tab w:val="clear" w:pos="360"/>
          <w:tab w:val="clear" w:pos="1200"/>
        </w:tabs>
        <w:ind w:left="1582" w:hanging="357"/>
        <w:contextualSpacing/>
        <w:jc w:val="left"/>
      </w:pPr>
      <w:proofErr w:type="gramStart"/>
      <w:r>
        <w:t>it</w:t>
      </w:r>
      <w:proofErr w:type="gramEnd"/>
      <w:r>
        <w:t xml:space="preserve"> has limited life</w:t>
      </w:r>
      <w:r w:rsidR="00594A6B">
        <w:t>.</w:t>
      </w:r>
    </w:p>
    <w:p w:rsidR="00AB6955" w:rsidRDefault="00AB6955" w:rsidP="001A6C4F">
      <w:pPr>
        <w:pStyle w:val="LoriList"/>
        <w:numPr>
          <w:ilvl w:val="0"/>
          <w:numId w:val="70"/>
        </w:numPr>
        <w:tabs>
          <w:tab w:val="clear" w:pos="360"/>
          <w:tab w:val="clear" w:pos="1200"/>
        </w:tabs>
        <w:ind w:left="1582" w:hanging="357"/>
        <w:contextualSpacing/>
        <w:jc w:val="left"/>
      </w:pPr>
      <w:proofErr w:type="gramStart"/>
      <w:r w:rsidRPr="00C80CD8">
        <w:t>its</w:t>
      </w:r>
      <w:proofErr w:type="gramEnd"/>
      <w:r w:rsidRPr="00C80CD8">
        <w:t xml:space="preserve"> </w:t>
      </w:r>
      <w:r>
        <w:t>shareholder</w:t>
      </w:r>
      <w:r w:rsidRPr="00C80CD8">
        <w:t>s</w:t>
      </w:r>
      <w:r>
        <w:t>’</w:t>
      </w:r>
      <w:r w:rsidRPr="00C80CD8">
        <w:t xml:space="preserve"> pers</w:t>
      </w:r>
      <w:r w:rsidR="00963BCA">
        <w:t>onal resources are at stake</w:t>
      </w:r>
      <w:r w:rsidR="00594A6B">
        <w:t>.</w:t>
      </w:r>
    </w:p>
    <w:p w:rsidR="00AB6955" w:rsidRDefault="00AB6955" w:rsidP="001A6C4F">
      <w:pPr>
        <w:pStyle w:val="LoriList"/>
        <w:numPr>
          <w:ilvl w:val="0"/>
          <w:numId w:val="70"/>
        </w:numPr>
        <w:tabs>
          <w:tab w:val="clear" w:pos="360"/>
          <w:tab w:val="clear" w:pos="1200"/>
        </w:tabs>
        <w:ind w:left="1582" w:hanging="357"/>
        <w:contextualSpacing/>
        <w:jc w:val="left"/>
      </w:pPr>
      <w:proofErr w:type="gramStart"/>
      <w:r w:rsidRPr="00C80CD8">
        <w:t>its</w:t>
      </w:r>
      <w:proofErr w:type="gramEnd"/>
      <w:r w:rsidRPr="00C80CD8">
        <w:t xml:space="preserve"> ownership is easily tran</w:t>
      </w:r>
      <w:r w:rsidR="00963BCA">
        <w:t>sferable via the sale of shares</w:t>
      </w:r>
      <w:r w:rsidR="00594A6B">
        <w:t>.</w:t>
      </w:r>
    </w:p>
    <w:p w:rsidR="00AB6955" w:rsidRPr="00C80CD8" w:rsidRDefault="00963BCA" w:rsidP="001A6C4F">
      <w:pPr>
        <w:pStyle w:val="LoriList"/>
        <w:numPr>
          <w:ilvl w:val="0"/>
          <w:numId w:val="70"/>
        </w:numPr>
        <w:tabs>
          <w:tab w:val="clear" w:pos="360"/>
          <w:tab w:val="clear" w:pos="1200"/>
        </w:tabs>
        <w:ind w:left="1582" w:hanging="357"/>
        <w:contextualSpacing/>
        <w:jc w:val="left"/>
      </w:pPr>
      <w:proofErr w:type="gramStart"/>
      <w:r>
        <w:t>it</w:t>
      </w:r>
      <w:proofErr w:type="gramEnd"/>
      <w:r>
        <w:t xml:space="preserve"> is simple to establish</w:t>
      </w:r>
      <w:r w:rsidR="00594A6B">
        <w:t>.</w:t>
      </w:r>
    </w:p>
    <w:p w:rsidR="00AB6955" w:rsidRDefault="00AB6955"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AB6955" w:rsidRDefault="001B0D4D" w:rsidP="001A6C4F">
      <w:pPr>
        <w:pStyle w:val="LoriList"/>
        <w:tabs>
          <w:tab w:val="clear" w:pos="360"/>
        </w:tabs>
        <w:ind w:left="720" w:hanging="720"/>
        <w:contextualSpacing/>
        <w:jc w:val="left"/>
      </w:pPr>
      <w:r>
        <w:t>64</w:t>
      </w:r>
      <w:r w:rsidR="007374A6">
        <w:t xml:space="preserve">. </w:t>
      </w:r>
      <w:r w:rsidR="00272E80">
        <w:tab/>
      </w:r>
      <w:r w:rsidR="00AB6955" w:rsidRPr="00C80CD8">
        <w:t>A corporation has which of the following set of characteristics?</w:t>
      </w:r>
    </w:p>
    <w:p w:rsidR="00AB6955" w:rsidRDefault="00AB6955" w:rsidP="001A6C4F">
      <w:pPr>
        <w:numPr>
          <w:ilvl w:val="0"/>
          <w:numId w:val="11"/>
        </w:numPr>
        <w:tabs>
          <w:tab w:val="clear" w:pos="1200"/>
        </w:tabs>
        <w:ind w:left="1582" w:hanging="357"/>
        <w:contextualSpacing/>
        <w:rPr>
          <w:lang w:val="en-CA"/>
        </w:rPr>
      </w:pPr>
      <w:r w:rsidRPr="00C80CD8">
        <w:rPr>
          <w:lang w:val="en-CA"/>
        </w:rPr>
        <w:t>Share</w:t>
      </w:r>
      <w:r w:rsidR="00C557EE">
        <w:rPr>
          <w:lang w:val="en-CA"/>
        </w:rPr>
        <w:t>holder</w:t>
      </w:r>
      <w:r w:rsidRPr="00C80CD8">
        <w:rPr>
          <w:lang w:val="en-CA"/>
        </w:rPr>
        <w:t xml:space="preserve"> control, </w:t>
      </w:r>
      <w:r>
        <w:rPr>
          <w:lang w:val="en-CA"/>
        </w:rPr>
        <w:t xml:space="preserve">income </w:t>
      </w:r>
      <w:r w:rsidRPr="00C80CD8">
        <w:rPr>
          <w:lang w:val="en-CA"/>
        </w:rPr>
        <w:t xml:space="preserve">tax </w:t>
      </w:r>
      <w:r>
        <w:rPr>
          <w:lang w:val="en-CA"/>
        </w:rPr>
        <w:t>dis</w:t>
      </w:r>
      <w:r w:rsidRPr="00C80CD8">
        <w:rPr>
          <w:lang w:val="en-CA"/>
        </w:rPr>
        <w:t>advantages, increased skills and resources</w:t>
      </w:r>
    </w:p>
    <w:p w:rsidR="00AB6955" w:rsidRDefault="00AB6955" w:rsidP="001A6C4F">
      <w:pPr>
        <w:numPr>
          <w:ilvl w:val="0"/>
          <w:numId w:val="11"/>
        </w:numPr>
        <w:tabs>
          <w:tab w:val="clear" w:pos="1200"/>
        </w:tabs>
        <w:ind w:left="1582" w:hanging="357"/>
        <w:contextualSpacing/>
        <w:rPr>
          <w:lang w:val="en-CA"/>
        </w:rPr>
      </w:pPr>
      <w:r w:rsidRPr="00C80CD8">
        <w:rPr>
          <w:lang w:val="en-CA"/>
        </w:rPr>
        <w:t>Simple to set up and maintains control with founder</w:t>
      </w:r>
    </w:p>
    <w:p w:rsidR="00C557EE" w:rsidRPr="00C80CD8" w:rsidRDefault="00C557EE" w:rsidP="001A6C4F">
      <w:pPr>
        <w:numPr>
          <w:ilvl w:val="0"/>
          <w:numId w:val="11"/>
        </w:numPr>
        <w:tabs>
          <w:tab w:val="clear" w:pos="1200"/>
        </w:tabs>
        <w:ind w:left="1582" w:hanging="357"/>
        <w:contextualSpacing/>
        <w:rPr>
          <w:lang w:val="en-CA"/>
        </w:rPr>
      </w:pPr>
      <w:r w:rsidRPr="00C80CD8">
        <w:rPr>
          <w:lang w:val="en-CA"/>
        </w:rPr>
        <w:t xml:space="preserve">Harder to raise funds and gives </w:t>
      </w:r>
      <w:r>
        <w:rPr>
          <w:lang w:val="en-CA"/>
        </w:rPr>
        <w:t>shareholders</w:t>
      </w:r>
      <w:r w:rsidRPr="00C80CD8">
        <w:rPr>
          <w:lang w:val="en-CA"/>
        </w:rPr>
        <w:t xml:space="preserve"> control</w:t>
      </w:r>
    </w:p>
    <w:p w:rsidR="00AB6955" w:rsidRDefault="00AB6955" w:rsidP="001A6C4F">
      <w:pPr>
        <w:numPr>
          <w:ilvl w:val="0"/>
          <w:numId w:val="11"/>
        </w:numPr>
        <w:tabs>
          <w:tab w:val="clear" w:pos="1200"/>
        </w:tabs>
        <w:ind w:left="1582" w:hanging="357"/>
        <w:contextualSpacing/>
        <w:rPr>
          <w:lang w:val="en-CA"/>
        </w:rPr>
      </w:pPr>
      <w:r w:rsidRPr="00C80CD8">
        <w:rPr>
          <w:lang w:val="en-CA"/>
        </w:rPr>
        <w:t>Easier to transfer ownership and raise funds, no personal liability</w:t>
      </w:r>
    </w:p>
    <w:p w:rsidR="00AB6955" w:rsidRDefault="00AB6955" w:rsidP="001A6C4F">
      <w:pPr>
        <w:tabs>
          <w:tab w:val="decimal" w:pos="360"/>
          <w:tab w:val="left" w:pos="720"/>
        </w:tabs>
        <w:ind w:left="720" w:hanging="720"/>
        <w:contextualSpacing/>
        <w:rPr>
          <w:lang w:val="en-CA"/>
        </w:rPr>
      </w:pPr>
    </w:p>
    <w:p w:rsidR="00F22F58" w:rsidRPr="00C80CD8" w:rsidRDefault="00F22F58" w:rsidP="001A6C4F">
      <w:pPr>
        <w:tabs>
          <w:tab w:val="decimal" w:pos="360"/>
          <w:tab w:val="left" w:pos="720"/>
        </w:tabs>
        <w:ind w:left="720" w:hanging="720"/>
        <w:contextualSpacing/>
        <w:rPr>
          <w:lang w:val="en-CA"/>
        </w:rPr>
      </w:pPr>
    </w:p>
    <w:p w:rsidR="00AB6955" w:rsidRPr="00C80CD8" w:rsidRDefault="001B0D4D" w:rsidP="001A6C4F">
      <w:pPr>
        <w:pStyle w:val="LoriList"/>
        <w:tabs>
          <w:tab w:val="clear" w:pos="360"/>
        </w:tabs>
        <w:ind w:left="720" w:hanging="720"/>
        <w:contextualSpacing/>
        <w:jc w:val="left"/>
      </w:pPr>
      <w:r>
        <w:t>65</w:t>
      </w:r>
      <w:r w:rsidR="007374A6">
        <w:t xml:space="preserve">. </w:t>
      </w:r>
      <w:r w:rsidR="00A95853">
        <w:tab/>
      </w:r>
      <w:r w:rsidR="00AB6955" w:rsidRPr="00C80CD8">
        <w:t>A small neighbourhood barber shop that is operated by its owner would likely be organized as a</w:t>
      </w:r>
      <w:r w:rsidR="001A6C4F">
        <w:t>:</w:t>
      </w:r>
    </w:p>
    <w:p w:rsidR="00AB6955" w:rsidRPr="00C80CD8" w:rsidRDefault="00AB3E8D" w:rsidP="001A6C4F">
      <w:pPr>
        <w:numPr>
          <w:ilvl w:val="0"/>
          <w:numId w:val="74"/>
        </w:numPr>
        <w:ind w:left="1582" w:hanging="357"/>
        <w:contextualSpacing/>
      </w:pPr>
      <w:proofErr w:type="gramStart"/>
      <w:r>
        <w:t>public</w:t>
      </w:r>
      <w:proofErr w:type="gramEnd"/>
      <w:r>
        <w:t xml:space="preserve"> corporation</w:t>
      </w:r>
      <w:r w:rsidR="00594A6B">
        <w:t>.</w:t>
      </w:r>
    </w:p>
    <w:p w:rsidR="00AB6955" w:rsidRPr="00C80CD8" w:rsidRDefault="00963BCA" w:rsidP="001A6C4F">
      <w:pPr>
        <w:numPr>
          <w:ilvl w:val="0"/>
          <w:numId w:val="74"/>
        </w:numPr>
        <w:ind w:left="1582" w:hanging="357"/>
        <w:contextualSpacing/>
      </w:pPr>
      <w:proofErr w:type="gramStart"/>
      <w:r>
        <w:t>partnership</w:t>
      </w:r>
      <w:proofErr w:type="gramEnd"/>
      <w:r w:rsidR="00594A6B">
        <w:t>.</w:t>
      </w:r>
    </w:p>
    <w:p w:rsidR="00AB6955" w:rsidRDefault="00AB3E8D" w:rsidP="001A6C4F">
      <w:pPr>
        <w:numPr>
          <w:ilvl w:val="0"/>
          <w:numId w:val="74"/>
        </w:numPr>
        <w:ind w:left="1582" w:hanging="357"/>
        <w:contextualSpacing/>
      </w:pPr>
      <w:proofErr w:type="gramStart"/>
      <w:r>
        <w:t>private</w:t>
      </w:r>
      <w:proofErr w:type="gramEnd"/>
      <w:r>
        <w:t xml:space="preserve"> </w:t>
      </w:r>
      <w:r w:rsidR="00963BCA">
        <w:t>corporation</w:t>
      </w:r>
      <w:r w:rsidR="00594A6B">
        <w:t>.</w:t>
      </w:r>
    </w:p>
    <w:p w:rsidR="00AB6955" w:rsidRPr="00C80CD8" w:rsidRDefault="00963BCA" w:rsidP="001A6C4F">
      <w:pPr>
        <w:numPr>
          <w:ilvl w:val="0"/>
          <w:numId w:val="74"/>
        </w:numPr>
        <w:ind w:left="1582" w:hanging="357"/>
        <w:contextualSpacing/>
      </w:pPr>
      <w:proofErr w:type="gramStart"/>
      <w:r>
        <w:t>proprietorship</w:t>
      </w:r>
      <w:proofErr w:type="gramEnd"/>
      <w:r w:rsidR="00594A6B">
        <w:t>.</w:t>
      </w:r>
    </w:p>
    <w:p w:rsidR="00AB6955" w:rsidRDefault="00AB6955"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7374A6" w:rsidP="001A6C4F">
      <w:pPr>
        <w:pStyle w:val="LoriList"/>
        <w:tabs>
          <w:tab w:val="clear" w:pos="360"/>
        </w:tabs>
        <w:ind w:left="720" w:hanging="720"/>
        <w:contextualSpacing/>
        <w:jc w:val="left"/>
      </w:pPr>
      <w:r>
        <w:t xml:space="preserve">66. </w:t>
      </w:r>
      <w:r w:rsidR="00982C11">
        <w:tab/>
      </w:r>
      <w:r w:rsidR="000C4B66" w:rsidRPr="00C80CD8">
        <w:t xml:space="preserve">The liability created by a business when it purchases coffee beans and coffee cups on credit from suppliers is </w:t>
      </w:r>
      <w:r w:rsidR="00C557EE">
        <w:t>calle</w:t>
      </w:r>
      <w:r w:rsidR="000C4B66" w:rsidRPr="00C80CD8">
        <w:t xml:space="preserve">d </w:t>
      </w:r>
      <w:proofErr w:type="gramStart"/>
      <w:r w:rsidR="000C4B66" w:rsidRPr="00C80CD8">
        <w:t>a(</w:t>
      </w:r>
      <w:proofErr w:type="gramEnd"/>
      <w:r w:rsidR="000C4B66" w:rsidRPr="00C80CD8">
        <w:t>n)</w:t>
      </w:r>
      <w:r w:rsidR="001A6C4F">
        <w:t>:</w:t>
      </w:r>
    </w:p>
    <w:p w:rsidR="000C4B66" w:rsidRDefault="00963BCA" w:rsidP="001A6C4F">
      <w:pPr>
        <w:numPr>
          <w:ilvl w:val="0"/>
          <w:numId w:val="12"/>
        </w:numPr>
        <w:tabs>
          <w:tab w:val="clear" w:pos="1200"/>
        </w:tabs>
        <w:ind w:left="1582" w:hanging="357"/>
        <w:contextualSpacing/>
        <w:rPr>
          <w:lang w:val="en-CA"/>
        </w:rPr>
      </w:pPr>
      <w:proofErr w:type="gramStart"/>
      <w:r>
        <w:rPr>
          <w:lang w:val="en-CA"/>
        </w:rPr>
        <w:t>account</w:t>
      </w:r>
      <w:proofErr w:type="gramEnd"/>
      <w:r>
        <w:rPr>
          <w:lang w:val="en-CA"/>
        </w:rPr>
        <w:t xml:space="preserve"> payable</w:t>
      </w:r>
      <w:r w:rsidR="00594A6B">
        <w:rPr>
          <w:lang w:val="en-CA"/>
        </w:rPr>
        <w:t>.</w:t>
      </w:r>
    </w:p>
    <w:p w:rsidR="000C4B66" w:rsidRDefault="00963BCA" w:rsidP="001A6C4F">
      <w:pPr>
        <w:numPr>
          <w:ilvl w:val="0"/>
          <w:numId w:val="12"/>
        </w:numPr>
        <w:tabs>
          <w:tab w:val="clear" w:pos="1200"/>
        </w:tabs>
        <w:ind w:left="1582" w:hanging="357"/>
        <w:contextualSpacing/>
        <w:rPr>
          <w:lang w:val="en-CA"/>
        </w:rPr>
      </w:pPr>
      <w:proofErr w:type="gramStart"/>
      <w:r>
        <w:rPr>
          <w:lang w:val="en-CA"/>
        </w:rPr>
        <w:t>account</w:t>
      </w:r>
      <w:proofErr w:type="gramEnd"/>
      <w:r>
        <w:rPr>
          <w:lang w:val="en-CA"/>
        </w:rPr>
        <w:t xml:space="preserve"> receivable</w:t>
      </w:r>
      <w:r w:rsidR="00594A6B">
        <w:rPr>
          <w:lang w:val="en-CA"/>
        </w:rPr>
        <w:t>.</w:t>
      </w:r>
    </w:p>
    <w:p w:rsidR="000C4B66" w:rsidRDefault="00963BCA" w:rsidP="001A6C4F">
      <w:pPr>
        <w:numPr>
          <w:ilvl w:val="0"/>
          <w:numId w:val="12"/>
        </w:numPr>
        <w:tabs>
          <w:tab w:val="clear" w:pos="1200"/>
        </w:tabs>
        <w:ind w:left="1582" w:hanging="357"/>
        <w:contextualSpacing/>
        <w:rPr>
          <w:lang w:val="en-CA"/>
        </w:rPr>
      </w:pPr>
      <w:proofErr w:type="gramStart"/>
      <w:r>
        <w:rPr>
          <w:lang w:val="en-CA"/>
        </w:rPr>
        <w:t>revenue</w:t>
      </w:r>
      <w:proofErr w:type="gramEnd"/>
      <w:r w:rsidR="00594A6B">
        <w:rPr>
          <w:lang w:val="en-CA"/>
        </w:rPr>
        <w:t>.</w:t>
      </w:r>
    </w:p>
    <w:p w:rsidR="000C4B66" w:rsidRPr="00C80CD8" w:rsidRDefault="00963BCA" w:rsidP="001A6C4F">
      <w:pPr>
        <w:numPr>
          <w:ilvl w:val="0"/>
          <w:numId w:val="12"/>
        </w:numPr>
        <w:tabs>
          <w:tab w:val="clear" w:pos="1200"/>
        </w:tabs>
        <w:ind w:left="1582" w:hanging="357"/>
        <w:contextualSpacing/>
        <w:rPr>
          <w:lang w:val="en-CA"/>
        </w:rPr>
      </w:pPr>
      <w:proofErr w:type="gramStart"/>
      <w:r>
        <w:rPr>
          <w:lang w:val="en-CA"/>
        </w:rPr>
        <w:t>expense</w:t>
      </w:r>
      <w:proofErr w:type="gramEnd"/>
      <w:r w:rsidR="00594A6B">
        <w:rPr>
          <w:lang w:val="en-CA"/>
        </w:rPr>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7374A6" w:rsidP="001A6C4F">
      <w:pPr>
        <w:pStyle w:val="LoriList"/>
        <w:tabs>
          <w:tab w:val="clear" w:pos="360"/>
        </w:tabs>
        <w:ind w:left="720" w:hanging="720"/>
        <w:contextualSpacing/>
        <w:jc w:val="left"/>
      </w:pPr>
      <w:r>
        <w:t xml:space="preserve">67. </w:t>
      </w:r>
      <w:r w:rsidR="00DD3AD7">
        <w:tab/>
      </w:r>
      <w:r w:rsidR="000C4B66" w:rsidRPr="00C80CD8">
        <w:t xml:space="preserve">The right to receive money in the future is called </w:t>
      </w:r>
      <w:proofErr w:type="gramStart"/>
      <w:r w:rsidR="000C4B66" w:rsidRPr="00C80CD8">
        <w:t>a(</w:t>
      </w:r>
      <w:proofErr w:type="gramEnd"/>
      <w:r w:rsidR="000C4B66" w:rsidRPr="00C80CD8">
        <w:t>n)</w:t>
      </w:r>
      <w:r w:rsidR="001A6C4F">
        <w:t>:</w:t>
      </w:r>
    </w:p>
    <w:p w:rsidR="000C4B66" w:rsidRDefault="00963BCA" w:rsidP="001A6C4F">
      <w:pPr>
        <w:numPr>
          <w:ilvl w:val="0"/>
          <w:numId w:val="13"/>
        </w:numPr>
        <w:tabs>
          <w:tab w:val="clear" w:pos="1200"/>
        </w:tabs>
        <w:ind w:left="1582" w:hanging="357"/>
        <w:contextualSpacing/>
        <w:rPr>
          <w:lang w:val="en-CA"/>
        </w:rPr>
      </w:pPr>
      <w:proofErr w:type="gramStart"/>
      <w:r>
        <w:rPr>
          <w:lang w:val="en-CA"/>
        </w:rPr>
        <w:t>account</w:t>
      </w:r>
      <w:proofErr w:type="gramEnd"/>
      <w:r>
        <w:rPr>
          <w:lang w:val="en-CA"/>
        </w:rPr>
        <w:t xml:space="preserve"> payable</w:t>
      </w:r>
      <w:r w:rsidR="004265DC">
        <w:rPr>
          <w:lang w:val="en-CA"/>
        </w:rPr>
        <w:t>.</w:t>
      </w:r>
    </w:p>
    <w:p w:rsidR="000C4B66" w:rsidRDefault="00963BCA" w:rsidP="001A6C4F">
      <w:pPr>
        <w:numPr>
          <w:ilvl w:val="0"/>
          <w:numId w:val="13"/>
        </w:numPr>
        <w:tabs>
          <w:tab w:val="clear" w:pos="1200"/>
        </w:tabs>
        <w:ind w:left="1582" w:hanging="357"/>
        <w:contextualSpacing/>
        <w:rPr>
          <w:lang w:val="en-CA"/>
        </w:rPr>
      </w:pPr>
      <w:proofErr w:type="gramStart"/>
      <w:r>
        <w:rPr>
          <w:lang w:val="en-CA"/>
        </w:rPr>
        <w:t>account</w:t>
      </w:r>
      <w:proofErr w:type="gramEnd"/>
      <w:r>
        <w:rPr>
          <w:lang w:val="en-CA"/>
        </w:rPr>
        <w:t xml:space="preserve"> receivable</w:t>
      </w:r>
      <w:r w:rsidR="004265DC">
        <w:rPr>
          <w:lang w:val="en-CA"/>
        </w:rPr>
        <w:t>.</w:t>
      </w:r>
    </w:p>
    <w:p w:rsidR="000C4B66" w:rsidRDefault="00963BCA" w:rsidP="001A6C4F">
      <w:pPr>
        <w:numPr>
          <w:ilvl w:val="0"/>
          <w:numId w:val="13"/>
        </w:numPr>
        <w:tabs>
          <w:tab w:val="clear" w:pos="1200"/>
        </w:tabs>
        <w:ind w:left="1582" w:hanging="357"/>
        <w:contextualSpacing/>
        <w:rPr>
          <w:lang w:val="en-CA"/>
        </w:rPr>
      </w:pPr>
      <w:proofErr w:type="gramStart"/>
      <w:r>
        <w:rPr>
          <w:lang w:val="en-CA"/>
        </w:rPr>
        <w:t>liability</w:t>
      </w:r>
      <w:proofErr w:type="gramEnd"/>
      <w:r w:rsidR="004265DC">
        <w:rPr>
          <w:lang w:val="en-CA"/>
        </w:rPr>
        <w:t>.</w:t>
      </w:r>
    </w:p>
    <w:p w:rsidR="000C4B66" w:rsidRDefault="00963BCA" w:rsidP="001A6C4F">
      <w:pPr>
        <w:numPr>
          <w:ilvl w:val="0"/>
          <w:numId w:val="13"/>
        </w:numPr>
        <w:tabs>
          <w:tab w:val="clear" w:pos="1200"/>
        </w:tabs>
        <w:ind w:left="1582" w:hanging="357"/>
        <w:contextualSpacing/>
        <w:rPr>
          <w:lang w:val="en-CA"/>
        </w:rPr>
      </w:pPr>
      <w:proofErr w:type="gramStart"/>
      <w:r>
        <w:rPr>
          <w:lang w:val="en-CA"/>
        </w:rPr>
        <w:t>revenue</w:t>
      </w:r>
      <w:proofErr w:type="gramEnd"/>
      <w:r w:rsidR="004265DC">
        <w:rPr>
          <w:lang w:val="en-CA"/>
        </w:rPr>
        <w:t>.</w:t>
      </w:r>
    </w:p>
    <w:p w:rsidR="000C4B66" w:rsidRDefault="000C4B66"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0C4B66" w:rsidRPr="00C80CD8" w:rsidRDefault="007374A6" w:rsidP="001A6C4F">
      <w:pPr>
        <w:pStyle w:val="LoriList"/>
        <w:tabs>
          <w:tab w:val="clear" w:pos="360"/>
        </w:tabs>
        <w:ind w:left="720" w:hanging="720"/>
        <w:contextualSpacing/>
        <w:jc w:val="left"/>
      </w:pPr>
      <w:r>
        <w:t xml:space="preserve">68. </w:t>
      </w:r>
      <w:r w:rsidR="00DD3AD7">
        <w:tab/>
      </w:r>
      <w:r w:rsidR="000C4B66" w:rsidRPr="00C80CD8">
        <w:t xml:space="preserve">Which of the following is </w:t>
      </w:r>
      <w:r w:rsidR="000C4B66" w:rsidRPr="004F2383">
        <w:rPr>
          <w:i/>
        </w:rPr>
        <w:t>not</w:t>
      </w:r>
      <w:r w:rsidR="000C4B66" w:rsidRPr="00C80CD8">
        <w:t xml:space="preserve"> a principal type of business activity?</w:t>
      </w:r>
    </w:p>
    <w:p w:rsidR="000C4B66" w:rsidRPr="00C80CD8" w:rsidRDefault="000C4B66" w:rsidP="001A6C4F">
      <w:pPr>
        <w:numPr>
          <w:ilvl w:val="0"/>
          <w:numId w:val="14"/>
        </w:numPr>
        <w:tabs>
          <w:tab w:val="clear" w:pos="1200"/>
        </w:tabs>
        <w:ind w:left="1582" w:hanging="357"/>
        <w:contextualSpacing/>
        <w:rPr>
          <w:lang w:val="en-CA"/>
        </w:rPr>
      </w:pPr>
      <w:r w:rsidRPr="00C80CD8">
        <w:rPr>
          <w:lang w:val="en-CA"/>
        </w:rPr>
        <w:t>Operating</w:t>
      </w:r>
    </w:p>
    <w:p w:rsidR="000C4B66" w:rsidRPr="00C80CD8" w:rsidRDefault="000C4B66" w:rsidP="001A6C4F">
      <w:pPr>
        <w:numPr>
          <w:ilvl w:val="0"/>
          <w:numId w:val="14"/>
        </w:numPr>
        <w:tabs>
          <w:tab w:val="clear" w:pos="1200"/>
        </w:tabs>
        <w:ind w:left="1582" w:hanging="357"/>
        <w:contextualSpacing/>
        <w:rPr>
          <w:lang w:val="en-CA"/>
        </w:rPr>
      </w:pPr>
      <w:r w:rsidRPr="00C80CD8">
        <w:rPr>
          <w:lang w:val="en-CA"/>
        </w:rPr>
        <w:t>Investing</w:t>
      </w:r>
    </w:p>
    <w:p w:rsidR="000C4B66" w:rsidRPr="00C80CD8" w:rsidRDefault="000C4B66" w:rsidP="001A6C4F">
      <w:pPr>
        <w:numPr>
          <w:ilvl w:val="0"/>
          <w:numId w:val="14"/>
        </w:numPr>
        <w:tabs>
          <w:tab w:val="clear" w:pos="1200"/>
        </w:tabs>
        <w:ind w:left="1582" w:hanging="357"/>
        <w:contextualSpacing/>
        <w:rPr>
          <w:lang w:val="en-CA"/>
        </w:rPr>
      </w:pPr>
      <w:r w:rsidRPr="00C80CD8">
        <w:rPr>
          <w:lang w:val="en-CA"/>
        </w:rPr>
        <w:t>Financing</w:t>
      </w:r>
    </w:p>
    <w:p w:rsidR="000C4B66" w:rsidRPr="00C80CD8" w:rsidRDefault="00C557EE" w:rsidP="001A6C4F">
      <w:pPr>
        <w:numPr>
          <w:ilvl w:val="0"/>
          <w:numId w:val="14"/>
        </w:numPr>
        <w:tabs>
          <w:tab w:val="clear" w:pos="1200"/>
        </w:tabs>
        <w:ind w:left="1582" w:hanging="357"/>
        <w:contextualSpacing/>
        <w:rPr>
          <w:lang w:val="en-CA"/>
        </w:rPr>
      </w:pPr>
      <w:r>
        <w:rPr>
          <w:lang w:val="en-CA"/>
        </w:rPr>
        <w:t>Marketin</w:t>
      </w:r>
      <w:r w:rsidR="000C4B66" w:rsidRPr="00C80CD8">
        <w:rPr>
          <w:lang w:val="en-CA"/>
        </w:rPr>
        <w:t>g</w:t>
      </w:r>
    </w:p>
    <w:p w:rsidR="00BE0B12" w:rsidRDefault="00BE0B12"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0C4B66" w:rsidRPr="00C80CD8" w:rsidRDefault="00ED67C2" w:rsidP="001A6C4F">
      <w:pPr>
        <w:pStyle w:val="LoriList"/>
        <w:tabs>
          <w:tab w:val="clear" w:pos="360"/>
        </w:tabs>
        <w:ind w:left="720" w:hanging="720"/>
        <w:contextualSpacing/>
        <w:jc w:val="left"/>
      </w:pPr>
      <w:r>
        <w:t>6</w:t>
      </w:r>
      <w:r w:rsidR="007374A6">
        <w:t xml:space="preserve">9. </w:t>
      </w:r>
      <w:r w:rsidR="00DD3AD7">
        <w:tab/>
      </w:r>
      <w:r w:rsidR="000C4B66" w:rsidRPr="00C80CD8">
        <w:t xml:space="preserve">Which of the following activities involves </w:t>
      </w:r>
      <w:r w:rsidR="007663C0">
        <w:t>raising</w:t>
      </w:r>
      <w:r w:rsidR="007663C0" w:rsidRPr="00C80CD8">
        <w:t xml:space="preserve"> </w:t>
      </w:r>
      <w:r w:rsidR="000C4B66" w:rsidRPr="00C80CD8">
        <w:t>the necessary funds to support the business?</w:t>
      </w:r>
    </w:p>
    <w:p w:rsidR="000C4B66" w:rsidRPr="00C80CD8" w:rsidRDefault="000C4B66" w:rsidP="001A6C4F">
      <w:pPr>
        <w:numPr>
          <w:ilvl w:val="0"/>
          <w:numId w:val="16"/>
        </w:numPr>
        <w:tabs>
          <w:tab w:val="clear" w:pos="1200"/>
        </w:tabs>
        <w:ind w:left="1582" w:hanging="357"/>
        <w:contextualSpacing/>
        <w:rPr>
          <w:lang w:val="en-CA"/>
        </w:rPr>
      </w:pPr>
      <w:r w:rsidRPr="00C80CD8">
        <w:rPr>
          <w:lang w:val="en-CA"/>
        </w:rPr>
        <w:t>Operating</w:t>
      </w:r>
    </w:p>
    <w:p w:rsidR="000C4B66" w:rsidRPr="00C80CD8" w:rsidRDefault="000C4B66" w:rsidP="001A6C4F">
      <w:pPr>
        <w:numPr>
          <w:ilvl w:val="0"/>
          <w:numId w:val="16"/>
        </w:numPr>
        <w:tabs>
          <w:tab w:val="clear" w:pos="1200"/>
        </w:tabs>
        <w:ind w:left="1582" w:hanging="357"/>
        <w:contextualSpacing/>
        <w:rPr>
          <w:lang w:val="en-CA"/>
        </w:rPr>
      </w:pPr>
      <w:r w:rsidRPr="00C80CD8">
        <w:rPr>
          <w:lang w:val="en-CA"/>
        </w:rPr>
        <w:t>Investing</w:t>
      </w:r>
    </w:p>
    <w:p w:rsidR="000C4B66" w:rsidRDefault="000C4B66" w:rsidP="001A6C4F">
      <w:pPr>
        <w:numPr>
          <w:ilvl w:val="0"/>
          <w:numId w:val="16"/>
        </w:numPr>
        <w:tabs>
          <w:tab w:val="clear" w:pos="1200"/>
        </w:tabs>
        <w:ind w:left="1582" w:hanging="357"/>
        <w:contextualSpacing/>
        <w:rPr>
          <w:lang w:val="en-CA"/>
        </w:rPr>
      </w:pPr>
      <w:r w:rsidRPr="00C80CD8">
        <w:rPr>
          <w:lang w:val="en-CA"/>
        </w:rPr>
        <w:t>Financing</w:t>
      </w:r>
    </w:p>
    <w:p w:rsidR="000C4B66" w:rsidRPr="00C80CD8" w:rsidRDefault="00C557EE" w:rsidP="001A6C4F">
      <w:pPr>
        <w:numPr>
          <w:ilvl w:val="0"/>
          <w:numId w:val="16"/>
        </w:numPr>
        <w:tabs>
          <w:tab w:val="clear" w:pos="1200"/>
        </w:tabs>
        <w:ind w:left="1582" w:hanging="357"/>
        <w:contextualSpacing/>
        <w:rPr>
          <w:lang w:val="en-CA"/>
        </w:rPr>
      </w:pPr>
      <w:r>
        <w:rPr>
          <w:lang w:val="en-CA"/>
        </w:rPr>
        <w:t>Marketing</w:t>
      </w:r>
    </w:p>
    <w:p w:rsidR="00043C6C" w:rsidRDefault="00043C6C"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0C4B66" w:rsidRPr="00C80CD8" w:rsidRDefault="007374A6" w:rsidP="001A6C4F">
      <w:pPr>
        <w:pStyle w:val="LoriList"/>
        <w:tabs>
          <w:tab w:val="clear" w:pos="360"/>
        </w:tabs>
        <w:ind w:left="720" w:hanging="720"/>
        <w:contextualSpacing/>
        <w:jc w:val="left"/>
      </w:pPr>
      <w:r>
        <w:t>7</w:t>
      </w:r>
      <w:r w:rsidR="00ED67C2">
        <w:t>0</w:t>
      </w:r>
      <w:r>
        <w:t xml:space="preserve">. </w:t>
      </w:r>
      <w:r w:rsidR="00DD3AD7">
        <w:tab/>
      </w:r>
      <w:r w:rsidR="000C4B66" w:rsidRPr="00C80CD8">
        <w:t xml:space="preserve">Buying assets needed to operate a business is an example of </w:t>
      </w:r>
      <w:proofErr w:type="gramStart"/>
      <w:r w:rsidR="000C4B66" w:rsidRPr="00C80CD8">
        <w:t>a(</w:t>
      </w:r>
      <w:proofErr w:type="gramEnd"/>
      <w:r w:rsidR="000C4B66" w:rsidRPr="00C80CD8">
        <w:t>n)</w:t>
      </w:r>
      <w:r w:rsidR="001A6C4F">
        <w:t>:</w:t>
      </w:r>
    </w:p>
    <w:p w:rsidR="000C4B66" w:rsidRPr="00C80CD8" w:rsidRDefault="00C557EE" w:rsidP="001A6C4F">
      <w:pPr>
        <w:numPr>
          <w:ilvl w:val="0"/>
          <w:numId w:val="80"/>
        </w:numPr>
        <w:tabs>
          <w:tab w:val="clear" w:pos="1200"/>
        </w:tabs>
        <w:ind w:left="1582" w:hanging="357"/>
        <w:contextualSpacing/>
        <w:rPr>
          <w:lang w:val="en-CA"/>
        </w:rPr>
      </w:pPr>
      <w:proofErr w:type="gramStart"/>
      <w:r>
        <w:rPr>
          <w:lang w:val="en-CA"/>
        </w:rPr>
        <w:t>purchasing</w:t>
      </w:r>
      <w:proofErr w:type="gramEnd"/>
      <w:r w:rsidR="00043C6C">
        <w:rPr>
          <w:lang w:val="en-CA"/>
        </w:rPr>
        <w:t xml:space="preserve"> activity</w:t>
      </w:r>
      <w:r w:rsidR="00CC7BBE">
        <w:rPr>
          <w:lang w:val="en-CA"/>
        </w:rPr>
        <w:t>.</w:t>
      </w:r>
    </w:p>
    <w:p w:rsidR="000C4B66" w:rsidRPr="00C80CD8" w:rsidRDefault="00043C6C" w:rsidP="001A6C4F">
      <w:pPr>
        <w:numPr>
          <w:ilvl w:val="0"/>
          <w:numId w:val="80"/>
        </w:numPr>
        <w:tabs>
          <w:tab w:val="clear" w:pos="1200"/>
        </w:tabs>
        <w:ind w:left="1582" w:hanging="357"/>
        <w:contextualSpacing/>
        <w:rPr>
          <w:lang w:val="en-CA"/>
        </w:rPr>
      </w:pPr>
      <w:proofErr w:type="gramStart"/>
      <w:r>
        <w:rPr>
          <w:lang w:val="en-CA"/>
        </w:rPr>
        <w:t>financing</w:t>
      </w:r>
      <w:proofErr w:type="gramEnd"/>
      <w:r>
        <w:rPr>
          <w:lang w:val="en-CA"/>
        </w:rPr>
        <w:t xml:space="preserve"> activity</w:t>
      </w:r>
      <w:r w:rsidR="00594A6B">
        <w:rPr>
          <w:lang w:val="en-CA"/>
        </w:rPr>
        <w:t>.</w:t>
      </w:r>
    </w:p>
    <w:p w:rsidR="000C4B66" w:rsidRPr="00C80CD8" w:rsidRDefault="00043C6C" w:rsidP="001A6C4F">
      <w:pPr>
        <w:numPr>
          <w:ilvl w:val="0"/>
          <w:numId w:val="80"/>
        </w:numPr>
        <w:tabs>
          <w:tab w:val="clear" w:pos="1200"/>
        </w:tabs>
        <w:ind w:left="1582" w:hanging="357"/>
        <w:contextualSpacing/>
        <w:rPr>
          <w:lang w:val="en-CA"/>
        </w:rPr>
      </w:pPr>
      <w:proofErr w:type="gramStart"/>
      <w:r>
        <w:rPr>
          <w:lang w:val="en-CA"/>
        </w:rPr>
        <w:t>investing</w:t>
      </w:r>
      <w:proofErr w:type="gramEnd"/>
      <w:r>
        <w:rPr>
          <w:lang w:val="en-CA"/>
        </w:rPr>
        <w:t xml:space="preserve"> activity</w:t>
      </w:r>
      <w:r w:rsidR="00594A6B">
        <w:rPr>
          <w:lang w:val="en-CA"/>
        </w:rPr>
        <w:t>.</w:t>
      </w:r>
    </w:p>
    <w:p w:rsidR="000C4B66" w:rsidRPr="00C80CD8" w:rsidRDefault="00043C6C" w:rsidP="001A6C4F">
      <w:pPr>
        <w:numPr>
          <w:ilvl w:val="0"/>
          <w:numId w:val="80"/>
        </w:numPr>
        <w:tabs>
          <w:tab w:val="clear" w:pos="1200"/>
        </w:tabs>
        <w:ind w:left="1582" w:hanging="357"/>
        <w:contextualSpacing/>
        <w:rPr>
          <w:lang w:val="en-CA"/>
        </w:rPr>
      </w:pPr>
      <w:proofErr w:type="gramStart"/>
      <w:r>
        <w:rPr>
          <w:lang w:val="en-CA"/>
        </w:rPr>
        <w:t>operating</w:t>
      </w:r>
      <w:proofErr w:type="gramEnd"/>
      <w:r>
        <w:rPr>
          <w:lang w:val="en-CA"/>
        </w:rPr>
        <w:t xml:space="preserve"> activity</w:t>
      </w:r>
      <w:r w:rsidR="002F38D1">
        <w:rPr>
          <w:lang w:val="en-CA"/>
        </w:rPr>
        <w:t>.</w:t>
      </w:r>
    </w:p>
    <w:p w:rsidR="000C4B66" w:rsidRDefault="000C4B66" w:rsidP="001A6C4F">
      <w:pPr>
        <w:tabs>
          <w:tab w:val="decimal" w:pos="360"/>
          <w:tab w:val="left" w:pos="720"/>
          <w:tab w:val="left" w:pos="1080"/>
        </w:tabs>
        <w:ind w:left="720" w:hanging="720"/>
        <w:contextualSpacing/>
        <w:rPr>
          <w:sz w:val="16"/>
          <w:lang w:val="en-CA"/>
        </w:rPr>
      </w:pPr>
    </w:p>
    <w:p w:rsidR="00F22F58" w:rsidRPr="00C80CD8" w:rsidRDefault="00F22F58" w:rsidP="001A6C4F">
      <w:pPr>
        <w:tabs>
          <w:tab w:val="decimal" w:pos="360"/>
          <w:tab w:val="left" w:pos="720"/>
          <w:tab w:val="left" w:pos="1080"/>
        </w:tabs>
        <w:ind w:left="720" w:hanging="720"/>
        <w:contextualSpacing/>
        <w:rPr>
          <w:sz w:val="16"/>
          <w:lang w:val="en-CA"/>
        </w:rPr>
      </w:pPr>
    </w:p>
    <w:p w:rsidR="000C4B66" w:rsidRPr="00C80CD8" w:rsidRDefault="007374A6" w:rsidP="001A6C4F">
      <w:pPr>
        <w:pStyle w:val="LoriList"/>
        <w:tabs>
          <w:tab w:val="clear" w:pos="360"/>
        </w:tabs>
        <w:ind w:left="720" w:hanging="720"/>
        <w:contextualSpacing/>
        <w:jc w:val="left"/>
      </w:pPr>
      <w:r>
        <w:t>7</w:t>
      </w:r>
      <w:r w:rsidR="00ED67C2">
        <w:t>1</w:t>
      </w:r>
      <w:r>
        <w:t xml:space="preserve">. </w:t>
      </w:r>
      <w:r w:rsidR="00DD3AD7">
        <w:tab/>
      </w:r>
      <w:r w:rsidR="007663C0">
        <w:t>The purchase of manufacturing equipment for a factory is what type of business activity?</w:t>
      </w:r>
    </w:p>
    <w:p w:rsidR="000C4B66" w:rsidRPr="00C80CD8" w:rsidRDefault="00CC7BBE" w:rsidP="001A6C4F">
      <w:pPr>
        <w:numPr>
          <w:ilvl w:val="0"/>
          <w:numId w:val="18"/>
        </w:numPr>
        <w:tabs>
          <w:tab w:val="clear" w:pos="1200"/>
        </w:tabs>
        <w:ind w:left="1582" w:hanging="357"/>
        <w:contextualSpacing/>
        <w:rPr>
          <w:lang w:val="en-CA"/>
        </w:rPr>
      </w:pPr>
      <w:r>
        <w:rPr>
          <w:lang w:val="en-CA"/>
        </w:rPr>
        <w:t>Manufacturing</w:t>
      </w:r>
    </w:p>
    <w:p w:rsidR="000C4B66" w:rsidRPr="00C80CD8" w:rsidRDefault="001B0D4D" w:rsidP="001A6C4F">
      <w:pPr>
        <w:numPr>
          <w:ilvl w:val="0"/>
          <w:numId w:val="18"/>
        </w:numPr>
        <w:tabs>
          <w:tab w:val="clear" w:pos="1200"/>
        </w:tabs>
        <w:ind w:left="1582" w:hanging="357"/>
        <w:contextualSpacing/>
        <w:rPr>
          <w:lang w:val="en-CA"/>
        </w:rPr>
      </w:pPr>
      <w:r>
        <w:rPr>
          <w:lang w:val="en-CA"/>
        </w:rPr>
        <w:t>F</w:t>
      </w:r>
      <w:r w:rsidR="000C4B66" w:rsidRPr="00C80CD8">
        <w:rPr>
          <w:lang w:val="en-CA"/>
        </w:rPr>
        <w:t>inancing</w:t>
      </w:r>
    </w:p>
    <w:p w:rsidR="000C4B66" w:rsidRPr="00C80CD8" w:rsidRDefault="001B0D4D" w:rsidP="001A6C4F">
      <w:pPr>
        <w:numPr>
          <w:ilvl w:val="0"/>
          <w:numId w:val="18"/>
        </w:numPr>
        <w:tabs>
          <w:tab w:val="clear" w:pos="1200"/>
        </w:tabs>
        <w:ind w:left="1582" w:hanging="357"/>
        <w:contextualSpacing/>
        <w:rPr>
          <w:lang w:val="en-CA"/>
        </w:rPr>
      </w:pPr>
      <w:r>
        <w:rPr>
          <w:lang w:val="en-CA"/>
        </w:rPr>
        <w:t>I</w:t>
      </w:r>
      <w:r w:rsidR="000C4B66" w:rsidRPr="00C80CD8">
        <w:rPr>
          <w:lang w:val="en-CA"/>
        </w:rPr>
        <w:t>nvesting</w:t>
      </w:r>
    </w:p>
    <w:p w:rsidR="000C4B66" w:rsidRPr="00C80CD8" w:rsidRDefault="001B0D4D" w:rsidP="001A6C4F">
      <w:pPr>
        <w:numPr>
          <w:ilvl w:val="0"/>
          <w:numId w:val="18"/>
        </w:numPr>
        <w:tabs>
          <w:tab w:val="clear" w:pos="1200"/>
        </w:tabs>
        <w:ind w:left="1582" w:hanging="357"/>
        <w:contextualSpacing/>
        <w:rPr>
          <w:lang w:val="en-CA"/>
        </w:rPr>
      </w:pPr>
      <w:r>
        <w:rPr>
          <w:lang w:val="en-CA"/>
        </w:rPr>
        <w:t>O</w:t>
      </w:r>
      <w:r w:rsidR="000C4B66" w:rsidRPr="00C80CD8">
        <w:rPr>
          <w:lang w:val="en-CA"/>
        </w:rPr>
        <w:t>perating</w:t>
      </w:r>
    </w:p>
    <w:p w:rsidR="000C4B66" w:rsidRDefault="000C4B66" w:rsidP="001A6C4F">
      <w:pPr>
        <w:tabs>
          <w:tab w:val="decimal" w:pos="360"/>
          <w:tab w:val="left" w:pos="720"/>
          <w:tab w:val="left" w:pos="1080"/>
        </w:tabs>
        <w:ind w:left="720" w:hanging="720"/>
        <w:contextualSpacing/>
        <w:rPr>
          <w:sz w:val="16"/>
          <w:lang w:val="en-CA"/>
        </w:rPr>
      </w:pPr>
    </w:p>
    <w:p w:rsidR="00F22F58" w:rsidRPr="00C80CD8" w:rsidRDefault="00F22F58" w:rsidP="001A6C4F">
      <w:pPr>
        <w:tabs>
          <w:tab w:val="decimal" w:pos="360"/>
          <w:tab w:val="left" w:pos="720"/>
          <w:tab w:val="left" w:pos="1080"/>
        </w:tabs>
        <w:ind w:left="720" w:hanging="720"/>
        <w:contextualSpacing/>
        <w:rPr>
          <w:sz w:val="16"/>
          <w:lang w:val="en-CA"/>
        </w:rPr>
      </w:pPr>
    </w:p>
    <w:p w:rsidR="000C4B66" w:rsidRPr="00C80CD8" w:rsidRDefault="007374A6" w:rsidP="001A6C4F">
      <w:pPr>
        <w:pStyle w:val="LoriList"/>
        <w:tabs>
          <w:tab w:val="clear" w:pos="360"/>
        </w:tabs>
        <w:ind w:left="720" w:hanging="720"/>
        <w:contextualSpacing/>
        <w:jc w:val="left"/>
      </w:pPr>
      <w:r>
        <w:t>7</w:t>
      </w:r>
      <w:r w:rsidR="00ED67C2">
        <w:t>2</w:t>
      </w:r>
      <w:r>
        <w:t xml:space="preserve">. </w:t>
      </w:r>
      <w:r w:rsidR="00DD3AD7">
        <w:tab/>
      </w:r>
      <w:r w:rsidR="0002444F">
        <w:t xml:space="preserve">Cost of </w:t>
      </w:r>
      <w:r w:rsidR="00A21510">
        <w:t>g</w:t>
      </w:r>
      <w:r w:rsidR="0002444F">
        <w:t xml:space="preserve">oods </w:t>
      </w:r>
      <w:r w:rsidR="00A21510">
        <w:t>s</w:t>
      </w:r>
      <w:r w:rsidR="0002444F">
        <w:t>old is</w:t>
      </w:r>
      <w:r w:rsidR="00E10B7B">
        <w:t xml:space="preserve"> </w:t>
      </w:r>
      <w:proofErr w:type="gramStart"/>
      <w:r w:rsidR="00E10B7B">
        <w:t>a(</w:t>
      </w:r>
      <w:proofErr w:type="gramEnd"/>
      <w:r w:rsidR="00E10B7B">
        <w:t>n)</w:t>
      </w:r>
      <w:r w:rsidR="001A6C4F">
        <w:t>:</w:t>
      </w:r>
    </w:p>
    <w:p w:rsidR="000C4B66" w:rsidRPr="00C80CD8" w:rsidRDefault="0002444F" w:rsidP="001A6C4F">
      <w:pPr>
        <w:numPr>
          <w:ilvl w:val="0"/>
          <w:numId w:val="19"/>
        </w:numPr>
        <w:tabs>
          <w:tab w:val="clear" w:pos="1200"/>
        </w:tabs>
        <w:ind w:left="1582" w:hanging="357"/>
        <w:contextualSpacing/>
        <w:rPr>
          <w:lang w:val="en-CA"/>
        </w:rPr>
      </w:pPr>
      <w:proofErr w:type="gramStart"/>
      <w:r>
        <w:rPr>
          <w:lang w:val="en-CA"/>
        </w:rPr>
        <w:t>liability</w:t>
      </w:r>
      <w:proofErr w:type="gramEnd"/>
      <w:r w:rsidR="00594A6B">
        <w:rPr>
          <w:lang w:val="en-CA"/>
        </w:rPr>
        <w:t>.</w:t>
      </w:r>
    </w:p>
    <w:p w:rsidR="000C4B66" w:rsidRPr="00C80CD8" w:rsidRDefault="0002444F" w:rsidP="001A6C4F">
      <w:pPr>
        <w:numPr>
          <w:ilvl w:val="0"/>
          <w:numId w:val="19"/>
        </w:numPr>
        <w:tabs>
          <w:tab w:val="clear" w:pos="1200"/>
        </w:tabs>
        <w:ind w:left="1582" w:hanging="357"/>
        <w:contextualSpacing/>
        <w:rPr>
          <w:lang w:val="en-CA"/>
        </w:rPr>
      </w:pPr>
      <w:proofErr w:type="gramStart"/>
      <w:r>
        <w:rPr>
          <w:lang w:val="en-CA"/>
        </w:rPr>
        <w:t>financing</w:t>
      </w:r>
      <w:proofErr w:type="gramEnd"/>
      <w:r>
        <w:rPr>
          <w:lang w:val="en-CA"/>
        </w:rPr>
        <w:t xml:space="preserve"> activity</w:t>
      </w:r>
      <w:r w:rsidR="00594A6B">
        <w:rPr>
          <w:lang w:val="en-CA"/>
        </w:rPr>
        <w:t>.</w:t>
      </w:r>
    </w:p>
    <w:p w:rsidR="000C4B66" w:rsidRPr="00C80CD8" w:rsidRDefault="0002444F" w:rsidP="001A6C4F">
      <w:pPr>
        <w:numPr>
          <w:ilvl w:val="0"/>
          <w:numId w:val="19"/>
        </w:numPr>
        <w:tabs>
          <w:tab w:val="clear" w:pos="1200"/>
        </w:tabs>
        <w:ind w:left="1582" w:hanging="357"/>
        <w:contextualSpacing/>
        <w:rPr>
          <w:lang w:val="en-CA"/>
        </w:rPr>
      </w:pPr>
      <w:proofErr w:type="gramStart"/>
      <w:r>
        <w:rPr>
          <w:lang w:val="en-CA"/>
        </w:rPr>
        <w:t>asset</w:t>
      </w:r>
      <w:proofErr w:type="gramEnd"/>
      <w:r w:rsidR="00594A6B">
        <w:rPr>
          <w:lang w:val="en-CA"/>
        </w:rPr>
        <w:t>.</w:t>
      </w:r>
    </w:p>
    <w:p w:rsidR="000C4B66" w:rsidRPr="00C80CD8" w:rsidRDefault="0002444F" w:rsidP="001A6C4F">
      <w:pPr>
        <w:numPr>
          <w:ilvl w:val="0"/>
          <w:numId w:val="19"/>
        </w:numPr>
        <w:tabs>
          <w:tab w:val="clear" w:pos="1200"/>
        </w:tabs>
        <w:ind w:left="1582" w:hanging="357"/>
        <w:contextualSpacing/>
        <w:rPr>
          <w:lang w:val="en-CA"/>
        </w:rPr>
      </w:pPr>
      <w:proofErr w:type="gramStart"/>
      <w:r>
        <w:rPr>
          <w:lang w:val="en-CA"/>
        </w:rPr>
        <w:t>expense</w:t>
      </w:r>
      <w:proofErr w:type="gramEnd"/>
      <w:r w:rsidR="002F38D1">
        <w:rPr>
          <w:lang w:val="en-CA"/>
        </w:rPr>
        <w:t>.</w:t>
      </w:r>
    </w:p>
    <w:p w:rsidR="000C4B66" w:rsidRDefault="000C4B66" w:rsidP="001A6C4F">
      <w:pPr>
        <w:tabs>
          <w:tab w:val="decimal" w:pos="360"/>
          <w:tab w:val="left" w:pos="720"/>
          <w:tab w:val="left" w:pos="1080"/>
        </w:tabs>
        <w:ind w:left="720" w:hanging="720"/>
        <w:contextualSpacing/>
        <w:rPr>
          <w:sz w:val="16"/>
          <w:lang w:val="en-CA"/>
        </w:rPr>
      </w:pPr>
    </w:p>
    <w:p w:rsidR="00F22F58" w:rsidRDefault="00F22F58" w:rsidP="001A6C4F">
      <w:pPr>
        <w:tabs>
          <w:tab w:val="decimal" w:pos="360"/>
          <w:tab w:val="left" w:pos="720"/>
          <w:tab w:val="left" w:pos="1080"/>
        </w:tabs>
        <w:ind w:left="720" w:hanging="720"/>
        <w:contextualSpacing/>
        <w:rPr>
          <w:sz w:val="16"/>
          <w:lang w:val="en-CA"/>
        </w:rPr>
      </w:pPr>
    </w:p>
    <w:p w:rsidR="00ED67C2" w:rsidRPr="00C80CD8" w:rsidRDefault="00ED67C2" w:rsidP="001A6C4F">
      <w:pPr>
        <w:pStyle w:val="LoriList"/>
        <w:tabs>
          <w:tab w:val="clear" w:pos="360"/>
        </w:tabs>
        <w:ind w:left="720" w:hanging="720"/>
        <w:contextualSpacing/>
        <w:jc w:val="left"/>
      </w:pPr>
      <w:r>
        <w:t>73.</w:t>
      </w:r>
      <w:r>
        <w:tab/>
        <w:t xml:space="preserve">Allocating the cost of using long-term assets </w:t>
      </w:r>
      <w:r w:rsidR="00646A0A">
        <w:t>over</w:t>
      </w:r>
      <w:r>
        <w:t xml:space="preserve"> their useful lives is called</w:t>
      </w:r>
      <w:r w:rsidR="001A6C4F">
        <w:t>:</w:t>
      </w:r>
    </w:p>
    <w:p w:rsidR="00ED67C2" w:rsidRPr="00C80CD8" w:rsidRDefault="00ED67C2" w:rsidP="001A6C4F">
      <w:pPr>
        <w:numPr>
          <w:ilvl w:val="0"/>
          <w:numId w:val="15"/>
        </w:numPr>
        <w:tabs>
          <w:tab w:val="clear" w:pos="1200"/>
        </w:tabs>
        <w:ind w:left="1582" w:hanging="357"/>
        <w:contextualSpacing/>
        <w:rPr>
          <w:lang w:val="en-CA"/>
        </w:rPr>
      </w:pPr>
      <w:proofErr w:type="gramStart"/>
      <w:r>
        <w:rPr>
          <w:lang w:val="en-CA"/>
        </w:rPr>
        <w:t>allocation</w:t>
      </w:r>
      <w:proofErr w:type="gramEnd"/>
      <w:r>
        <w:rPr>
          <w:lang w:val="en-CA"/>
        </w:rPr>
        <w:t xml:space="preserve"> expense.</w:t>
      </w:r>
    </w:p>
    <w:p w:rsidR="00ED67C2" w:rsidRPr="00C80CD8" w:rsidRDefault="00ED67C2" w:rsidP="001A6C4F">
      <w:pPr>
        <w:numPr>
          <w:ilvl w:val="0"/>
          <w:numId w:val="15"/>
        </w:numPr>
        <w:tabs>
          <w:tab w:val="clear" w:pos="1200"/>
        </w:tabs>
        <w:ind w:left="1582" w:hanging="357"/>
        <w:contextualSpacing/>
        <w:rPr>
          <w:lang w:val="en-CA"/>
        </w:rPr>
      </w:pPr>
      <w:proofErr w:type="gramStart"/>
      <w:r>
        <w:rPr>
          <w:lang w:val="en-CA"/>
        </w:rPr>
        <w:t>depreciation</w:t>
      </w:r>
      <w:proofErr w:type="gramEnd"/>
      <w:r>
        <w:rPr>
          <w:lang w:val="en-CA"/>
        </w:rPr>
        <w:t xml:space="preserve"> expense.</w:t>
      </w:r>
    </w:p>
    <w:p w:rsidR="00ED67C2" w:rsidRDefault="00ED67C2" w:rsidP="001A6C4F">
      <w:pPr>
        <w:numPr>
          <w:ilvl w:val="0"/>
          <w:numId w:val="15"/>
        </w:numPr>
        <w:tabs>
          <w:tab w:val="clear" w:pos="1200"/>
        </w:tabs>
        <w:ind w:left="1582" w:hanging="357"/>
        <w:contextualSpacing/>
        <w:rPr>
          <w:lang w:val="en-CA"/>
        </w:rPr>
      </w:pPr>
      <w:proofErr w:type="gramStart"/>
      <w:r>
        <w:rPr>
          <w:lang w:val="en-CA"/>
        </w:rPr>
        <w:t>a</w:t>
      </w:r>
      <w:proofErr w:type="gramEnd"/>
      <w:r>
        <w:rPr>
          <w:lang w:val="en-CA"/>
        </w:rPr>
        <w:t xml:space="preserve"> general expense.</w:t>
      </w:r>
    </w:p>
    <w:p w:rsidR="00ED67C2" w:rsidRDefault="00ED67C2" w:rsidP="001A6C4F">
      <w:pPr>
        <w:numPr>
          <w:ilvl w:val="0"/>
          <w:numId w:val="15"/>
        </w:numPr>
        <w:tabs>
          <w:tab w:val="clear" w:pos="1200"/>
        </w:tabs>
        <w:ind w:left="1582" w:hanging="357"/>
        <w:contextualSpacing/>
        <w:rPr>
          <w:lang w:val="en-CA"/>
        </w:rPr>
      </w:pPr>
      <w:proofErr w:type="gramStart"/>
      <w:r>
        <w:rPr>
          <w:lang w:val="en-CA"/>
        </w:rPr>
        <w:t>asset</w:t>
      </w:r>
      <w:proofErr w:type="gramEnd"/>
      <w:r>
        <w:rPr>
          <w:lang w:val="en-CA"/>
        </w:rPr>
        <w:t xml:space="preserve"> use expense.</w:t>
      </w:r>
    </w:p>
    <w:p w:rsidR="00ED67C2" w:rsidRDefault="00ED67C2" w:rsidP="001A6C4F">
      <w:pPr>
        <w:tabs>
          <w:tab w:val="decimal" w:pos="360"/>
          <w:tab w:val="left" w:pos="720"/>
          <w:tab w:val="left" w:pos="1080"/>
        </w:tabs>
        <w:ind w:left="720" w:hanging="720"/>
        <w:contextualSpacing/>
        <w:rPr>
          <w:sz w:val="16"/>
          <w:lang w:val="en-CA"/>
        </w:rPr>
      </w:pPr>
    </w:p>
    <w:p w:rsidR="00F22F58" w:rsidRPr="00C80CD8" w:rsidRDefault="00F22F58" w:rsidP="001A6C4F">
      <w:pPr>
        <w:tabs>
          <w:tab w:val="decimal" w:pos="360"/>
          <w:tab w:val="left" w:pos="720"/>
          <w:tab w:val="left" w:pos="1080"/>
        </w:tabs>
        <w:ind w:left="720" w:hanging="720"/>
        <w:contextualSpacing/>
        <w:rPr>
          <w:sz w:val="16"/>
          <w:lang w:val="en-CA"/>
        </w:rPr>
      </w:pPr>
    </w:p>
    <w:p w:rsidR="000C4B66" w:rsidRPr="00C80CD8" w:rsidRDefault="007374A6" w:rsidP="001A6C4F">
      <w:pPr>
        <w:pStyle w:val="LoriList"/>
        <w:tabs>
          <w:tab w:val="clear" w:pos="360"/>
        </w:tabs>
        <w:ind w:left="720" w:hanging="720"/>
        <w:contextualSpacing/>
        <w:jc w:val="left"/>
      </w:pPr>
      <w:r>
        <w:t xml:space="preserve">74. </w:t>
      </w:r>
      <w:r w:rsidR="00DD3AD7">
        <w:tab/>
      </w:r>
      <w:r w:rsidR="000C4B66" w:rsidRPr="00C80CD8">
        <w:t>Buying and selling products are examples of</w:t>
      </w:r>
      <w:r w:rsidR="001A6C4F">
        <w:t>:</w:t>
      </w:r>
    </w:p>
    <w:p w:rsidR="000C4B66" w:rsidRPr="00C80CD8" w:rsidRDefault="00043C6C" w:rsidP="001A6C4F">
      <w:pPr>
        <w:numPr>
          <w:ilvl w:val="0"/>
          <w:numId w:val="20"/>
        </w:numPr>
        <w:tabs>
          <w:tab w:val="clear" w:pos="1200"/>
        </w:tabs>
        <w:ind w:left="1582" w:hanging="357"/>
        <w:contextualSpacing/>
        <w:rPr>
          <w:lang w:val="en-CA"/>
        </w:rPr>
      </w:pPr>
      <w:proofErr w:type="gramStart"/>
      <w:r>
        <w:rPr>
          <w:lang w:val="en-CA"/>
        </w:rPr>
        <w:t>operating</w:t>
      </w:r>
      <w:proofErr w:type="gramEnd"/>
      <w:r>
        <w:rPr>
          <w:lang w:val="en-CA"/>
        </w:rPr>
        <w:t xml:space="preserve"> activities</w:t>
      </w:r>
      <w:r w:rsidR="00594A6B">
        <w:rPr>
          <w:lang w:val="en-CA"/>
        </w:rPr>
        <w:t>.</w:t>
      </w:r>
    </w:p>
    <w:p w:rsidR="000C4B66" w:rsidRPr="00C80CD8" w:rsidRDefault="000C4B66" w:rsidP="001A6C4F">
      <w:pPr>
        <w:numPr>
          <w:ilvl w:val="0"/>
          <w:numId w:val="20"/>
        </w:numPr>
        <w:tabs>
          <w:tab w:val="clear" w:pos="1200"/>
        </w:tabs>
        <w:ind w:left="1582" w:hanging="357"/>
        <w:contextualSpacing/>
        <w:rPr>
          <w:lang w:val="en-CA"/>
        </w:rPr>
      </w:pPr>
      <w:proofErr w:type="gramStart"/>
      <w:r w:rsidRPr="00C80CD8">
        <w:rPr>
          <w:lang w:val="en-CA"/>
        </w:rPr>
        <w:t>investing</w:t>
      </w:r>
      <w:proofErr w:type="gramEnd"/>
      <w:r w:rsidRPr="00C80CD8">
        <w:rPr>
          <w:lang w:val="en-CA"/>
        </w:rPr>
        <w:t xml:space="preserve"> activiti</w:t>
      </w:r>
      <w:r w:rsidR="00043C6C">
        <w:rPr>
          <w:lang w:val="en-CA"/>
        </w:rPr>
        <w:t>es</w:t>
      </w:r>
      <w:r w:rsidR="00594A6B">
        <w:rPr>
          <w:lang w:val="en-CA"/>
        </w:rPr>
        <w:t>.</w:t>
      </w:r>
    </w:p>
    <w:p w:rsidR="000C4B66" w:rsidRPr="00C80CD8" w:rsidRDefault="00043C6C" w:rsidP="001A6C4F">
      <w:pPr>
        <w:numPr>
          <w:ilvl w:val="0"/>
          <w:numId w:val="20"/>
        </w:numPr>
        <w:tabs>
          <w:tab w:val="clear" w:pos="1200"/>
        </w:tabs>
        <w:ind w:left="1582" w:hanging="357"/>
        <w:contextualSpacing/>
        <w:rPr>
          <w:lang w:val="en-CA"/>
        </w:rPr>
      </w:pPr>
      <w:proofErr w:type="gramStart"/>
      <w:r>
        <w:rPr>
          <w:lang w:val="en-CA"/>
        </w:rPr>
        <w:t>financing</w:t>
      </w:r>
      <w:proofErr w:type="gramEnd"/>
      <w:r>
        <w:rPr>
          <w:lang w:val="en-CA"/>
        </w:rPr>
        <w:t xml:space="preserve"> activities</w:t>
      </w:r>
      <w:r w:rsidR="00594A6B">
        <w:rPr>
          <w:lang w:val="en-CA"/>
        </w:rPr>
        <w:t>.</w:t>
      </w:r>
    </w:p>
    <w:p w:rsidR="000C4B66" w:rsidRPr="00C80CD8" w:rsidRDefault="001B0D4D" w:rsidP="001A6C4F">
      <w:pPr>
        <w:numPr>
          <w:ilvl w:val="0"/>
          <w:numId w:val="20"/>
        </w:numPr>
        <w:tabs>
          <w:tab w:val="clear" w:pos="1200"/>
        </w:tabs>
        <w:ind w:left="1582" w:hanging="357"/>
        <w:contextualSpacing/>
        <w:rPr>
          <w:lang w:val="en-CA"/>
        </w:rPr>
      </w:pPr>
      <w:proofErr w:type="gramStart"/>
      <w:r>
        <w:rPr>
          <w:lang w:val="en-CA"/>
        </w:rPr>
        <w:t>manufacturing</w:t>
      </w:r>
      <w:proofErr w:type="gramEnd"/>
      <w:r w:rsidR="00043C6C">
        <w:rPr>
          <w:lang w:val="en-CA"/>
        </w:rPr>
        <w:t xml:space="preserve"> activities</w:t>
      </w:r>
      <w:r w:rsidR="00594A6B">
        <w:rPr>
          <w:lang w:val="en-CA"/>
        </w:rPr>
        <w:t>.</w:t>
      </w:r>
    </w:p>
    <w:p w:rsidR="000C4B66" w:rsidRDefault="000C4B66" w:rsidP="001A6C4F">
      <w:pPr>
        <w:tabs>
          <w:tab w:val="decimal" w:pos="360"/>
          <w:tab w:val="left" w:pos="720"/>
          <w:tab w:val="left" w:pos="1080"/>
        </w:tabs>
        <w:ind w:left="720" w:hanging="720"/>
        <w:contextualSpacing/>
        <w:rPr>
          <w:sz w:val="14"/>
          <w:lang w:val="en-CA"/>
        </w:rPr>
      </w:pPr>
    </w:p>
    <w:p w:rsidR="00F22F58" w:rsidRPr="00C80CD8" w:rsidRDefault="00F22F58" w:rsidP="001A6C4F">
      <w:pPr>
        <w:tabs>
          <w:tab w:val="decimal" w:pos="360"/>
          <w:tab w:val="left" w:pos="720"/>
          <w:tab w:val="left" w:pos="1080"/>
        </w:tabs>
        <w:ind w:left="720" w:hanging="720"/>
        <w:contextualSpacing/>
        <w:rPr>
          <w:sz w:val="14"/>
          <w:lang w:val="en-CA"/>
        </w:rPr>
      </w:pPr>
    </w:p>
    <w:p w:rsidR="000C4B66" w:rsidRPr="00C80CD8" w:rsidRDefault="007374A6" w:rsidP="001A6C4F">
      <w:pPr>
        <w:pStyle w:val="LoriList"/>
        <w:tabs>
          <w:tab w:val="clear" w:pos="360"/>
        </w:tabs>
        <w:ind w:left="720" w:hanging="720"/>
        <w:contextualSpacing/>
        <w:jc w:val="left"/>
      </w:pPr>
      <w:r>
        <w:t xml:space="preserve">75. </w:t>
      </w:r>
      <w:r w:rsidR="00DD3AD7">
        <w:tab/>
      </w:r>
      <w:r w:rsidR="000C4B66" w:rsidRPr="00C80CD8">
        <w:t>The common characteristic possessed by all assets is</w:t>
      </w:r>
      <w:r w:rsidR="001A6C4F">
        <w:t>:</w:t>
      </w:r>
    </w:p>
    <w:p w:rsidR="000C4B66" w:rsidRPr="00C80CD8" w:rsidRDefault="00043C6C" w:rsidP="001A6C4F">
      <w:pPr>
        <w:numPr>
          <w:ilvl w:val="0"/>
          <w:numId w:val="21"/>
        </w:numPr>
        <w:tabs>
          <w:tab w:val="clear" w:pos="1200"/>
        </w:tabs>
        <w:ind w:left="1582" w:hanging="357"/>
        <w:contextualSpacing/>
        <w:rPr>
          <w:lang w:val="en-CA"/>
        </w:rPr>
      </w:pPr>
      <w:proofErr w:type="gramStart"/>
      <w:r>
        <w:rPr>
          <w:lang w:val="en-CA"/>
        </w:rPr>
        <w:t>long</w:t>
      </w:r>
      <w:proofErr w:type="gramEnd"/>
      <w:r>
        <w:rPr>
          <w:lang w:val="en-CA"/>
        </w:rPr>
        <w:t xml:space="preserve"> life</w:t>
      </w:r>
      <w:r w:rsidR="00594A6B">
        <w:rPr>
          <w:lang w:val="en-CA"/>
        </w:rPr>
        <w:t>.</w:t>
      </w:r>
    </w:p>
    <w:p w:rsidR="000C4B66" w:rsidRPr="00C80CD8" w:rsidRDefault="00043C6C" w:rsidP="001A6C4F">
      <w:pPr>
        <w:numPr>
          <w:ilvl w:val="0"/>
          <w:numId w:val="21"/>
        </w:numPr>
        <w:tabs>
          <w:tab w:val="clear" w:pos="1200"/>
        </w:tabs>
        <w:ind w:left="1582" w:hanging="357"/>
        <w:contextualSpacing/>
        <w:rPr>
          <w:lang w:val="en-CA"/>
        </w:rPr>
      </w:pPr>
      <w:proofErr w:type="gramStart"/>
      <w:r>
        <w:rPr>
          <w:lang w:val="en-CA"/>
        </w:rPr>
        <w:t>great</w:t>
      </w:r>
      <w:proofErr w:type="gramEnd"/>
      <w:r>
        <w:rPr>
          <w:lang w:val="en-CA"/>
        </w:rPr>
        <w:t xml:space="preserve"> monetary value</w:t>
      </w:r>
      <w:r w:rsidR="00594A6B">
        <w:rPr>
          <w:lang w:val="en-CA"/>
        </w:rPr>
        <w:t>.</w:t>
      </w:r>
    </w:p>
    <w:p w:rsidR="000C4B66" w:rsidRPr="00C80CD8" w:rsidRDefault="00043C6C" w:rsidP="001A6C4F">
      <w:pPr>
        <w:numPr>
          <w:ilvl w:val="0"/>
          <w:numId w:val="21"/>
        </w:numPr>
        <w:tabs>
          <w:tab w:val="clear" w:pos="1200"/>
        </w:tabs>
        <w:ind w:left="1582" w:hanging="357"/>
        <w:contextualSpacing/>
        <w:rPr>
          <w:lang w:val="en-CA"/>
        </w:rPr>
      </w:pPr>
      <w:proofErr w:type="gramStart"/>
      <w:r>
        <w:rPr>
          <w:lang w:val="en-CA"/>
        </w:rPr>
        <w:t>tangible</w:t>
      </w:r>
      <w:proofErr w:type="gramEnd"/>
      <w:r>
        <w:rPr>
          <w:lang w:val="en-CA"/>
        </w:rPr>
        <w:t xml:space="preserve"> nature</w:t>
      </w:r>
      <w:r w:rsidR="00594A6B">
        <w:rPr>
          <w:lang w:val="en-CA"/>
        </w:rPr>
        <w:t>.</w:t>
      </w:r>
    </w:p>
    <w:p w:rsidR="000C4B66" w:rsidRPr="00C80CD8" w:rsidRDefault="00043C6C" w:rsidP="001A6C4F">
      <w:pPr>
        <w:widowControl w:val="0"/>
        <w:numPr>
          <w:ilvl w:val="0"/>
          <w:numId w:val="21"/>
        </w:numPr>
        <w:tabs>
          <w:tab w:val="clear" w:pos="1200"/>
        </w:tabs>
        <w:ind w:left="1582" w:hanging="357"/>
        <w:contextualSpacing/>
        <w:rPr>
          <w:lang w:val="en-CA"/>
        </w:rPr>
      </w:pPr>
      <w:proofErr w:type="gramStart"/>
      <w:r>
        <w:rPr>
          <w:lang w:val="en-CA"/>
        </w:rPr>
        <w:lastRenderedPageBreak/>
        <w:t>future</w:t>
      </w:r>
      <w:proofErr w:type="gramEnd"/>
      <w:r>
        <w:rPr>
          <w:lang w:val="en-CA"/>
        </w:rPr>
        <w:t xml:space="preserve"> economic benefit</w:t>
      </w:r>
      <w:r w:rsidR="00594A6B">
        <w:rPr>
          <w:lang w:val="en-CA"/>
        </w:rPr>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7374A6" w:rsidP="001A6C4F">
      <w:pPr>
        <w:pStyle w:val="LoriList"/>
        <w:tabs>
          <w:tab w:val="clear" w:pos="360"/>
        </w:tabs>
        <w:ind w:left="720" w:hanging="720"/>
        <w:contextualSpacing/>
        <w:jc w:val="left"/>
      </w:pPr>
      <w:r>
        <w:t xml:space="preserve">76. </w:t>
      </w:r>
      <w:r w:rsidR="00DD3AD7">
        <w:tab/>
      </w:r>
      <w:r w:rsidR="000C4B66" w:rsidRPr="00C80CD8">
        <w:t>Expenses are incurred</w:t>
      </w:r>
      <w:r w:rsidR="001A6C4F">
        <w:t>:</w:t>
      </w:r>
    </w:p>
    <w:p w:rsidR="000C4B66" w:rsidRPr="00C80CD8" w:rsidRDefault="00043C6C" w:rsidP="001A6C4F">
      <w:pPr>
        <w:pStyle w:val="LoriList"/>
        <w:numPr>
          <w:ilvl w:val="0"/>
          <w:numId w:val="37"/>
        </w:numPr>
        <w:tabs>
          <w:tab w:val="clear" w:pos="360"/>
          <w:tab w:val="clear" w:pos="1170"/>
        </w:tabs>
        <w:ind w:left="1582" w:hanging="357"/>
        <w:contextualSpacing/>
        <w:jc w:val="left"/>
      </w:pPr>
      <w:proofErr w:type="gramStart"/>
      <w:r>
        <w:t>only</w:t>
      </w:r>
      <w:proofErr w:type="gramEnd"/>
      <w:r>
        <w:t xml:space="preserve"> on rare occasions</w:t>
      </w:r>
      <w:r w:rsidR="00594A6B">
        <w:t>.</w:t>
      </w:r>
    </w:p>
    <w:p w:rsidR="000C4B66" w:rsidRPr="00C80CD8" w:rsidRDefault="00043C6C" w:rsidP="001A6C4F">
      <w:pPr>
        <w:pStyle w:val="LoriList"/>
        <w:numPr>
          <w:ilvl w:val="0"/>
          <w:numId w:val="37"/>
        </w:numPr>
        <w:tabs>
          <w:tab w:val="clear" w:pos="360"/>
          <w:tab w:val="clear" w:pos="1170"/>
        </w:tabs>
        <w:ind w:left="1582" w:hanging="357"/>
        <w:contextualSpacing/>
        <w:jc w:val="left"/>
      </w:pPr>
      <w:proofErr w:type="gramStart"/>
      <w:r>
        <w:t>to</w:t>
      </w:r>
      <w:proofErr w:type="gramEnd"/>
      <w:r>
        <w:t xml:space="preserve"> produce assets</w:t>
      </w:r>
      <w:r w:rsidR="00594A6B">
        <w:t>.</w:t>
      </w:r>
    </w:p>
    <w:p w:rsidR="000C4B66" w:rsidRPr="00C80CD8" w:rsidRDefault="000C4B66" w:rsidP="001A6C4F">
      <w:pPr>
        <w:pStyle w:val="LoriList"/>
        <w:numPr>
          <w:ilvl w:val="0"/>
          <w:numId w:val="37"/>
        </w:numPr>
        <w:tabs>
          <w:tab w:val="clear" w:pos="360"/>
          <w:tab w:val="clear" w:pos="1170"/>
        </w:tabs>
        <w:ind w:left="1582" w:hanging="357"/>
        <w:contextualSpacing/>
        <w:jc w:val="left"/>
      </w:pPr>
      <w:proofErr w:type="gramStart"/>
      <w:r w:rsidRPr="00C80CD8">
        <w:t>to</w:t>
      </w:r>
      <w:proofErr w:type="gramEnd"/>
      <w:r w:rsidRPr="00C80CD8">
        <w:t xml:space="preserve"> p</w:t>
      </w:r>
      <w:r w:rsidR="00043C6C">
        <w:t>roduce liabilities</w:t>
      </w:r>
      <w:r w:rsidR="00594A6B">
        <w:t>.</w:t>
      </w:r>
    </w:p>
    <w:p w:rsidR="000C4B66" w:rsidRDefault="00043C6C" w:rsidP="001A6C4F">
      <w:pPr>
        <w:pStyle w:val="LoriList"/>
        <w:numPr>
          <w:ilvl w:val="0"/>
          <w:numId w:val="37"/>
        </w:numPr>
        <w:tabs>
          <w:tab w:val="clear" w:pos="360"/>
          <w:tab w:val="clear" w:pos="1170"/>
        </w:tabs>
        <w:ind w:left="1582" w:hanging="357"/>
        <w:contextualSpacing/>
        <w:jc w:val="left"/>
      </w:pPr>
      <w:proofErr w:type="gramStart"/>
      <w:r>
        <w:t>to</w:t>
      </w:r>
      <w:proofErr w:type="gramEnd"/>
      <w:r>
        <w:t xml:space="preserve"> generate revenues</w:t>
      </w:r>
      <w:r w:rsidR="00594A6B">
        <w:t>.</w:t>
      </w:r>
    </w:p>
    <w:p w:rsidR="00F22F58" w:rsidRDefault="00F22F58"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0C4B66" w:rsidRPr="00A13D08" w:rsidRDefault="007374A6" w:rsidP="001A6C4F">
      <w:pPr>
        <w:pStyle w:val="LoriList"/>
        <w:ind w:left="720" w:hanging="720"/>
        <w:contextualSpacing/>
        <w:jc w:val="left"/>
      </w:pPr>
      <w:r>
        <w:t xml:space="preserve">77. </w:t>
      </w:r>
      <w:r w:rsidR="00DD3AD7">
        <w:tab/>
      </w:r>
      <w:r w:rsidR="000C4B66" w:rsidRPr="00A13D08">
        <w:t>The cost of assets consumed or services used is also known as</w:t>
      </w:r>
      <w:r w:rsidR="001B0D4D">
        <w:t xml:space="preserve"> </w:t>
      </w:r>
      <w:proofErr w:type="gramStart"/>
      <w:r w:rsidR="001B0D4D">
        <w:t>a(</w:t>
      </w:r>
      <w:proofErr w:type="gramEnd"/>
      <w:r w:rsidR="001B0D4D">
        <w:t>n)</w:t>
      </w:r>
      <w:r w:rsidR="001A6C4F">
        <w:t>:</w:t>
      </w:r>
    </w:p>
    <w:p w:rsidR="000C4B66" w:rsidRPr="00A13D08" w:rsidRDefault="00043C6C" w:rsidP="001A6C4F">
      <w:pPr>
        <w:pStyle w:val="LoriList"/>
        <w:numPr>
          <w:ilvl w:val="0"/>
          <w:numId w:val="25"/>
        </w:numPr>
        <w:tabs>
          <w:tab w:val="clear" w:pos="360"/>
          <w:tab w:val="clear" w:pos="1170"/>
        </w:tabs>
        <w:ind w:left="1582" w:hanging="357"/>
        <w:contextualSpacing/>
        <w:jc w:val="left"/>
      </w:pPr>
      <w:proofErr w:type="gramStart"/>
      <w:r>
        <w:t>revenue</w:t>
      </w:r>
      <w:proofErr w:type="gramEnd"/>
      <w:r w:rsidR="00594A6B">
        <w:t>.</w:t>
      </w:r>
    </w:p>
    <w:p w:rsidR="000C4B66" w:rsidRPr="00A13D08" w:rsidRDefault="00043C6C" w:rsidP="001A6C4F">
      <w:pPr>
        <w:pStyle w:val="LoriList"/>
        <w:numPr>
          <w:ilvl w:val="0"/>
          <w:numId w:val="25"/>
        </w:numPr>
        <w:tabs>
          <w:tab w:val="clear" w:pos="360"/>
          <w:tab w:val="clear" w:pos="1170"/>
        </w:tabs>
        <w:ind w:left="1582" w:hanging="357"/>
        <w:contextualSpacing/>
        <w:jc w:val="left"/>
      </w:pPr>
      <w:proofErr w:type="gramStart"/>
      <w:r>
        <w:t>expense</w:t>
      </w:r>
      <w:proofErr w:type="gramEnd"/>
      <w:r w:rsidR="00594A6B">
        <w:t>.</w:t>
      </w:r>
    </w:p>
    <w:p w:rsidR="000C4B66" w:rsidRPr="00A13D08" w:rsidRDefault="00043C6C" w:rsidP="001A6C4F">
      <w:pPr>
        <w:pStyle w:val="LoriList"/>
        <w:numPr>
          <w:ilvl w:val="0"/>
          <w:numId w:val="25"/>
        </w:numPr>
        <w:tabs>
          <w:tab w:val="clear" w:pos="360"/>
          <w:tab w:val="clear" w:pos="1170"/>
        </w:tabs>
        <w:ind w:left="1582" w:hanging="357"/>
        <w:contextualSpacing/>
        <w:jc w:val="left"/>
      </w:pPr>
      <w:proofErr w:type="gramStart"/>
      <w:r>
        <w:t>liability</w:t>
      </w:r>
      <w:proofErr w:type="gramEnd"/>
      <w:r w:rsidR="00594A6B">
        <w:t>.</w:t>
      </w:r>
    </w:p>
    <w:p w:rsidR="000C4B66" w:rsidRDefault="00043C6C" w:rsidP="001A6C4F">
      <w:pPr>
        <w:pStyle w:val="LoriList"/>
        <w:numPr>
          <w:ilvl w:val="0"/>
          <w:numId w:val="25"/>
        </w:numPr>
        <w:tabs>
          <w:tab w:val="clear" w:pos="360"/>
          <w:tab w:val="clear" w:pos="1170"/>
        </w:tabs>
        <w:ind w:left="1582" w:hanging="357"/>
        <w:contextualSpacing/>
        <w:jc w:val="left"/>
      </w:pPr>
      <w:proofErr w:type="gramStart"/>
      <w:r>
        <w:t>asset</w:t>
      </w:r>
      <w:proofErr w:type="gramEnd"/>
      <w:r w:rsidR="00594A6B">
        <w:t>.</w:t>
      </w:r>
    </w:p>
    <w:p w:rsidR="007C30E2" w:rsidRDefault="007C30E2"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7C30E2" w:rsidRDefault="007C30E2" w:rsidP="001A6C4F">
      <w:pPr>
        <w:pStyle w:val="LoriList"/>
        <w:tabs>
          <w:tab w:val="clear" w:pos="360"/>
          <w:tab w:val="left" w:pos="720"/>
        </w:tabs>
        <w:ind w:left="720" w:hanging="720"/>
        <w:contextualSpacing/>
        <w:jc w:val="left"/>
      </w:pPr>
      <w:r>
        <w:t xml:space="preserve">78. </w:t>
      </w:r>
      <w:r>
        <w:tab/>
      </w:r>
      <w:r w:rsidRPr="00C80CD8">
        <w:t xml:space="preserve">Resources owned by a </w:t>
      </w:r>
      <w:r>
        <w:t>corporation</w:t>
      </w:r>
      <w:r w:rsidRPr="00C80CD8">
        <w:t xml:space="preserve"> are referred to as</w:t>
      </w:r>
      <w:r w:rsidR="001A6C4F">
        <w:t>:</w:t>
      </w:r>
    </w:p>
    <w:p w:rsidR="007C30E2" w:rsidRDefault="007C30E2" w:rsidP="001A6C4F">
      <w:pPr>
        <w:numPr>
          <w:ilvl w:val="0"/>
          <w:numId w:val="44"/>
        </w:numPr>
        <w:tabs>
          <w:tab w:val="clear" w:pos="1080"/>
        </w:tabs>
        <w:ind w:left="1582" w:hanging="357"/>
        <w:contextualSpacing/>
      </w:pPr>
      <w:proofErr w:type="gramStart"/>
      <w:r>
        <w:t>shareholders</w:t>
      </w:r>
      <w:proofErr w:type="gramEnd"/>
      <w:r>
        <w:t>’ equity.</w:t>
      </w:r>
    </w:p>
    <w:p w:rsidR="007C30E2" w:rsidRDefault="007C30E2" w:rsidP="001A6C4F">
      <w:pPr>
        <w:numPr>
          <w:ilvl w:val="0"/>
          <w:numId w:val="44"/>
        </w:numPr>
        <w:tabs>
          <w:tab w:val="clear" w:pos="1080"/>
        </w:tabs>
        <w:ind w:left="1582" w:hanging="357"/>
        <w:contextualSpacing/>
      </w:pPr>
      <w:proofErr w:type="gramStart"/>
      <w:r>
        <w:t>liabilities</w:t>
      </w:r>
      <w:proofErr w:type="gramEnd"/>
      <w:r>
        <w:t>.</w:t>
      </w:r>
    </w:p>
    <w:p w:rsidR="007C30E2" w:rsidRDefault="007C30E2" w:rsidP="001A6C4F">
      <w:pPr>
        <w:numPr>
          <w:ilvl w:val="0"/>
          <w:numId w:val="44"/>
        </w:numPr>
        <w:tabs>
          <w:tab w:val="clear" w:pos="1080"/>
        </w:tabs>
        <w:ind w:left="1582" w:hanging="357"/>
        <w:contextualSpacing/>
      </w:pPr>
      <w:proofErr w:type="gramStart"/>
      <w:r>
        <w:t>assets</w:t>
      </w:r>
      <w:proofErr w:type="gramEnd"/>
      <w:r>
        <w:t>.</w:t>
      </w:r>
    </w:p>
    <w:p w:rsidR="007C30E2" w:rsidRPr="00C80CD8" w:rsidRDefault="007C30E2" w:rsidP="001A6C4F">
      <w:pPr>
        <w:numPr>
          <w:ilvl w:val="0"/>
          <w:numId w:val="44"/>
        </w:numPr>
        <w:tabs>
          <w:tab w:val="clear" w:pos="1080"/>
        </w:tabs>
        <w:ind w:left="1582" w:hanging="357"/>
        <w:contextualSpacing/>
      </w:pPr>
      <w:proofErr w:type="gramStart"/>
      <w:r>
        <w:t>revenues</w:t>
      </w:r>
      <w:proofErr w:type="gramEnd"/>
      <w:r>
        <w:t>.</w:t>
      </w:r>
    </w:p>
    <w:p w:rsidR="007C30E2" w:rsidRDefault="007C30E2"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7C30E2" w:rsidRDefault="007C30E2" w:rsidP="001A6C4F">
      <w:pPr>
        <w:pStyle w:val="LoriList"/>
        <w:tabs>
          <w:tab w:val="clear" w:pos="360"/>
          <w:tab w:val="left" w:pos="720"/>
        </w:tabs>
        <w:ind w:left="720" w:hanging="720"/>
        <w:contextualSpacing/>
        <w:jc w:val="left"/>
      </w:pPr>
      <w:r>
        <w:t xml:space="preserve">79. </w:t>
      </w:r>
      <w:r>
        <w:tab/>
      </w:r>
      <w:r w:rsidRPr="00C80CD8">
        <w:t>Debt and obligations of a business are referred to as</w:t>
      </w:r>
      <w:r w:rsidR="001A6C4F">
        <w:t>:</w:t>
      </w:r>
    </w:p>
    <w:p w:rsidR="007C30E2" w:rsidRDefault="007C30E2" w:rsidP="001A6C4F">
      <w:pPr>
        <w:numPr>
          <w:ilvl w:val="0"/>
          <w:numId w:val="46"/>
        </w:numPr>
        <w:tabs>
          <w:tab w:val="clear" w:pos="1080"/>
        </w:tabs>
        <w:ind w:left="1582" w:hanging="357"/>
        <w:contextualSpacing/>
      </w:pPr>
      <w:proofErr w:type="gramStart"/>
      <w:r w:rsidRPr="00C80CD8">
        <w:t>asse</w:t>
      </w:r>
      <w:r>
        <w:t>ts</w:t>
      </w:r>
      <w:proofErr w:type="gramEnd"/>
      <w:r>
        <w:t>.</w:t>
      </w:r>
    </w:p>
    <w:p w:rsidR="007C30E2" w:rsidRDefault="007C30E2" w:rsidP="001A6C4F">
      <w:pPr>
        <w:numPr>
          <w:ilvl w:val="0"/>
          <w:numId w:val="46"/>
        </w:numPr>
        <w:tabs>
          <w:tab w:val="clear" w:pos="1080"/>
        </w:tabs>
        <w:ind w:left="1582" w:hanging="357"/>
        <w:contextualSpacing/>
      </w:pPr>
      <w:proofErr w:type="gramStart"/>
      <w:r>
        <w:t>equities</w:t>
      </w:r>
      <w:proofErr w:type="gramEnd"/>
      <w:r>
        <w:t>.</w:t>
      </w:r>
    </w:p>
    <w:p w:rsidR="007C30E2" w:rsidRDefault="007C30E2" w:rsidP="001A6C4F">
      <w:pPr>
        <w:numPr>
          <w:ilvl w:val="0"/>
          <w:numId w:val="46"/>
        </w:numPr>
        <w:tabs>
          <w:tab w:val="clear" w:pos="1080"/>
        </w:tabs>
        <w:ind w:left="1582" w:hanging="357"/>
        <w:contextualSpacing/>
      </w:pPr>
      <w:proofErr w:type="gramStart"/>
      <w:r>
        <w:t>liabilities</w:t>
      </w:r>
      <w:proofErr w:type="gramEnd"/>
      <w:r>
        <w:t>.</w:t>
      </w:r>
    </w:p>
    <w:p w:rsidR="007C30E2" w:rsidRDefault="007C30E2" w:rsidP="001A6C4F">
      <w:pPr>
        <w:numPr>
          <w:ilvl w:val="0"/>
          <w:numId w:val="46"/>
        </w:numPr>
        <w:tabs>
          <w:tab w:val="clear" w:pos="1080"/>
        </w:tabs>
        <w:ind w:left="1582" w:hanging="357"/>
        <w:contextualSpacing/>
      </w:pPr>
      <w:r>
        <w:t>expenses</w:t>
      </w:r>
    </w:p>
    <w:p w:rsidR="007C30E2" w:rsidRDefault="007C30E2"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7C30E2" w:rsidRPr="00C80CD8" w:rsidRDefault="007C30E2" w:rsidP="001A6C4F">
      <w:pPr>
        <w:pStyle w:val="LoriList"/>
        <w:tabs>
          <w:tab w:val="clear" w:pos="360"/>
        </w:tabs>
        <w:ind w:left="720" w:hanging="720"/>
        <w:contextualSpacing/>
        <w:jc w:val="left"/>
      </w:pPr>
      <w:r>
        <w:t>80.</w:t>
      </w:r>
      <w:r>
        <w:tab/>
      </w:r>
      <w:r w:rsidRPr="00C80CD8">
        <w:t>Liabilities</w:t>
      </w:r>
      <w:r w:rsidR="001A6C4F">
        <w:t>:</w:t>
      </w:r>
    </w:p>
    <w:p w:rsidR="007C30E2" w:rsidRPr="00C80CD8" w:rsidRDefault="007C30E2" w:rsidP="001A6C4F">
      <w:pPr>
        <w:numPr>
          <w:ilvl w:val="0"/>
          <w:numId w:val="58"/>
        </w:numPr>
        <w:tabs>
          <w:tab w:val="clear" w:pos="1080"/>
        </w:tabs>
        <w:ind w:left="1582" w:hanging="357"/>
        <w:contextualSpacing/>
      </w:pPr>
      <w:proofErr w:type="gramStart"/>
      <w:r>
        <w:t>are</w:t>
      </w:r>
      <w:proofErr w:type="gramEnd"/>
      <w:r>
        <w:t xml:space="preserve"> future economic benefits.</w:t>
      </w:r>
    </w:p>
    <w:p w:rsidR="007C30E2" w:rsidRPr="00C80CD8" w:rsidRDefault="007C30E2" w:rsidP="001A6C4F">
      <w:pPr>
        <w:numPr>
          <w:ilvl w:val="0"/>
          <w:numId w:val="58"/>
        </w:numPr>
        <w:tabs>
          <w:tab w:val="clear" w:pos="1080"/>
        </w:tabs>
        <w:ind w:left="1582" w:hanging="357"/>
        <w:contextualSpacing/>
      </w:pPr>
      <w:proofErr w:type="gramStart"/>
      <w:r>
        <w:t>are</w:t>
      </w:r>
      <w:proofErr w:type="gramEnd"/>
      <w:r>
        <w:t xml:space="preserve"> debts and obligations.</w:t>
      </w:r>
    </w:p>
    <w:p w:rsidR="007C30E2" w:rsidRPr="00C80CD8" w:rsidRDefault="007C30E2" w:rsidP="001A6C4F">
      <w:pPr>
        <w:numPr>
          <w:ilvl w:val="0"/>
          <w:numId w:val="58"/>
        </w:numPr>
        <w:tabs>
          <w:tab w:val="clear" w:pos="1080"/>
        </w:tabs>
        <w:ind w:left="1582" w:hanging="357"/>
        <w:contextualSpacing/>
      </w:pPr>
      <w:proofErr w:type="gramStart"/>
      <w:r>
        <w:t>possess</w:t>
      </w:r>
      <w:proofErr w:type="gramEnd"/>
      <w:r>
        <w:t xml:space="preserve"> service potential.</w:t>
      </w:r>
    </w:p>
    <w:p w:rsidR="007C30E2" w:rsidRPr="00C80CD8" w:rsidRDefault="007C30E2" w:rsidP="001A6C4F">
      <w:pPr>
        <w:numPr>
          <w:ilvl w:val="0"/>
          <w:numId w:val="58"/>
        </w:numPr>
        <w:tabs>
          <w:tab w:val="clear" w:pos="1080"/>
        </w:tabs>
        <w:ind w:left="1582" w:hanging="357"/>
        <w:contextualSpacing/>
      </w:pPr>
      <w:proofErr w:type="gramStart"/>
      <w:r w:rsidRPr="00C80CD8">
        <w:t>are</w:t>
      </w:r>
      <w:proofErr w:type="gramEnd"/>
      <w:r w:rsidRPr="00C80CD8">
        <w:t xml:space="preserve"> thin</w:t>
      </w:r>
      <w:r>
        <w:t>gs of value owned by a business.</w:t>
      </w:r>
    </w:p>
    <w:p w:rsidR="007C30E2" w:rsidRDefault="007C30E2"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7C30E2" w:rsidRPr="00C80CD8" w:rsidRDefault="007C30E2" w:rsidP="001A6C4F">
      <w:pPr>
        <w:pStyle w:val="LoriList"/>
        <w:tabs>
          <w:tab w:val="clear" w:pos="360"/>
        </w:tabs>
        <w:ind w:left="720" w:hanging="720"/>
        <w:contextualSpacing/>
        <w:jc w:val="left"/>
      </w:pPr>
      <w:r>
        <w:t>81.</w:t>
      </w:r>
      <w:r>
        <w:tab/>
      </w:r>
      <w:r w:rsidRPr="00C80CD8">
        <w:t>Liabilities of a company are owed to</w:t>
      </w:r>
      <w:r w:rsidR="001A6C4F">
        <w:t>:</w:t>
      </w:r>
    </w:p>
    <w:p w:rsidR="007C30E2" w:rsidRPr="00C80CD8" w:rsidRDefault="007C30E2" w:rsidP="001A6C4F">
      <w:pPr>
        <w:numPr>
          <w:ilvl w:val="0"/>
          <w:numId w:val="59"/>
        </w:numPr>
        <w:tabs>
          <w:tab w:val="clear" w:pos="1080"/>
        </w:tabs>
        <w:ind w:left="1582" w:hanging="357"/>
        <w:contextualSpacing/>
      </w:pPr>
      <w:proofErr w:type="gramStart"/>
      <w:r>
        <w:t>debtors</w:t>
      </w:r>
      <w:proofErr w:type="gramEnd"/>
      <w:r>
        <w:t>.</w:t>
      </w:r>
    </w:p>
    <w:p w:rsidR="007C30E2" w:rsidRPr="00C80CD8" w:rsidRDefault="007C30E2" w:rsidP="001A6C4F">
      <w:pPr>
        <w:numPr>
          <w:ilvl w:val="0"/>
          <w:numId w:val="59"/>
        </w:numPr>
        <w:tabs>
          <w:tab w:val="clear" w:pos="1080"/>
        </w:tabs>
        <w:ind w:left="1582" w:hanging="357"/>
        <w:contextualSpacing/>
      </w:pPr>
      <w:proofErr w:type="gramStart"/>
      <w:r>
        <w:t>owners</w:t>
      </w:r>
      <w:proofErr w:type="gramEnd"/>
      <w:r>
        <w:t>.</w:t>
      </w:r>
    </w:p>
    <w:p w:rsidR="007C30E2" w:rsidRPr="00C80CD8" w:rsidRDefault="007C30E2" w:rsidP="001A6C4F">
      <w:pPr>
        <w:numPr>
          <w:ilvl w:val="0"/>
          <w:numId w:val="59"/>
        </w:numPr>
        <w:tabs>
          <w:tab w:val="clear" w:pos="1080"/>
        </w:tabs>
        <w:ind w:left="1582" w:hanging="357"/>
        <w:contextualSpacing/>
      </w:pPr>
      <w:proofErr w:type="gramStart"/>
      <w:r>
        <w:t>creditors</w:t>
      </w:r>
      <w:proofErr w:type="gramEnd"/>
      <w:r>
        <w:t>.</w:t>
      </w:r>
    </w:p>
    <w:p w:rsidR="007C30E2" w:rsidRPr="00C80CD8" w:rsidRDefault="007C30E2" w:rsidP="001A6C4F">
      <w:pPr>
        <w:numPr>
          <w:ilvl w:val="0"/>
          <w:numId w:val="59"/>
        </w:numPr>
        <w:tabs>
          <w:tab w:val="clear" w:pos="1080"/>
        </w:tabs>
        <w:ind w:left="1582" w:hanging="357"/>
        <w:contextualSpacing/>
      </w:pPr>
      <w:proofErr w:type="gramStart"/>
      <w:r>
        <w:t>shareholders</w:t>
      </w:r>
      <w:proofErr w:type="gramEnd"/>
      <w:r>
        <w:t>.</w:t>
      </w:r>
    </w:p>
    <w:p w:rsidR="007C30E2" w:rsidRDefault="007C30E2" w:rsidP="001A6C4F">
      <w:pPr>
        <w:pStyle w:val="LoriList"/>
        <w:tabs>
          <w:tab w:val="clear" w:pos="360"/>
        </w:tabs>
        <w:ind w:left="720" w:hanging="720"/>
        <w:contextualSpacing/>
        <w:jc w:val="left"/>
      </w:pPr>
    </w:p>
    <w:p w:rsidR="00F22F58" w:rsidRPr="00A13D08" w:rsidRDefault="00F22F58" w:rsidP="001A6C4F">
      <w:pPr>
        <w:pStyle w:val="LoriList"/>
        <w:tabs>
          <w:tab w:val="clear" w:pos="360"/>
        </w:tabs>
        <w:ind w:left="720" w:hanging="720"/>
        <w:contextualSpacing/>
        <w:jc w:val="left"/>
      </w:pPr>
    </w:p>
    <w:p w:rsidR="000C4B66" w:rsidRDefault="007374A6" w:rsidP="001A6C4F">
      <w:pPr>
        <w:pStyle w:val="LoriList"/>
        <w:tabs>
          <w:tab w:val="clear" w:pos="360"/>
          <w:tab w:val="left" w:pos="720"/>
        </w:tabs>
        <w:ind w:left="720" w:hanging="720"/>
        <w:contextualSpacing/>
        <w:jc w:val="left"/>
      </w:pPr>
      <w:r>
        <w:t>8</w:t>
      </w:r>
      <w:r w:rsidR="001A3769">
        <w:t>2</w:t>
      </w:r>
      <w:r>
        <w:t xml:space="preserve">. </w:t>
      </w:r>
      <w:r w:rsidR="00DD3AD7">
        <w:tab/>
      </w:r>
      <w:r w:rsidR="001A6C4F">
        <w:t>Dividends are reported on:</w:t>
      </w:r>
    </w:p>
    <w:p w:rsidR="000C4B66" w:rsidRPr="00C80CD8" w:rsidRDefault="001B0D4D" w:rsidP="001A6C4F">
      <w:pPr>
        <w:pStyle w:val="LoriList"/>
        <w:numPr>
          <w:ilvl w:val="0"/>
          <w:numId w:val="26"/>
        </w:numPr>
        <w:tabs>
          <w:tab w:val="clear" w:pos="360"/>
          <w:tab w:val="clear" w:pos="1170"/>
        </w:tabs>
        <w:ind w:left="1582" w:hanging="357"/>
        <w:contextualSpacing/>
        <w:jc w:val="left"/>
      </w:pPr>
      <w:proofErr w:type="gramStart"/>
      <w:r>
        <w:t>the</w:t>
      </w:r>
      <w:proofErr w:type="gramEnd"/>
      <w:r>
        <w:t xml:space="preserve"> </w:t>
      </w:r>
      <w:r w:rsidR="004D7DA7">
        <w:t>income statement</w:t>
      </w:r>
      <w:r w:rsidR="00594A6B">
        <w:t>.</w:t>
      </w:r>
    </w:p>
    <w:p w:rsidR="000C4B66" w:rsidRPr="00C80CD8" w:rsidRDefault="001B0D4D" w:rsidP="001A6C4F">
      <w:pPr>
        <w:pStyle w:val="LoriList"/>
        <w:numPr>
          <w:ilvl w:val="0"/>
          <w:numId w:val="26"/>
        </w:numPr>
        <w:tabs>
          <w:tab w:val="clear" w:pos="360"/>
          <w:tab w:val="clear" w:pos="1170"/>
        </w:tabs>
        <w:ind w:left="1582" w:hanging="357"/>
        <w:contextualSpacing/>
        <w:jc w:val="left"/>
      </w:pPr>
      <w:proofErr w:type="gramStart"/>
      <w:r>
        <w:t>the</w:t>
      </w:r>
      <w:proofErr w:type="gramEnd"/>
      <w:r>
        <w:t xml:space="preserve"> </w:t>
      </w:r>
      <w:r w:rsidR="00133D39">
        <w:t>statement of changes in equity</w:t>
      </w:r>
      <w:r w:rsidR="00594A6B">
        <w:t>.</w:t>
      </w:r>
    </w:p>
    <w:p w:rsidR="000C4B66" w:rsidRPr="00C80CD8" w:rsidRDefault="001B0D4D" w:rsidP="001A6C4F">
      <w:pPr>
        <w:pStyle w:val="LoriList"/>
        <w:numPr>
          <w:ilvl w:val="0"/>
          <w:numId w:val="26"/>
        </w:numPr>
        <w:tabs>
          <w:tab w:val="clear" w:pos="360"/>
          <w:tab w:val="clear" w:pos="1170"/>
        </w:tabs>
        <w:ind w:left="1582" w:hanging="357"/>
        <w:contextualSpacing/>
        <w:jc w:val="left"/>
      </w:pPr>
      <w:proofErr w:type="gramStart"/>
      <w:r>
        <w:t>the</w:t>
      </w:r>
      <w:proofErr w:type="gramEnd"/>
      <w:r>
        <w:t xml:space="preserve"> </w:t>
      </w:r>
      <w:r w:rsidR="004D7DA7">
        <w:t>statement of financial position</w:t>
      </w:r>
      <w:r w:rsidR="00594A6B">
        <w:t>.</w:t>
      </w:r>
    </w:p>
    <w:p w:rsidR="000C4B66" w:rsidRDefault="001B0D4D" w:rsidP="001A6C4F">
      <w:pPr>
        <w:pStyle w:val="LoriList"/>
        <w:numPr>
          <w:ilvl w:val="0"/>
          <w:numId w:val="26"/>
        </w:numPr>
        <w:tabs>
          <w:tab w:val="clear" w:pos="360"/>
          <w:tab w:val="clear" w:pos="1170"/>
        </w:tabs>
        <w:ind w:left="1582" w:hanging="357"/>
        <w:contextualSpacing/>
        <w:jc w:val="left"/>
      </w:pPr>
      <w:proofErr w:type="gramStart"/>
      <w:r>
        <w:t>both</w:t>
      </w:r>
      <w:proofErr w:type="gramEnd"/>
      <w:r>
        <w:t xml:space="preserve"> the </w:t>
      </w:r>
      <w:r w:rsidR="004D7DA7">
        <w:t>income statement</w:t>
      </w:r>
      <w:r w:rsidR="00043C6C">
        <w:t xml:space="preserve"> and </w:t>
      </w:r>
      <w:r w:rsidR="004D7DA7">
        <w:t>statement of financial position</w:t>
      </w:r>
      <w:r w:rsidR="00594A6B">
        <w:t>.</w:t>
      </w:r>
    </w:p>
    <w:p w:rsidR="00A549F8" w:rsidRDefault="00A549F8" w:rsidP="001A6C4F">
      <w:pPr>
        <w:pStyle w:val="LoriList"/>
        <w:ind w:left="720" w:hanging="720"/>
        <w:contextualSpacing/>
        <w:jc w:val="left"/>
      </w:pPr>
    </w:p>
    <w:p w:rsidR="00F22F58" w:rsidRPr="00C80CD8" w:rsidRDefault="00F22F58" w:rsidP="001A6C4F">
      <w:pPr>
        <w:pStyle w:val="LoriList"/>
        <w:ind w:left="720" w:hanging="720"/>
        <w:contextualSpacing/>
        <w:jc w:val="left"/>
      </w:pPr>
    </w:p>
    <w:p w:rsidR="000C4B66" w:rsidRPr="00C80CD8" w:rsidRDefault="001A3769" w:rsidP="001A6C4F">
      <w:pPr>
        <w:pStyle w:val="LoriList"/>
        <w:tabs>
          <w:tab w:val="clear" w:pos="360"/>
          <w:tab w:val="left" w:pos="720"/>
        </w:tabs>
        <w:ind w:left="720" w:hanging="720"/>
        <w:contextualSpacing/>
        <w:jc w:val="left"/>
      </w:pPr>
      <w:r>
        <w:lastRenderedPageBreak/>
        <w:t>83</w:t>
      </w:r>
      <w:r w:rsidR="007374A6">
        <w:t xml:space="preserve">. </w:t>
      </w:r>
      <w:r w:rsidR="00DD3AD7">
        <w:tab/>
      </w:r>
      <w:r w:rsidR="000C4B66" w:rsidRPr="00C80CD8">
        <w:t>Dividends</w:t>
      </w:r>
      <w:r w:rsidR="001A6C4F">
        <w:t>:</w:t>
      </w:r>
    </w:p>
    <w:p w:rsidR="000C4B66" w:rsidRPr="00C80CD8" w:rsidRDefault="00043C6C" w:rsidP="001A6C4F">
      <w:pPr>
        <w:numPr>
          <w:ilvl w:val="0"/>
          <w:numId w:val="43"/>
        </w:numPr>
        <w:tabs>
          <w:tab w:val="clear" w:pos="1080"/>
        </w:tabs>
        <w:ind w:left="1582" w:hanging="357"/>
        <w:contextualSpacing/>
      </w:pPr>
      <w:proofErr w:type="gramStart"/>
      <w:r>
        <w:t>increase</w:t>
      </w:r>
      <w:proofErr w:type="gramEnd"/>
      <w:r>
        <w:t xml:space="preserve"> assets</w:t>
      </w:r>
      <w:r w:rsidR="00594A6B">
        <w:t>.</w:t>
      </w:r>
    </w:p>
    <w:p w:rsidR="000C4B66" w:rsidRPr="00C80CD8" w:rsidRDefault="00043C6C" w:rsidP="001A6C4F">
      <w:pPr>
        <w:numPr>
          <w:ilvl w:val="0"/>
          <w:numId w:val="43"/>
        </w:numPr>
        <w:tabs>
          <w:tab w:val="clear" w:pos="1080"/>
        </w:tabs>
        <w:ind w:left="1582" w:hanging="357"/>
        <w:contextualSpacing/>
      </w:pPr>
      <w:proofErr w:type="gramStart"/>
      <w:r>
        <w:t>increase</w:t>
      </w:r>
      <w:proofErr w:type="gramEnd"/>
      <w:r>
        <w:t xml:space="preserve"> expenses</w:t>
      </w:r>
      <w:r w:rsidR="00594A6B">
        <w:t>.</w:t>
      </w:r>
    </w:p>
    <w:p w:rsidR="000C4B66" w:rsidRPr="00C80CD8" w:rsidRDefault="00043C6C" w:rsidP="001A6C4F">
      <w:pPr>
        <w:numPr>
          <w:ilvl w:val="0"/>
          <w:numId w:val="43"/>
        </w:numPr>
        <w:tabs>
          <w:tab w:val="clear" w:pos="1080"/>
        </w:tabs>
        <w:ind w:left="1582" w:hanging="357"/>
        <w:contextualSpacing/>
      </w:pPr>
      <w:proofErr w:type="gramStart"/>
      <w:r>
        <w:t>decrease</w:t>
      </w:r>
      <w:proofErr w:type="gramEnd"/>
      <w:r>
        <w:t xml:space="preserve"> revenues</w:t>
      </w:r>
      <w:r w:rsidR="00594A6B">
        <w:t>.</w:t>
      </w:r>
    </w:p>
    <w:p w:rsidR="000C4B66" w:rsidRPr="00C80CD8" w:rsidRDefault="00043C6C" w:rsidP="001A6C4F">
      <w:pPr>
        <w:numPr>
          <w:ilvl w:val="0"/>
          <w:numId w:val="43"/>
        </w:numPr>
        <w:tabs>
          <w:tab w:val="clear" w:pos="1080"/>
        </w:tabs>
        <w:ind w:left="1582" w:hanging="357"/>
        <w:contextualSpacing/>
      </w:pPr>
      <w:proofErr w:type="gramStart"/>
      <w:r>
        <w:t>decrease</w:t>
      </w:r>
      <w:proofErr w:type="gramEnd"/>
      <w:r>
        <w:t xml:space="preserve"> retained earnings</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7374A6" w:rsidP="001A6C4F">
      <w:pPr>
        <w:pStyle w:val="LoriList"/>
        <w:tabs>
          <w:tab w:val="clear" w:pos="360"/>
          <w:tab w:val="left" w:pos="720"/>
        </w:tabs>
        <w:ind w:left="720" w:hanging="720"/>
        <w:contextualSpacing/>
        <w:jc w:val="left"/>
      </w:pPr>
      <w:r>
        <w:t>8</w:t>
      </w:r>
      <w:r w:rsidR="001A3769">
        <w:t>4</w:t>
      </w:r>
      <w:r>
        <w:t xml:space="preserve">. </w:t>
      </w:r>
      <w:r w:rsidR="00982C11">
        <w:tab/>
      </w:r>
      <w:r w:rsidR="000C4B66" w:rsidRPr="004F2383">
        <w:t xml:space="preserve">The financial statement that summarizes the changes in </w:t>
      </w:r>
      <w:r w:rsidR="002737FB">
        <w:t>common shares and retained earnings</w:t>
      </w:r>
      <w:r w:rsidR="00430CFD">
        <w:t xml:space="preserve"> f</w:t>
      </w:r>
      <w:r w:rsidR="000C4B66" w:rsidRPr="004F2383">
        <w:t>or a specific period of time is the</w:t>
      </w:r>
      <w:r w:rsidR="001A6C4F">
        <w:t>:</w:t>
      </w:r>
    </w:p>
    <w:p w:rsidR="000C4B66" w:rsidRDefault="004D7DA7" w:rsidP="001A6C4F">
      <w:pPr>
        <w:numPr>
          <w:ilvl w:val="0"/>
          <w:numId w:val="45"/>
        </w:numPr>
        <w:tabs>
          <w:tab w:val="clear" w:pos="1080"/>
        </w:tabs>
        <w:ind w:left="1582" w:hanging="357"/>
        <w:contextualSpacing/>
      </w:pPr>
      <w:proofErr w:type="gramStart"/>
      <w:r>
        <w:t>statement</w:t>
      </w:r>
      <w:proofErr w:type="gramEnd"/>
      <w:r>
        <w:t xml:space="preserve"> of financial position</w:t>
      </w:r>
      <w:r w:rsidR="00594A6B">
        <w:t>.</w:t>
      </w:r>
    </w:p>
    <w:p w:rsidR="000C4B66" w:rsidRDefault="004D7DA7" w:rsidP="001A6C4F">
      <w:pPr>
        <w:numPr>
          <w:ilvl w:val="0"/>
          <w:numId w:val="45"/>
        </w:numPr>
        <w:tabs>
          <w:tab w:val="clear" w:pos="1080"/>
        </w:tabs>
        <w:ind w:left="1582" w:hanging="357"/>
        <w:contextualSpacing/>
      </w:pPr>
      <w:proofErr w:type="gramStart"/>
      <w:r>
        <w:t>income</w:t>
      </w:r>
      <w:proofErr w:type="gramEnd"/>
      <w:r>
        <w:t xml:space="preserve"> statement</w:t>
      </w:r>
      <w:r w:rsidR="00594A6B">
        <w:t>.</w:t>
      </w:r>
    </w:p>
    <w:p w:rsidR="000C4B66" w:rsidRDefault="004D7DA7" w:rsidP="001A6C4F">
      <w:pPr>
        <w:numPr>
          <w:ilvl w:val="0"/>
          <w:numId w:val="45"/>
        </w:numPr>
        <w:tabs>
          <w:tab w:val="clear" w:pos="1080"/>
        </w:tabs>
        <w:ind w:left="1582" w:hanging="357"/>
        <w:contextualSpacing/>
      </w:pPr>
      <w:proofErr w:type="gramStart"/>
      <w:r>
        <w:t>statement</w:t>
      </w:r>
      <w:proofErr w:type="gramEnd"/>
      <w:r>
        <w:t xml:space="preserve"> of cash flows</w:t>
      </w:r>
      <w:r w:rsidR="00594A6B">
        <w:t>.</w:t>
      </w:r>
    </w:p>
    <w:p w:rsidR="000C4B66" w:rsidRPr="00C80CD8" w:rsidRDefault="00133D39" w:rsidP="001A6C4F">
      <w:pPr>
        <w:numPr>
          <w:ilvl w:val="0"/>
          <w:numId w:val="45"/>
        </w:numPr>
        <w:tabs>
          <w:tab w:val="clear" w:pos="1080"/>
        </w:tabs>
        <w:ind w:left="1582" w:hanging="357"/>
        <w:contextualSpacing/>
      </w:pPr>
      <w:proofErr w:type="gramStart"/>
      <w:r>
        <w:t>statement</w:t>
      </w:r>
      <w:proofErr w:type="gramEnd"/>
      <w:r>
        <w:t xml:space="preserve"> of changes in equity</w:t>
      </w:r>
      <w:r w:rsidR="00594A6B">
        <w:t>.</w:t>
      </w:r>
    </w:p>
    <w:p w:rsidR="000C4B66" w:rsidRDefault="000C4B66" w:rsidP="001A6C4F">
      <w:pPr>
        <w:ind w:left="720" w:hanging="720"/>
        <w:contextualSpacing/>
        <w:rPr>
          <w:lang w:val="en-CA"/>
        </w:rPr>
      </w:pPr>
    </w:p>
    <w:p w:rsidR="00F22F58" w:rsidRDefault="00F22F58" w:rsidP="001A6C4F">
      <w:pPr>
        <w:ind w:left="720" w:hanging="720"/>
        <w:contextualSpacing/>
        <w:rPr>
          <w:lang w:val="en-CA"/>
        </w:rPr>
      </w:pPr>
    </w:p>
    <w:p w:rsidR="000C4B66" w:rsidRPr="00C80CD8" w:rsidRDefault="00575E28" w:rsidP="001A6C4F">
      <w:pPr>
        <w:pStyle w:val="LoriList"/>
        <w:tabs>
          <w:tab w:val="clear" w:pos="360"/>
          <w:tab w:val="left" w:pos="720"/>
        </w:tabs>
        <w:ind w:left="720" w:hanging="720"/>
        <w:contextualSpacing/>
        <w:jc w:val="left"/>
      </w:pPr>
      <w:r>
        <w:t>8</w:t>
      </w:r>
      <w:r w:rsidR="001A3769">
        <w:t>5</w:t>
      </w:r>
      <w:r>
        <w:t xml:space="preserve">. </w:t>
      </w:r>
      <w:r w:rsidR="00982C11">
        <w:tab/>
      </w:r>
      <w:r w:rsidR="004D7DA7">
        <w:t>Profit</w:t>
      </w:r>
      <w:r w:rsidR="000C4B66" w:rsidRPr="00C80CD8">
        <w:t xml:space="preserve"> </w:t>
      </w:r>
      <w:r w:rsidR="00BE0B12" w:rsidRPr="00C80CD8">
        <w:t>result</w:t>
      </w:r>
      <w:r w:rsidR="00BE0B12">
        <w:t>s</w:t>
      </w:r>
      <w:r w:rsidR="001A3769">
        <w:t xml:space="preserve"> </w:t>
      </w:r>
      <w:r w:rsidR="000C4B66" w:rsidRPr="00C80CD8">
        <w:t>when</w:t>
      </w:r>
      <w:r w:rsidR="001A6C4F">
        <w:t>:</w:t>
      </w:r>
    </w:p>
    <w:p w:rsidR="000C4B66" w:rsidRPr="008C1033" w:rsidRDefault="00043C6C" w:rsidP="001A6C4F">
      <w:pPr>
        <w:numPr>
          <w:ilvl w:val="0"/>
          <w:numId w:val="47"/>
        </w:numPr>
        <w:tabs>
          <w:tab w:val="clear" w:pos="1080"/>
        </w:tabs>
        <w:ind w:left="1582" w:hanging="357"/>
        <w:contextualSpacing/>
        <w:rPr>
          <w:lang w:val="fr-FR"/>
        </w:rPr>
      </w:pPr>
      <w:proofErr w:type="spellStart"/>
      <w:r>
        <w:rPr>
          <w:lang w:val="fr-FR"/>
        </w:rPr>
        <w:t>Assets</w:t>
      </w:r>
      <w:proofErr w:type="spellEnd"/>
      <w:r>
        <w:rPr>
          <w:lang w:val="fr-FR"/>
        </w:rPr>
        <w:t xml:space="preserve"> &gt; </w:t>
      </w:r>
      <w:proofErr w:type="spellStart"/>
      <w:r>
        <w:rPr>
          <w:lang w:val="fr-FR"/>
        </w:rPr>
        <w:t>Liabilities</w:t>
      </w:r>
      <w:proofErr w:type="spellEnd"/>
      <w:r w:rsidR="00594A6B">
        <w:rPr>
          <w:lang w:val="fr-FR"/>
        </w:rPr>
        <w:t>.</w:t>
      </w:r>
    </w:p>
    <w:p w:rsidR="000C4B66" w:rsidRPr="008C1033" w:rsidRDefault="00043C6C" w:rsidP="001A6C4F">
      <w:pPr>
        <w:numPr>
          <w:ilvl w:val="0"/>
          <w:numId w:val="47"/>
        </w:numPr>
        <w:tabs>
          <w:tab w:val="clear" w:pos="1080"/>
        </w:tabs>
        <w:ind w:left="1582" w:hanging="357"/>
        <w:contextualSpacing/>
        <w:rPr>
          <w:lang w:val="fr-FR"/>
        </w:rPr>
      </w:pPr>
      <w:proofErr w:type="spellStart"/>
      <w:r>
        <w:rPr>
          <w:lang w:val="fr-FR"/>
        </w:rPr>
        <w:t>Assets</w:t>
      </w:r>
      <w:proofErr w:type="spellEnd"/>
      <w:r>
        <w:rPr>
          <w:lang w:val="fr-FR"/>
        </w:rPr>
        <w:t xml:space="preserve"> &lt; </w:t>
      </w:r>
      <w:proofErr w:type="spellStart"/>
      <w:r>
        <w:rPr>
          <w:lang w:val="fr-FR"/>
        </w:rPr>
        <w:t>Liabilities</w:t>
      </w:r>
      <w:proofErr w:type="spellEnd"/>
      <w:r w:rsidR="00594A6B">
        <w:rPr>
          <w:lang w:val="fr-FR"/>
        </w:rPr>
        <w:t>.</w:t>
      </w:r>
    </w:p>
    <w:p w:rsidR="000C4B66" w:rsidRPr="008C1033" w:rsidRDefault="00043C6C" w:rsidP="001A6C4F">
      <w:pPr>
        <w:numPr>
          <w:ilvl w:val="0"/>
          <w:numId w:val="47"/>
        </w:numPr>
        <w:tabs>
          <w:tab w:val="clear" w:pos="1080"/>
        </w:tabs>
        <w:ind w:left="1582" w:hanging="357"/>
        <w:contextualSpacing/>
        <w:rPr>
          <w:lang w:val="fr-FR"/>
        </w:rPr>
      </w:pPr>
      <w:r>
        <w:rPr>
          <w:lang w:val="fr-FR"/>
        </w:rPr>
        <w:t xml:space="preserve">Revenues &gt; </w:t>
      </w:r>
      <w:proofErr w:type="spellStart"/>
      <w:r>
        <w:rPr>
          <w:lang w:val="fr-FR"/>
        </w:rPr>
        <w:t>Expenses</w:t>
      </w:r>
      <w:proofErr w:type="spellEnd"/>
      <w:r w:rsidR="00594A6B">
        <w:rPr>
          <w:lang w:val="fr-FR"/>
        </w:rPr>
        <w:t>.</w:t>
      </w:r>
    </w:p>
    <w:p w:rsidR="000C4B66" w:rsidRDefault="00043C6C" w:rsidP="001A6C4F">
      <w:pPr>
        <w:numPr>
          <w:ilvl w:val="0"/>
          <w:numId w:val="47"/>
        </w:numPr>
        <w:tabs>
          <w:tab w:val="clear" w:pos="1080"/>
        </w:tabs>
        <w:ind w:left="1582" w:hanging="357"/>
        <w:contextualSpacing/>
        <w:rPr>
          <w:lang w:val="fr-FR"/>
        </w:rPr>
      </w:pPr>
      <w:r>
        <w:rPr>
          <w:lang w:val="fr-FR"/>
        </w:rPr>
        <w:t xml:space="preserve">Revenues &lt; </w:t>
      </w:r>
      <w:proofErr w:type="spellStart"/>
      <w:r>
        <w:rPr>
          <w:lang w:val="fr-FR"/>
        </w:rPr>
        <w:t>Expenses</w:t>
      </w:r>
      <w:proofErr w:type="spellEnd"/>
      <w:r w:rsidR="00594A6B">
        <w:rPr>
          <w:lang w:val="fr-FR"/>
        </w:rPr>
        <w:t>.</w:t>
      </w:r>
    </w:p>
    <w:p w:rsidR="00856E96" w:rsidRDefault="00856E96" w:rsidP="001A6C4F">
      <w:pPr>
        <w:ind w:left="720" w:hanging="720"/>
        <w:contextualSpacing/>
        <w:rPr>
          <w:lang w:val="fr-FR"/>
        </w:rPr>
      </w:pPr>
    </w:p>
    <w:p w:rsidR="00F22F58" w:rsidRPr="008C1033" w:rsidRDefault="00F22F58" w:rsidP="001A6C4F">
      <w:pPr>
        <w:ind w:left="720" w:hanging="720"/>
        <w:contextualSpacing/>
        <w:rPr>
          <w:lang w:val="fr-FR"/>
        </w:rPr>
      </w:pPr>
    </w:p>
    <w:p w:rsidR="000C4B66" w:rsidRPr="00C80CD8" w:rsidRDefault="00575E28" w:rsidP="001A6C4F">
      <w:pPr>
        <w:pStyle w:val="LoriList"/>
        <w:tabs>
          <w:tab w:val="clear" w:pos="360"/>
          <w:tab w:val="left" w:pos="720"/>
        </w:tabs>
        <w:ind w:left="720" w:hanging="720"/>
        <w:contextualSpacing/>
        <w:jc w:val="left"/>
      </w:pPr>
      <w:r w:rsidRPr="00102DEE">
        <w:rPr>
          <w:lang w:val="en-US"/>
        </w:rPr>
        <w:t>8</w:t>
      </w:r>
      <w:r w:rsidR="001A3769">
        <w:rPr>
          <w:lang w:val="en-US"/>
        </w:rPr>
        <w:t>6</w:t>
      </w:r>
      <w:r w:rsidRPr="00102DEE">
        <w:rPr>
          <w:lang w:val="en-US"/>
        </w:rPr>
        <w:t xml:space="preserve">. </w:t>
      </w:r>
      <w:r w:rsidR="00982C11">
        <w:rPr>
          <w:lang w:val="en-US"/>
        </w:rPr>
        <w:tab/>
      </w:r>
      <w:r w:rsidR="000C4B66" w:rsidRPr="00C80CD8">
        <w:t xml:space="preserve">Retained earnings at the end of the period </w:t>
      </w:r>
      <w:proofErr w:type="gramStart"/>
      <w:r w:rsidR="000C4B66" w:rsidRPr="00C80CD8">
        <w:t>is</w:t>
      </w:r>
      <w:proofErr w:type="gramEnd"/>
      <w:r w:rsidR="000C4B66" w:rsidRPr="00C80CD8">
        <w:t xml:space="preserve"> equal to</w:t>
      </w:r>
      <w:r w:rsidR="001A6C4F">
        <w:t>:</w:t>
      </w:r>
    </w:p>
    <w:p w:rsidR="000C4B66" w:rsidRPr="00C80CD8" w:rsidRDefault="000C4B66" w:rsidP="001A6C4F">
      <w:pPr>
        <w:numPr>
          <w:ilvl w:val="0"/>
          <w:numId w:val="22"/>
        </w:numPr>
        <w:tabs>
          <w:tab w:val="clear" w:pos="1440"/>
        </w:tabs>
        <w:ind w:left="1582" w:hanging="357"/>
        <w:contextualSpacing/>
        <w:rPr>
          <w:lang w:val="en-CA"/>
        </w:rPr>
      </w:pPr>
      <w:proofErr w:type="gramStart"/>
      <w:r w:rsidRPr="00C80CD8">
        <w:rPr>
          <w:lang w:val="en-CA"/>
        </w:rPr>
        <w:t>retained</w:t>
      </w:r>
      <w:proofErr w:type="gramEnd"/>
      <w:r w:rsidRPr="00C80CD8">
        <w:rPr>
          <w:lang w:val="en-CA"/>
        </w:rPr>
        <w:t xml:space="preserve"> earnings at the beginning of the period plus</w:t>
      </w:r>
      <w:r w:rsidR="00043C6C">
        <w:rPr>
          <w:lang w:val="en-CA"/>
        </w:rPr>
        <w:t xml:space="preserve"> </w:t>
      </w:r>
      <w:r w:rsidR="004D7DA7">
        <w:rPr>
          <w:lang w:val="en-CA"/>
        </w:rPr>
        <w:t>profit</w:t>
      </w:r>
      <w:r w:rsidR="00043C6C">
        <w:rPr>
          <w:lang w:val="en-CA"/>
        </w:rPr>
        <w:t xml:space="preserve"> minus liabilities</w:t>
      </w:r>
      <w:r w:rsidR="00594A6B">
        <w:rPr>
          <w:lang w:val="en-CA"/>
        </w:rPr>
        <w:t>.</w:t>
      </w:r>
    </w:p>
    <w:p w:rsidR="000C4B66" w:rsidRPr="00C80CD8" w:rsidRDefault="000C4B66" w:rsidP="001A6C4F">
      <w:pPr>
        <w:numPr>
          <w:ilvl w:val="0"/>
          <w:numId w:val="22"/>
        </w:numPr>
        <w:tabs>
          <w:tab w:val="clear" w:pos="1440"/>
        </w:tabs>
        <w:ind w:left="1582" w:hanging="357"/>
        <w:contextualSpacing/>
        <w:rPr>
          <w:lang w:val="en-CA"/>
        </w:rPr>
      </w:pPr>
      <w:proofErr w:type="gramStart"/>
      <w:r w:rsidRPr="00C80CD8">
        <w:rPr>
          <w:lang w:val="en-CA"/>
        </w:rPr>
        <w:t>retained</w:t>
      </w:r>
      <w:proofErr w:type="gramEnd"/>
      <w:r w:rsidRPr="00C80CD8">
        <w:rPr>
          <w:lang w:val="en-CA"/>
        </w:rPr>
        <w:t xml:space="preserve"> earnings at the beginning of the period pl</w:t>
      </w:r>
      <w:r w:rsidR="00043C6C">
        <w:rPr>
          <w:lang w:val="en-CA"/>
        </w:rPr>
        <w:t xml:space="preserve">us </w:t>
      </w:r>
      <w:r w:rsidR="004D7DA7">
        <w:rPr>
          <w:lang w:val="en-CA"/>
        </w:rPr>
        <w:t>profit</w:t>
      </w:r>
      <w:r w:rsidR="00043C6C">
        <w:rPr>
          <w:lang w:val="en-CA"/>
        </w:rPr>
        <w:t xml:space="preserve"> minus dividends</w:t>
      </w:r>
      <w:r w:rsidR="00594A6B">
        <w:rPr>
          <w:lang w:val="en-CA"/>
        </w:rPr>
        <w:t>.</w:t>
      </w:r>
    </w:p>
    <w:p w:rsidR="000C4B66" w:rsidRPr="00C80CD8" w:rsidRDefault="00BE0B12" w:rsidP="001A6C4F">
      <w:pPr>
        <w:numPr>
          <w:ilvl w:val="0"/>
          <w:numId w:val="22"/>
        </w:numPr>
        <w:tabs>
          <w:tab w:val="clear" w:pos="1440"/>
        </w:tabs>
        <w:ind w:left="1582" w:hanging="357"/>
        <w:contextualSpacing/>
        <w:rPr>
          <w:lang w:val="en-CA"/>
        </w:rPr>
      </w:pPr>
      <w:r>
        <w:rPr>
          <w:lang w:val="en-CA"/>
        </w:rPr>
        <w:t>p</w:t>
      </w:r>
      <w:r w:rsidR="004D7DA7">
        <w:rPr>
          <w:lang w:val="en-CA"/>
        </w:rPr>
        <w:t>rofit</w:t>
      </w:r>
      <w:r>
        <w:rPr>
          <w:lang w:val="en-CA"/>
        </w:rPr>
        <w:t xml:space="preserve"> for the period</w:t>
      </w:r>
    </w:p>
    <w:p w:rsidR="000C4B66" w:rsidRPr="00C80CD8" w:rsidRDefault="00043C6C" w:rsidP="001A6C4F">
      <w:pPr>
        <w:widowControl w:val="0"/>
        <w:numPr>
          <w:ilvl w:val="0"/>
          <w:numId w:val="22"/>
        </w:numPr>
        <w:tabs>
          <w:tab w:val="clear" w:pos="1440"/>
        </w:tabs>
        <w:ind w:left="1582" w:hanging="357"/>
        <w:contextualSpacing/>
        <w:rPr>
          <w:lang w:val="en-CA"/>
        </w:rPr>
      </w:pPr>
      <w:proofErr w:type="gramStart"/>
      <w:r>
        <w:rPr>
          <w:lang w:val="en-CA"/>
        </w:rPr>
        <w:t>assets</w:t>
      </w:r>
      <w:proofErr w:type="gramEnd"/>
      <w:r>
        <w:rPr>
          <w:lang w:val="en-CA"/>
        </w:rPr>
        <w:t xml:space="preserve"> plus liabilities</w:t>
      </w:r>
      <w:r w:rsidR="00594A6B">
        <w:rPr>
          <w:lang w:val="en-CA"/>
        </w:rPr>
        <w:t>.</w:t>
      </w:r>
    </w:p>
    <w:p w:rsidR="000C4B66" w:rsidRDefault="000C4B66"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87.</w:t>
      </w:r>
      <w:r>
        <w:tab/>
      </w:r>
      <w:r w:rsidR="001B0D4D">
        <w:t>A</w:t>
      </w:r>
      <w:r w:rsidR="000C4B66" w:rsidRPr="00C80CD8">
        <w:t xml:space="preserve"> company’s policy toward dividends and growth could best be determined by examining the</w:t>
      </w:r>
      <w:r w:rsidR="001A6C4F">
        <w:t>:</w:t>
      </w:r>
    </w:p>
    <w:p w:rsidR="000C4B66" w:rsidRPr="00C80CD8" w:rsidRDefault="004D7DA7" w:rsidP="001A6C4F">
      <w:pPr>
        <w:numPr>
          <w:ilvl w:val="0"/>
          <w:numId w:val="48"/>
        </w:numPr>
        <w:tabs>
          <w:tab w:val="clear" w:pos="1080"/>
        </w:tabs>
        <w:ind w:left="1582" w:hanging="357"/>
        <w:contextualSpacing/>
      </w:pPr>
      <w:proofErr w:type="gramStart"/>
      <w:r>
        <w:t>statement</w:t>
      </w:r>
      <w:proofErr w:type="gramEnd"/>
      <w:r>
        <w:t xml:space="preserve"> of financial position</w:t>
      </w:r>
      <w:r w:rsidR="00594A6B">
        <w:t>.</w:t>
      </w:r>
    </w:p>
    <w:p w:rsidR="000C4B66" w:rsidRPr="00C80CD8" w:rsidRDefault="004D7DA7" w:rsidP="001A6C4F">
      <w:pPr>
        <w:numPr>
          <w:ilvl w:val="0"/>
          <w:numId w:val="48"/>
        </w:numPr>
        <w:tabs>
          <w:tab w:val="clear" w:pos="1080"/>
        </w:tabs>
        <w:ind w:left="1582" w:hanging="357"/>
        <w:contextualSpacing/>
      </w:pPr>
      <w:proofErr w:type="gramStart"/>
      <w:r>
        <w:t>income</w:t>
      </w:r>
      <w:proofErr w:type="gramEnd"/>
      <w:r>
        <w:t xml:space="preserve"> statement</w:t>
      </w:r>
      <w:r w:rsidR="00594A6B">
        <w:t>.</w:t>
      </w:r>
    </w:p>
    <w:p w:rsidR="000C4B66" w:rsidRDefault="00133D39" w:rsidP="001A6C4F">
      <w:pPr>
        <w:numPr>
          <w:ilvl w:val="0"/>
          <w:numId w:val="48"/>
        </w:numPr>
        <w:tabs>
          <w:tab w:val="clear" w:pos="1080"/>
        </w:tabs>
        <w:ind w:left="1582" w:hanging="357"/>
        <w:contextualSpacing/>
      </w:pPr>
      <w:proofErr w:type="gramStart"/>
      <w:r>
        <w:t>statement</w:t>
      </w:r>
      <w:proofErr w:type="gramEnd"/>
      <w:r>
        <w:t xml:space="preserve"> of changes in equity</w:t>
      </w:r>
      <w:r w:rsidR="00594A6B">
        <w:t>.</w:t>
      </w:r>
    </w:p>
    <w:p w:rsidR="000C4B66" w:rsidRPr="00C80CD8" w:rsidRDefault="004D7DA7" w:rsidP="001A6C4F">
      <w:pPr>
        <w:numPr>
          <w:ilvl w:val="0"/>
          <w:numId w:val="48"/>
        </w:numPr>
        <w:tabs>
          <w:tab w:val="clear" w:pos="1080"/>
        </w:tabs>
        <w:ind w:left="1582" w:hanging="357"/>
        <w:contextualSpacing/>
      </w:pPr>
      <w:proofErr w:type="gramStart"/>
      <w:r>
        <w:t>statement</w:t>
      </w:r>
      <w:proofErr w:type="gramEnd"/>
      <w:r>
        <w:t xml:space="preserve"> of cash flows</w:t>
      </w:r>
      <w:r w:rsidR="00594A6B">
        <w:t>.</w:t>
      </w:r>
    </w:p>
    <w:p w:rsidR="000C4B66" w:rsidRDefault="000C4B66" w:rsidP="001A6C4F">
      <w:pPr>
        <w:pStyle w:val="LoriList"/>
        <w:ind w:left="720" w:hanging="720"/>
        <w:contextualSpacing/>
        <w:jc w:val="left"/>
      </w:pPr>
    </w:p>
    <w:p w:rsidR="00F22F58" w:rsidRDefault="00F22F58" w:rsidP="001A6C4F">
      <w:pPr>
        <w:pStyle w:val="LoriList"/>
        <w:ind w:left="720" w:hanging="720"/>
        <w:contextualSpacing/>
        <w:jc w:val="left"/>
      </w:pPr>
    </w:p>
    <w:p w:rsidR="000C4B66" w:rsidRPr="00C80CD8" w:rsidRDefault="001A3769" w:rsidP="001A6C4F">
      <w:pPr>
        <w:pStyle w:val="Style1"/>
        <w:ind w:left="720" w:hanging="720"/>
        <w:contextualSpacing/>
        <w:jc w:val="left"/>
      </w:pPr>
      <w:r>
        <w:t>88.</w:t>
      </w:r>
      <w:r>
        <w:tab/>
      </w:r>
      <w:r w:rsidR="000C4B66" w:rsidRPr="00C80CD8">
        <w:t>A</w:t>
      </w:r>
      <w:r w:rsidR="001B0D4D">
        <w:t>n</w:t>
      </w:r>
      <w:r w:rsidR="000C4B66" w:rsidRPr="00C80CD8">
        <w:t xml:space="preserve"> </w:t>
      </w:r>
      <w:r w:rsidR="004D7DA7">
        <w:t>income statement</w:t>
      </w:r>
      <w:r w:rsidR="001A6C4F">
        <w:t>:</w:t>
      </w:r>
    </w:p>
    <w:p w:rsidR="000C4B66" w:rsidRPr="00C80CD8" w:rsidRDefault="000C4B66" w:rsidP="001A6C4F">
      <w:pPr>
        <w:pStyle w:val="LoriList"/>
        <w:numPr>
          <w:ilvl w:val="0"/>
          <w:numId w:val="38"/>
        </w:numPr>
        <w:tabs>
          <w:tab w:val="clear" w:pos="360"/>
          <w:tab w:val="clear" w:pos="1080"/>
        </w:tabs>
        <w:ind w:left="1582" w:hanging="357"/>
        <w:contextualSpacing/>
        <w:jc w:val="left"/>
      </w:pPr>
      <w:proofErr w:type="gramStart"/>
      <w:r w:rsidRPr="00C80CD8">
        <w:t>summarizes</w:t>
      </w:r>
      <w:proofErr w:type="gramEnd"/>
      <w:r w:rsidRPr="00C80CD8">
        <w:t xml:space="preserve"> the changes in retained earning</w:t>
      </w:r>
      <w:r w:rsidR="00043C6C">
        <w:t>s for a specific period of time</w:t>
      </w:r>
      <w:r w:rsidR="00594A6B">
        <w:t>.</w:t>
      </w:r>
    </w:p>
    <w:p w:rsidR="000C4B66" w:rsidRPr="00C80CD8" w:rsidRDefault="000C4B66" w:rsidP="001A6C4F">
      <w:pPr>
        <w:pStyle w:val="LoriList"/>
        <w:numPr>
          <w:ilvl w:val="0"/>
          <w:numId w:val="38"/>
        </w:numPr>
        <w:tabs>
          <w:tab w:val="clear" w:pos="360"/>
          <w:tab w:val="clear" w:pos="1080"/>
        </w:tabs>
        <w:ind w:left="1582" w:hanging="357"/>
        <w:contextualSpacing/>
        <w:jc w:val="left"/>
      </w:pPr>
      <w:proofErr w:type="gramStart"/>
      <w:r w:rsidRPr="00C80CD8">
        <w:t>reports</w:t>
      </w:r>
      <w:proofErr w:type="gramEnd"/>
      <w:r w:rsidRPr="00C80CD8">
        <w:t xml:space="preserve"> the changes in assets, liabilities, and shareholders’</w:t>
      </w:r>
      <w:r w:rsidR="00043C6C">
        <w:t xml:space="preserve"> equity over a period of time</w:t>
      </w:r>
      <w:r w:rsidR="00594A6B">
        <w:t>.</w:t>
      </w:r>
    </w:p>
    <w:p w:rsidR="000C4B66" w:rsidRPr="00C80CD8" w:rsidRDefault="000C4B66" w:rsidP="001A6C4F">
      <w:pPr>
        <w:pStyle w:val="LoriList"/>
        <w:numPr>
          <w:ilvl w:val="0"/>
          <w:numId w:val="38"/>
        </w:numPr>
        <w:tabs>
          <w:tab w:val="clear" w:pos="360"/>
          <w:tab w:val="clear" w:pos="1080"/>
        </w:tabs>
        <w:ind w:left="1582" w:hanging="357"/>
        <w:contextualSpacing/>
        <w:jc w:val="left"/>
      </w:pPr>
      <w:proofErr w:type="gramStart"/>
      <w:r w:rsidRPr="00C80CD8">
        <w:t>reports</w:t>
      </w:r>
      <w:proofErr w:type="gramEnd"/>
      <w:r w:rsidRPr="00C80CD8">
        <w:t xml:space="preserve"> the assets, liabilities, and sharehol</w:t>
      </w:r>
      <w:r w:rsidR="00043C6C">
        <w:t>ders’ equity at a specific date</w:t>
      </w:r>
      <w:r w:rsidR="00594A6B">
        <w:t>.</w:t>
      </w:r>
    </w:p>
    <w:p w:rsidR="000C4B66" w:rsidRPr="00C80CD8" w:rsidRDefault="00BE0B12" w:rsidP="001A6C4F">
      <w:pPr>
        <w:pStyle w:val="LoriList"/>
        <w:numPr>
          <w:ilvl w:val="0"/>
          <w:numId w:val="38"/>
        </w:numPr>
        <w:tabs>
          <w:tab w:val="clear" w:pos="360"/>
          <w:tab w:val="clear" w:pos="1080"/>
        </w:tabs>
        <w:ind w:left="1582" w:hanging="357"/>
        <w:contextualSpacing/>
        <w:jc w:val="left"/>
      </w:pPr>
      <w:proofErr w:type="gramStart"/>
      <w:r>
        <w:t>report</w:t>
      </w:r>
      <w:r w:rsidR="000C4B66" w:rsidRPr="00C80CD8">
        <w:t>s</w:t>
      </w:r>
      <w:proofErr w:type="gramEnd"/>
      <w:r w:rsidR="000C4B66" w:rsidRPr="00C80CD8">
        <w:t xml:space="preserve"> the revenues and expense</w:t>
      </w:r>
      <w:r w:rsidR="00043C6C">
        <w:t>s for a specific period of time</w:t>
      </w:r>
      <w:r w:rsidR="00594A6B">
        <w:t>.</w:t>
      </w:r>
    </w:p>
    <w:p w:rsidR="00594A6B" w:rsidRDefault="00594A6B"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 w:val="left" w:pos="720"/>
        </w:tabs>
        <w:ind w:left="720" w:hanging="720"/>
        <w:contextualSpacing/>
        <w:jc w:val="left"/>
      </w:pPr>
      <w:r>
        <w:t>89.</w:t>
      </w:r>
      <w:r>
        <w:tab/>
      </w:r>
      <w:r w:rsidR="000C4B66" w:rsidRPr="00C80CD8">
        <w:t>If the retained earnings account increases from the beginning of t</w:t>
      </w:r>
      <w:r w:rsidR="00F22F58">
        <w:t xml:space="preserve">he year to the end of the year, </w:t>
      </w:r>
      <w:r w:rsidR="000C4B66" w:rsidRPr="00C80CD8">
        <w:t>then</w:t>
      </w:r>
      <w:r w:rsidR="001A6C4F">
        <w:t>:</w:t>
      </w:r>
    </w:p>
    <w:p w:rsidR="000C4B66" w:rsidRPr="00C80CD8" w:rsidRDefault="004D7DA7" w:rsidP="001A6C4F">
      <w:pPr>
        <w:pStyle w:val="Style1"/>
        <w:numPr>
          <w:ilvl w:val="1"/>
          <w:numId w:val="27"/>
        </w:numPr>
        <w:tabs>
          <w:tab w:val="clear" w:pos="1440"/>
        </w:tabs>
        <w:ind w:left="1582" w:hanging="357"/>
        <w:contextualSpacing/>
        <w:jc w:val="left"/>
      </w:pPr>
      <w:proofErr w:type="gramStart"/>
      <w:r>
        <w:t>profit</w:t>
      </w:r>
      <w:proofErr w:type="gramEnd"/>
      <w:r w:rsidR="00C50489">
        <w:t xml:space="preserve"> is</w:t>
      </w:r>
      <w:r w:rsidR="000C4B66" w:rsidRPr="00C80CD8">
        <w:t xml:space="preserve"> </w:t>
      </w:r>
      <w:r w:rsidR="008B0684">
        <w:t>greater</w:t>
      </w:r>
      <w:r w:rsidR="008B0684" w:rsidRPr="00C80CD8">
        <w:t xml:space="preserve"> </w:t>
      </w:r>
      <w:r w:rsidR="00043C6C">
        <w:t>than dividends</w:t>
      </w:r>
      <w:r w:rsidR="00594A6B">
        <w:t>.</w:t>
      </w:r>
    </w:p>
    <w:p w:rsidR="000C4B66" w:rsidRPr="00C80CD8" w:rsidRDefault="000C4B66" w:rsidP="001A6C4F">
      <w:pPr>
        <w:pStyle w:val="Style1"/>
        <w:numPr>
          <w:ilvl w:val="1"/>
          <w:numId w:val="27"/>
        </w:numPr>
        <w:tabs>
          <w:tab w:val="clear" w:pos="1440"/>
        </w:tabs>
        <w:ind w:left="1582" w:hanging="357"/>
        <w:contextualSpacing/>
        <w:jc w:val="left"/>
      </w:pPr>
      <w:proofErr w:type="gramStart"/>
      <w:r w:rsidRPr="00C80CD8">
        <w:t>a</w:t>
      </w:r>
      <w:proofErr w:type="gramEnd"/>
      <w:r w:rsidRPr="00C80CD8">
        <w:t xml:space="preserve"> </w:t>
      </w:r>
      <w:r w:rsidR="00043C6C">
        <w:t>loss is less than dividends</w:t>
      </w:r>
      <w:r w:rsidR="00594A6B">
        <w:t>.</w:t>
      </w:r>
    </w:p>
    <w:p w:rsidR="000C4B66" w:rsidRPr="00C80CD8" w:rsidRDefault="000C4B66" w:rsidP="001A6C4F">
      <w:pPr>
        <w:pStyle w:val="Style1"/>
        <w:numPr>
          <w:ilvl w:val="1"/>
          <w:numId w:val="27"/>
        </w:numPr>
        <w:tabs>
          <w:tab w:val="clear" w:pos="1440"/>
        </w:tabs>
        <w:ind w:left="1582" w:hanging="357"/>
        <w:contextualSpacing/>
        <w:jc w:val="left"/>
      </w:pPr>
      <w:proofErr w:type="gramStart"/>
      <w:r w:rsidRPr="00C80CD8">
        <w:t>additional</w:t>
      </w:r>
      <w:proofErr w:type="gramEnd"/>
      <w:r w:rsidRPr="00C80CD8">
        <w:t xml:space="preserve"> inves</w:t>
      </w:r>
      <w:r w:rsidR="00043C6C">
        <w:t xml:space="preserve">tments are less than </w:t>
      </w:r>
      <w:r w:rsidR="00C50489">
        <w:t xml:space="preserve">reported </w:t>
      </w:r>
      <w:r w:rsidR="00043C6C">
        <w:t>losses</w:t>
      </w:r>
      <w:r w:rsidR="00594A6B">
        <w:t>.</w:t>
      </w:r>
    </w:p>
    <w:p w:rsidR="000C4B66" w:rsidRDefault="000C4B66" w:rsidP="001A6C4F">
      <w:pPr>
        <w:pStyle w:val="Style1"/>
        <w:numPr>
          <w:ilvl w:val="1"/>
          <w:numId w:val="27"/>
        </w:numPr>
        <w:tabs>
          <w:tab w:val="clear" w:pos="1440"/>
        </w:tabs>
        <w:ind w:left="1582" w:hanging="357"/>
        <w:contextualSpacing/>
        <w:jc w:val="left"/>
      </w:pPr>
      <w:proofErr w:type="gramStart"/>
      <w:r w:rsidRPr="00C80CD8">
        <w:t>n</w:t>
      </w:r>
      <w:r>
        <w:t>o</w:t>
      </w:r>
      <w:proofErr w:type="gramEnd"/>
      <w:r w:rsidRPr="00C80CD8">
        <w:t xml:space="preserve"> </w:t>
      </w:r>
      <w:r>
        <w:t>dividend</w:t>
      </w:r>
      <w:r w:rsidRPr="00C80CD8">
        <w:t xml:space="preserve">s </w:t>
      </w:r>
      <w:r>
        <w:t>we</w:t>
      </w:r>
      <w:r w:rsidRPr="00C80CD8">
        <w:t xml:space="preserve">re </w:t>
      </w:r>
      <w:r>
        <w:t>pai</w:t>
      </w:r>
      <w:r w:rsidR="00043C6C">
        <w:t>d</w:t>
      </w:r>
      <w:r w:rsidR="001B0D4D">
        <w:t>.</w:t>
      </w:r>
    </w:p>
    <w:p w:rsidR="00B50728" w:rsidRDefault="007C0171" w:rsidP="001A6C4F">
      <w:pPr>
        <w:pStyle w:val="Style1"/>
        <w:tabs>
          <w:tab w:val="left" w:pos="1260"/>
        </w:tabs>
        <w:ind w:left="720" w:hanging="720"/>
        <w:contextualSpacing/>
        <w:jc w:val="left"/>
      </w:pPr>
      <w:r>
        <w:t xml:space="preserve">   </w:t>
      </w:r>
    </w:p>
    <w:p w:rsidR="00F22F58" w:rsidRPr="00C80CD8" w:rsidRDefault="00F22F58" w:rsidP="001A6C4F">
      <w:pPr>
        <w:pStyle w:val="Style1"/>
        <w:tabs>
          <w:tab w:val="left" w:pos="1260"/>
        </w:tabs>
        <w:ind w:left="720" w:hanging="720"/>
        <w:contextualSpacing/>
        <w:jc w:val="left"/>
      </w:pPr>
    </w:p>
    <w:p w:rsidR="000C4B66" w:rsidRDefault="001A3769" w:rsidP="001A6C4F">
      <w:pPr>
        <w:pStyle w:val="LoriList"/>
        <w:tabs>
          <w:tab w:val="clear" w:pos="360"/>
        </w:tabs>
        <w:ind w:left="720" w:hanging="720"/>
        <w:contextualSpacing/>
        <w:jc w:val="left"/>
      </w:pPr>
      <w:r>
        <w:t>90.</w:t>
      </w:r>
      <w:r>
        <w:tab/>
      </w:r>
      <w:r w:rsidR="000C4B66" w:rsidRPr="00C80CD8">
        <w:t xml:space="preserve">The </w:t>
      </w:r>
      <w:r w:rsidR="00133D39">
        <w:t>statement of changes in equity</w:t>
      </w:r>
      <w:r w:rsidR="000C4B66" w:rsidRPr="00C80CD8">
        <w:t xml:space="preserve"> would </w:t>
      </w:r>
      <w:r w:rsidR="000C4B66" w:rsidRPr="004F2383">
        <w:rPr>
          <w:i/>
        </w:rPr>
        <w:t>not</w:t>
      </w:r>
      <w:r w:rsidR="000C4B66" w:rsidRPr="00C80CD8">
        <w:t xml:space="preserve"> show</w:t>
      </w:r>
      <w:r w:rsidR="001A6C4F">
        <w:t>:</w:t>
      </w:r>
    </w:p>
    <w:p w:rsidR="000C4B66" w:rsidRDefault="001A6C4F" w:rsidP="001A6C4F">
      <w:pPr>
        <w:numPr>
          <w:ilvl w:val="0"/>
          <w:numId w:val="49"/>
        </w:numPr>
        <w:tabs>
          <w:tab w:val="clear" w:pos="1080"/>
        </w:tabs>
        <w:ind w:left="1582" w:hanging="357"/>
        <w:contextualSpacing/>
      </w:pPr>
      <w:proofErr w:type="gramStart"/>
      <w:r>
        <w:lastRenderedPageBreak/>
        <w:t>t</w:t>
      </w:r>
      <w:r w:rsidR="000C4B66" w:rsidRPr="00C80CD8">
        <w:t>he</w:t>
      </w:r>
      <w:proofErr w:type="gramEnd"/>
      <w:r w:rsidR="001B0D4D">
        <w:t xml:space="preserve"> beginning</w:t>
      </w:r>
      <w:r w:rsidR="000C4B66" w:rsidRPr="00C80CD8">
        <w:t xml:space="preserve"> retained earnings </w:t>
      </w:r>
      <w:r w:rsidR="00043C6C">
        <w:t>balance</w:t>
      </w:r>
      <w:r w:rsidR="00594A6B">
        <w:t>.</w:t>
      </w:r>
    </w:p>
    <w:p w:rsidR="000C4B66" w:rsidRDefault="00043C6C" w:rsidP="001A6C4F">
      <w:pPr>
        <w:numPr>
          <w:ilvl w:val="0"/>
          <w:numId w:val="49"/>
        </w:numPr>
        <w:tabs>
          <w:tab w:val="clear" w:pos="1080"/>
        </w:tabs>
        <w:ind w:left="1582" w:hanging="357"/>
        <w:contextualSpacing/>
      </w:pPr>
      <w:proofErr w:type="gramStart"/>
      <w:r>
        <w:t>revenues</w:t>
      </w:r>
      <w:proofErr w:type="gramEnd"/>
      <w:r>
        <w:t xml:space="preserve"> and expenses</w:t>
      </w:r>
      <w:r w:rsidR="00594A6B">
        <w:t>.</w:t>
      </w:r>
    </w:p>
    <w:p w:rsidR="000C4B66" w:rsidRDefault="00043C6C" w:rsidP="001A6C4F">
      <w:pPr>
        <w:numPr>
          <w:ilvl w:val="0"/>
          <w:numId w:val="49"/>
        </w:numPr>
        <w:tabs>
          <w:tab w:val="clear" w:pos="1080"/>
        </w:tabs>
        <w:ind w:left="1582" w:hanging="357"/>
        <w:contextualSpacing/>
      </w:pPr>
      <w:proofErr w:type="gramStart"/>
      <w:r>
        <w:t>dividends</w:t>
      </w:r>
      <w:proofErr w:type="gramEnd"/>
      <w:r w:rsidR="00594A6B">
        <w:t>.</w:t>
      </w:r>
    </w:p>
    <w:p w:rsidR="000C4B66" w:rsidRPr="00C80CD8" w:rsidRDefault="000C4B66" w:rsidP="001A6C4F">
      <w:pPr>
        <w:numPr>
          <w:ilvl w:val="0"/>
          <w:numId w:val="49"/>
        </w:numPr>
        <w:tabs>
          <w:tab w:val="clear" w:pos="1080"/>
        </w:tabs>
        <w:ind w:left="1582" w:hanging="357"/>
        <w:contextualSpacing/>
      </w:pPr>
      <w:proofErr w:type="gramStart"/>
      <w:r w:rsidRPr="00C80CD8">
        <w:t>the</w:t>
      </w:r>
      <w:proofErr w:type="gramEnd"/>
      <w:r w:rsidRPr="00C80CD8">
        <w:t xml:space="preserve"> ending retained earning</w:t>
      </w:r>
      <w:r>
        <w:t>s</w:t>
      </w:r>
      <w:r w:rsidR="00043C6C">
        <w:t xml:space="preserve"> balance</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91.</w:t>
      </w:r>
      <w:r>
        <w:tab/>
      </w:r>
      <w:r w:rsidR="000C4B66" w:rsidRPr="00C80CD8">
        <w:t>Which financial statement is prepared first?</w:t>
      </w:r>
    </w:p>
    <w:p w:rsidR="000C4B66" w:rsidRPr="00C80CD8" w:rsidRDefault="004D7DA7" w:rsidP="001A6C4F">
      <w:pPr>
        <w:numPr>
          <w:ilvl w:val="0"/>
          <w:numId w:val="50"/>
        </w:numPr>
        <w:tabs>
          <w:tab w:val="clear" w:pos="1080"/>
        </w:tabs>
        <w:ind w:left="1582" w:hanging="357"/>
        <w:contextualSpacing/>
      </w:pPr>
      <w:r>
        <w:t>Statement of financial position</w:t>
      </w:r>
    </w:p>
    <w:p w:rsidR="000C4B66" w:rsidRPr="00C80CD8" w:rsidRDefault="004D7DA7" w:rsidP="001A6C4F">
      <w:pPr>
        <w:numPr>
          <w:ilvl w:val="0"/>
          <w:numId w:val="50"/>
        </w:numPr>
        <w:tabs>
          <w:tab w:val="clear" w:pos="1080"/>
        </w:tabs>
        <w:ind w:left="1582" w:hanging="357"/>
        <w:contextualSpacing/>
      </w:pPr>
      <w:r>
        <w:t>Income statement</w:t>
      </w:r>
    </w:p>
    <w:p w:rsidR="000C4B66" w:rsidRPr="00C80CD8" w:rsidRDefault="00133D39" w:rsidP="001A6C4F">
      <w:pPr>
        <w:numPr>
          <w:ilvl w:val="0"/>
          <w:numId w:val="50"/>
        </w:numPr>
        <w:tabs>
          <w:tab w:val="clear" w:pos="1080"/>
        </w:tabs>
        <w:ind w:left="1582" w:hanging="357"/>
        <w:contextualSpacing/>
      </w:pPr>
      <w:r>
        <w:t>Statement of changes in equity</w:t>
      </w:r>
    </w:p>
    <w:p w:rsidR="000C4B66" w:rsidRPr="00C80CD8" w:rsidRDefault="004D7DA7" w:rsidP="001A6C4F">
      <w:pPr>
        <w:numPr>
          <w:ilvl w:val="0"/>
          <w:numId w:val="50"/>
        </w:numPr>
        <w:tabs>
          <w:tab w:val="clear" w:pos="1080"/>
        </w:tabs>
        <w:ind w:left="1582" w:hanging="357"/>
        <w:contextualSpacing/>
      </w:pPr>
      <w:r>
        <w:t>Statement of cash flows</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92.</w:t>
      </w:r>
      <w:r>
        <w:tab/>
      </w:r>
      <w:r w:rsidR="000C4B66" w:rsidRPr="00C80CD8">
        <w:t xml:space="preserve">A </w:t>
      </w:r>
      <w:r w:rsidR="004D7DA7">
        <w:t>statement of financial position</w:t>
      </w:r>
      <w:r w:rsidR="000C4B66" w:rsidRPr="00C80CD8">
        <w:t xml:space="preserve"> shows</w:t>
      </w:r>
      <w:r w:rsidR="001A6C4F">
        <w:t>:</w:t>
      </w:r>
    </w:p>
    <w:p w:rsidR="000C4B66" w:rsidRPr="00C80CD8" w:rsidRDefault="000C4B66" w:rsidP="001A6C4F">
      <w:pPr>
        <w:numPr>
          <w:ilvl w:val="0"/>
          <w:numId w:val="51"/>
        </w:numPr>
        <w:tabs>
          <w:tab w:val="clear" w:pos="720"/>
        </w:tabs>
        <w:ind w:left="1582" w:hanging="357"/>
        <w:contextualSpacing/>
      </w:pPr>
      <w:proofErr w:type="gramStart"/>
      <w:r w:rsidRPr="00C80CD8">
        <w:t>revenues</w:t>
      </w:r>
      <w:proofErr w:type="gramEnd"/>
      <w:r w:rsidRPr="00C80CD8">
        <w:t>, liabiliti</w:t>
      </w:r>
      <w:r w:rsidR="00911315">
        <w:t>es, and shareholders’ equity</w:t>
      </w:r>
      <w:r w:rsidR="00594A6B">
        <w:t>.</w:t>
      </w:r>
    </w:p>
    <w:p w:rsidR="000C4B66" w:rsidRPr="00C80CD8" w:rsidRDefault="000C4B66" w:rsidP="001A6C4F">
      <w:pPr>
        <w:numPr>
          <w:ilvl w:val="0"/>
          <w:numId w:val="51"/>
        </w:numPr>
        <w:tabs>
          <w:tab w:val="clear" w:pos="720"/>
        </w:tabs>
        <w:ind w:left="1582" w:hanging="357"/>
        <w:contextualSpacing/>
      </w:pPr>
      <w:proofErr w:type="gramStart"/>
      <w:r w:rsidRPr="00C80CD8">
        <w:t>expenses</w:t>
      </w:r>
      <w:proofErr w:type="gramEnd"/>
      <w:r w:rsidRPr="00C80CD8">
        <w:t>, divi</w:t>
      </w:r>
      <w:r w:rsidR="00911315">
        <w:t>dends, and shareholders’ equity</w:t>
      </w:r>
      <w:r w:rsidR="00594A6B">
        <w:t>.</w:t>
      </w:r>
    </w:p>
    <w:p w:rsidR="000C4B66" w:rsidRPr="00C80CD8" w:rsidRDefault="000C4B66" w:rsidP="001A6C4F">
      <w:pPr>
        <w:numPr>
          <w:ilvl w:val="0"/>
          <w:numId w:val="51"/>
        </w:numPr>
        <w:tabs>
          <w:tab w:val="clear" w:pos="720"/>
        </w:tabs>
        <w:ind w:left="1582" w:hanging="357"/>
        <w:contextualSpacing/>
      </w:pPr>
      <w:proofErr w:type="gramStart"/>
      <w:r w:rsidRPr="00C80CD8">
        <w:t>re</w:t>
      </w:r>
      <w:r w:rsidR="00911315">
        <w:t>venues</w:t>
      </w:r>
      <w:proofErr w:type="gramEnd"/>
      <w:r w:rsidR="00911315">
        <w:t>, expenses, and dividends</w:t>
      </w:r>
      <w:r w:rsidR="00BE0B12">
        <w:t>.</w:t>
      </w:r>
    </w:p>
    <w:p w:rsidR="000C4B66" w:rsidRPr="00C80CD8" w:rsidRDefault="000C4B66" w:rsidP="001A6C4F">
      <w:pPr>
        <w:numPr>
          <w:ilvl w:val="0"/>
          <w:numId w:val="51"/>
        </w:numPr>
        <w:tabs>
          <w:tab w:val="clear" w:pos="720"/>
        </w:tabs>
        <w:ind w:left="1582" w:hanging="357"/>
        <w:contextualSpacing/>
      </w:pPr>
      <w:proofErr w:type="gramStart"/>
      <w:r w:rsidRPr="00C80CD8">
        <w:t>assets</w:t>
      </w:r>
      <w:proofErr w:type="gramEnd"/>
      <w:r w:rsidRPr="00C80CD8">
        <w:t>, liabil</w:t>
      </w:r>
      <w:r w:rsidR="00911315">
        <w:t>ities, and shareholders’ equity</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1A3769" w:rsidP="001A6C4F">
      <w:pPr>
        <w:pStyle w:val="LoriList"/>
        <w:tabs>
          <w:tab w:val="clear" w:pos="360"/>
        </w:tabs>
        <w:ind w:left="720" w:hanging="720"/>
        <w:contextualSpacing/>
        <w:jc w:val="left"/>
      </w:pPr>
      <w:r>
        <w:t>93.</w:t>
      </w:r>
      <w:r>
        <w:tab/>
      </w:r>
      <w:r w:rsidR="000C4B66" w:rsidRPr="00C80CD8">
        <w:t>The accounting equation may be expressed as:</w:t>
      </w:r>
    </w:p>
    <w:p w:rsidR="000C4B66" w:rsidRPr="00C80CD8" w:rsidRDefault="000C4B66" w:rsidP="001A6C4F">
      <w:pPr>
        <w:numPr>
          <w:ilvl w:val="0"/>
          <w:numId w:val="52"/>
        </w:numPr>
        <w:tabs>
          <w:tab w:val="clear" w:pos="1080"/>
        </w:tabs>
        <w:ind w:left="1582" w:hanging="357"/>
        <w:contextualSpacing/>
      </w:pPr>
      <w:r w:rsidRPr="00C80CD8">
        <w:t>Assets = Sha</w:t>
      </w:r>
      <w:r w:rsidR="00911315">
        <w:t>reholders’ Equity – Liabilities</w:t>
      </w:r>
      <w:r w:rsidR="00594A6B">
        <w:t>.</w:t>
      </w:r>
    </w:p>
    <w:p w:rsidR="000C4B66" w:rsidRPr="00C80CD8" w:rsidRDefault="000C4B66" w:rsidP="001A6C4F">
      <w:pPr>
        <w:numPr>
          <w:ilvl w:val="0"/>
          <w:numId w:val="52"/>
        </w:numPr>
        <w:tabs>
          <w:tab w:val="clear" w:pos="1080"/>
        </w:tabs>
        <w:ind w:left="1582" w:hanging="357"/>
        <w:contextualSpacing/>
      </w:pPr>
      <w:r w:rsidRPr="00C80CD8">
        <w:t>Assets = Lia</w:t>
      </w:r>
      <w:r w:rsidR="00911315">
        <w:t>bilities + Shareholders’ Equity</w:t>
      </w:r>
      <w:r w:rsidR="00594A6B">
        <w:t>.</w:t>
      </w:r>
    </w:p>
    <w:p w:rsidR="000C4B66" w:rsidRPr="00C80CD8" w:rsidRDefault="000C4B66" w:rsidP="001A6C4F">
      <w:pPr>
        <w:numPr>
          <w:ilvl w:val="0"/>
          <w:numId w:val="52"/>
        </w:numPr>
        <w:tabs>
          <w:tab w:val="clear" w:pos="1080"/>
        </w:tabs>
        <w:ind w:left="1582" w:hanging="357"/>
        <w:contextualSpacing/>
      </w:pPr>
      <w:r w:rsidRPr="00C80CD8">
        <w:t>Assets + Lia</w:t>
      </w:r>
      <w:r w:rsidR="00911315">
        <w:t>bilities = Shareholders’ Equity</w:t>
      </w:r>
      <w:r w:rsidR="00594A6B">
        <w:t>.</w:t>
      </w:r>
    </w:p>
    <w:p w:rsidR="000C4B66" w:rsidRPr="00C80CD8" w:rsidRDefault="000C4B66" w:rsidP="001A6C4F">
      <w:pPr>
        <w:numPr>
          <w:ilvl w:val="0"/>
          <w:numId w:val="52"/>
        </w:numPr>
        <w:tabs>
          <w:tab w:val="clear" w:pos="1080"/>
        </w:tabs>
        <w:ind w:left="1582" w:hanging="357"/>
        <w:contextualSpacing/>
      </w:pPr>
      <w:r w:rsidRPr="00C80CD8">
        <w:t>Assets + Sha</w:t>
      </w:r>
      <w:r w:rsidR="00911315">
        <w:t>reholders’ Equity = Liabilities</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0C4B66" w:rsidP="001A6C4F">
      <w:pPr>
        <w:tabs>
          <w:tab w:val="decimal" w:pos="360"/>
          <w:tab w:val="left" w:pos="1080"/>
        </w:tabs>
        <w:ind w:left="720" w:hanging="720"/>
        <w:contextualSpacing/>
        <w:rPr>
          <w:lang w:val="en-CA"/>
        </w:rPr>
      </w:pPr>
      <w:r w:rsidRPr="00C80CD8">
        <w:rPr>
          <w:lang w:val="en-CA"/>
        </w:rPr>
        <w:t xml:space="preserve">Use the following information for </w:t>
      </w:r>
      <w:r w:rsidRPr="00AF7478">
        <w:rPr>
          <w:lang w:val="en-CA"/>
        </w:rPr>
        <w:t>questions</w:t>
      </w:r>
      <w:r w:rsidR="00FF41CE">
        <w:rPr>
          <w:lang w:val="en-CA"/>
        </w:rPr>
        <w:t xml:space="preserve"> 9</w:t>
      </w:r>
      <w:r w:rsidR="001A3769">
        <w:rPr>
          <w:lang w:val="en-CA"/>
        </w:rPr>
        <w:t>4</w:t>
      </w:r>
      <w:r w:rsidR="00FF41CE">
        <w:rPr>
          <w:lang w:val="en-CA"/>
        </w:rPr>
        <w:t>-9</w:t>
      </w:r>
      <w:r w:rsidR="001A3769">
        <w:rPr>
          <w:lang w:val="en-CA"/>
        </w:rPr>
        <w:t>5</w:t>
      </w:r>
      <w:r w:rsidRPr="00007172">
        <w:rPr>
          <w:color w:val="FF0000"/>
          <w:lang w:val="en-CA"/>
        </w:rPr>
        <w:t>.</w:t>
      </w:r>
    </w:p>
    <w:p w:rsidR="000C4B66" w:rsidRPr="00C80CD8" w:rsidRDefault="000C4B66" w:rsidP="001A6C4F">
      <w:pPr>
        <w:tabs>
          <w:tab w:val="decimal" w:pos="360"/>
          <w:tab w:val="left" w:pos="720"/>
          <w:tab w:val="left" w:pos="1080"/>
        </w:tabs>
        <w:ind w:left="720" w:hanging="720"/>
        <w:contextualSpacing/>
        <w:rPr>
          <w:lang w:val="en-CA"/>
        </w:rPr>
      </w:pPr>
    </w:p>
    <w:p w:rsidR="000C4B66" w:rsidRPr="00C80CD8" w:rsidRDefault="00F22F58" w:rsidP="001A6C4F">
      <w:pPr>
        <w:tabs>
          <w:tab w:val="decimal" w:pos="360"/>
          <w:tab w:val="left" w:pos="1080"/>
        </w:tabs>
        <w:ind w:left="720" w:hanging="720"/>
        <w:contextualSpacing/>
        <w:rPr>
          <w:lang w:val="en-CA"/>
        </w:rPr>
      </w:pPr>
      <w:r>
        <w:rPr>
          <w:lang w:val="en-CA"/>
        </w:rPr>
        <w:tab/>
      </w:r>
      <w:r>
        <w:rPr>
          <w:lang w:val="en-CA"/>
        </w:rPr>
        <w:tab/>
      </w:r>
      <w:r w:rsidR="000C4B66" w:rsidRPr="00C80CD8">
        <w:rPr>
          <w:lang w:val="en-CA"/>
        </w:rPr>
        <w:t>Tam’s Car Repair Shop</w:t>
      </w:r>
      <w:r w:rsidR="000C4B66">
        <w:rPr>
          <w:lang w:val="en-CA"/>
        </w:rPr>
        <w:t xml:space="preserve"> Ltd.</w:t>
      </w:r>
      <w:r w:rsidR="000C4B66" w:rsidRPr="00C80CD8">
        <w:rPr>
          <w:lang w:val="en-CA"/>
        </w:rPr>
        <w:t xml:space="preserve"> started the year with total assets of $</w:t>
      </w:r>
      <w:r w:rsidR="000C4B66">
        <w:rPr>
          <w:lang w:val="en-CA"/>
        </w:rPr>
        <w:t>7</w:t>
      </w:r>
      <w:r w:rsidR="000C4B66" w:rsidRPr="00C80CD8">
        <w:rPr>
          <w:lang w:val="en-CA"/>
        </w:rPr>
        <w:t>0,000 and total liabilities of $40,000. During the year</w:t>
      </w:r>
      <w:r w:rsidR="000C4B66">
        <w:rPr>
          <w:lang w:val="en-CA"/>
        </w:rPr>
        <w:t>,</w:t>
      </w:r>
      <w:r w:rsidR="000C4B66" w:rsidRPr="00C80CD8">
        <w:rPr>
          <w:lang w:val="en-CA"/>
        </w:rPr>
        <w:t xml:space="preserve"> the business recorded $100,000 in car repair revenues, $</w:t>
      </w:r>
      <w:r w:rsidR="000C4B66">
        <w:rPr>
          <w:lang w:val="en-CA"/>
        </w:rPr>
        <w:t>6</w:t>
      </w:r>
      <w:r w:rsidR="000C4B66" w:rsidRPr="00C80CD8">
        <w:rPr>
          <w:lang w:val="en-CA"/>
        </w:rPr>
        <w:t xml:space="preserve">5,000 in expenses, and </w:t>
      </w:r>
      <w:r w:rsidR="00BE0B12">
        <w:rPr>
          <w:lang w:val="en-CA"/>
        </w:rPr>
        <w:t xml:space="preserve">paid </w:t>
      </w:r>
      <w:r w:rsidR="000C4B66" w:rsidRPr="00C80CD8">
        <w:rPr>
          <w:lang w:val="en-CA"/>
        </w:rPr>
        <w:t>dividends of $</w:t>
      </w:r>
      <w:r w:rsidR="000C4B66">
        <w:rPr>
          <w:lang w:val="en-CA"/>
        </w:rPr>
        <w:t>5</w:t>
      </w:r>
      <w:r w:rsidR="000C4B66" w:rsidRPr="00C80CD8">
        <w:rPr>
          <w:lang w:val="en-CA"/>
        </w:rPr>
        <w:t>,000.</w:t>
      </w:r>
    </w:p>
    <w:p w:rsidR="001A3769" w:rsidRDefault="001A3769"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94.</w:t>
      </w:r>
      <w:r>
        <w:tab/>
      </w:r>
      <w:r w:rsidR="000C4B66" w:rsidRPr="00C80CD8">
        <w:t>Shareholders’ equity at the end of the year was</w:t>
      </w:r>
      <w:r w:rsidR="001A6C4F">
        <w:t>:</w:t>
      </w:r>
    </w:p>
    <w:p w:rsidR="000C4B66" w:rsidRPr="00C80CD8" w:rsidRDefault="000C4B66" w:rsidP="001A6C4F">
      <w:pPr>
        <w:numPr>
          <w:ilvl w:val="0"/>
          <w:numId w:val="53"/>
        </w:numPr>
        <w:tabs>
          <w:tab w:val="clear" w:pos="1080"/>
        </w:tabs>
        <w:ind w:left="1582" w:hanging="357"/>
        <w:contextualSpacing/>
      </w:pPr>
      <w:r w:rsidRPr="00C80CD8">
        <w:t>$</w:t>
      </w:r>
      <w:r>
        <w:t>60</w:t>
      </w:r>
      <w:r w:rsidR="00911315">
        <w:t>,000</w:t>
      </w:r>
      <w:r w:rsidR="00594A6B">
        <w:t>.</w:t>
      </w:r>
    </w:p>
    <w:p w:rsidR="000C4B66" w:rsidRPr="00C80CD8" w:rsidRDefault="000C4B66" w:rsidP="001A6C4F">
      <w:pPr>
        <w:numPr>
          <w:ilvl w:val="0"/>
          <w:numId w:val="53"/>
        </w:numPr>
        <w:tabs>
          <w:tab w:val="clear" w:pos="1080"/>
        </w:tabs>
        <w:ind w:left="1582" w:hanging="357"/>
        <w:contextualSpacing/>
      </w:pPr>
      <w:r w:rsidRPr="00C80CD8">
        <w:t>$</w:t>
      </w:r>
      <w:r>
        <w:t>6</w:t>
      </w:r>
      <w:r w:rsidR="00911315">
        <w:t>5,000</w:t>
      </w:r>
      <w:r w:rsidR="00594A6B">
        <w:t>.</w:t>
      </w:r>
    </w:p>
    <w:p w:rsidR="000C4B66" w:rsidRPr="00C80CD8" w:rsidRDefault="000C4B66" w:rsidP="001A6C4F">
      <w:pPr>
        <w:numPr>
          <w:ilvl w:val="0"/>
          <w:numId w:val="53"/>
        </w:numPr>
        <w:tabs>
          <w:tab w:val="clear" w:pos="1080"/>
        </w:tabs>
        <w:ind w:left="1582" w:hanging="357"/>
        <w:contextualSpacing/>
      </w:pPr>
      <w:r w:rsidRPr="00C80CD8">
        <w:t>$</w:t>
      </w:r>
      <w:r>
        <w:t>70</w:t>
      </w:r>
      <w:r w:rsidR="00911315">
        <w:t>,000</w:t>
      </w:r>
      <w:r w:rsidR="00594A6B">
        <w:t>.</w:t>
      </w:r>
    </w:p>
    <w:p w:rsidR="000C4B66" w:rsidRPr="00C80CD8" w:rsidRDefault="000C4B66" w:rsidP="001A6C4F">
      <w:pPr>
        <w:numPr>
          <w:ilvl w:val="0"/>
          <w:numId w:val="53"/>
        </w:numPr>
        <w:tabs>
          <w:tab w:val="clear" w:pos="1080"/>
        </w:tabs>
        <w:ind w:left="1582" w:hanging="357"/>
        <w:contextualSpacing/>
      </w:pPr>
      <w:r w:rsidRPr="00C80CD8">
        <w:t>$</w:t>
      </w:r>
      <w:r>
        <w:t>7</w:t>
      </w:r>
      <w:r w:rsidR="00911315">
        <w:t>5,000</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 w:val="left" w:pos="720"/>
        </w:tabs>
        <w:ind w:left="720" w:hanging="720"/>
        <w:contextualSpacing/>
        <w:jc w:val="left"/>
      </w:pPr>
      <w:r>
        <w:t>95.</w:t>
      </w:r>
      <w:r>
        <w:tab/>
      </w:r>
      <w:r w:rsidR="000C4B66" w:rsidRPr="00C80CD8">
        <w:t xml:space="preserve">The </w:t>
      </w:r>
      <w:r w:rsidR="004D7DA7">
        <w:t>profit</w:t>
      </w:r>
      <w:r w:rsidR="000C4B66" w:rsidRPr="00C80CD8">
        <w:t xml:space="preserve"> reported for the year w</w:t>
      </w:r>
      <w:r w:rsidR="001B0D4D">
        <w:t>as</w:t>
      </w:r>
      <w:r w:rsidR="001A6C4F">
        <w:t>:</w:t>
      </w:r>
    </w:p>
    <w:p w:rsidR="000C4B66" w:rsidRPr="00C80CD8" w:rsidRDefault="000C4B66" w:rsidP="001A6C4F">
      <w:pPr>
        <w:numPr>
          <w:ilvl w:val="0"/>
          <w:numId w:val="54"/>
        </w:numPr>
        <w:tabs>
          <w:tab w:val="clear" w:pos="1080"/>
        </w:tabs>
        <w:ind w:left="1582" w:hanging="357"/>
        <w:contextualSpacing/>
      </w:pPr>
      <w:r w:rsidRPr="00C80CD8">
        <w:t>$3</w:t>
      </w:r>
      <w:r>
        <w:t>0</w:t>
      </w:r>
      <w:r w:rsidR="00911315">
        <w:t>,000</w:t>
      </w:r>
      <w:r w:rsidR="00594A6B">
        <w:t>.</w:t>
      </w:r>
    </w:p>
    <w:p w:rsidR="000C4B66" w:rsidRPr="00C80CD8" w:rsidRDefault="000C4B66" w:rsidP="001A6C4F">
      <w:pPr>
        <w:numPr>
          <w:ilvl w:val="0"/>
          <w:numId w:val="54"/>
        </w:numPr>
        <w:tabs>
          <w:tab w:val="clear" w:pos="1080"/>
        </w:tabs>
        <w:ind w:left="1582" w:hanging="357"/>
        <w:contextualSpacing/>
      </w:pPr>
      <w:r w:rsidRPr="00C80CD8">
        <w:t>$</w:t>
      </w:r>
      <w:r>
        <w:t>3</w:t>
      </w:r>
      <w:r w:rsidR="00911315">
        <w:t>5,000</w:t>
      </w:r>
      <w:r w:rsidR="00594A6B">
        <w:t>.</w:t>
      </w:r>
    </w:p>
    <w:p w:rsidR="000C4B66" w:rsidRPr="00C80CD8" w:rsidRDefault="00911315" w:rsidP="001A6C4F">
      <w:pPr>
        <w:numPr>
          <w:ilvl w:val="0"/>
          <w:numId w:val="54"/>
        </w:numPr>
        <w:tabs>
          <w:tab w:val="clear" w:pos="1080"/>
        </w:tabs>
        <w:ind w:left="1582" w:hanging="357"/>
        <w:contextualSpacing/>
      </w:pPr>
      <w:r>
        <w:t>$20,000</w:t>
      </w:r>
      <w:r w:rsidR="00594A6B">
        <w:t>.</w:t>
      </w:r>
    </w:p>
    <w:p w:rsidR="000C4B66" w:rsidRPr="00C80CD8" w:rsidRDefault="000C4B66" w:rsidP="001A6C4F">
      <w:pPr>
        <w:numPr>
          <w:ilvl w:val="0"/>
          <w:numId w:val="54"/>
        </w:numPr>
        <w:tabs>
          <w:tab w:val="clear" w:pos="1080"/>
        </w:tabs>
        <w:ind w:left="1582" w:hanging="357"/>
        <w:contextualSpacing/>
      </w:pPr>
      <w:r w:rsidRPr="00C80CD8">
        <w:t>$</w:t>
      </w:r>
      <w:r>
        <w:t>10</w:t>
      </w:r>
      <w:r w:rsidR="00911315">
        <w:t>0,000</w:t>
      </w:r>
      <w:r w:rsidR="00594A6B">
        <w:t>.</w:t>
      </w:r>
    </w:p>
    <w:p w:rsidR="00594A6B" w:rsidRDefault="00594A6B"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8F1F8A" w:rsidRDefault="001A3769" w:rsidP="001A6C4F">
      <w:pPr>
        <w:pStyle w:val="LoriList"/>
        <w:tabs>
          <w:tab w:val="clear" w:pos="360"/>
        </w:tabs>
        <w:ind w:left="720" w:hanging="720"/>
        <w:contextualSpacing/>
        <w:jc w:val="left"/>
      </w:pPr>
      <w:r>
        <w:t>96.</w:t>
      </w:r>
      <w:r>
        <w:tab/>
      </w:r>
      <w:r w:rsidR="000C4B66" w:rsidRPr="00C80CD8">
        <w:t xml:space="preserve">If total liabilities increased by $25,000 and shareholders’ equity increased by $5,000 during a period of time, then total assets must change by what amount and direction </w:t>
      </w:r>
      <w:r w:rsidR="001B0D4D">
        <w:t xml:space="preserve">(increase or decrease) </w:t>
      </w:r>
      <w:r w:rsidR="000C4B66" w:rsidRPr="00C80CD8">
        <w:t>during that same period?</w:t>
      </w:r>
    </w:p>
    <w:p w:rsidR="000C4B66" w:rsidRDefault="000C4B66" w:rsidP="001A6C4F">
      <w:pPr>
        <w:numPr>
          <w:ilvl w:val="0"/>
          <w:numId w:val="55"/>
        </w:numPr>
        <w:tabs>
          <w:tab w:val="clear" w:pos="1080"/>
        </w:tabs>
        <w:ind w:left="1582" w:hanging="357"/>
        <w:contextualSpacing/>
      </w:pPr>
      <w:r>
        <w:t>$</w:t>
      </w:r>
      <w:r w:rsidRPr="00C80CD8">
        <w:t>20,000 decrease</w:t>
      </w:r>
    </w:p>
    <w:p w:rsidR="000C4B66" w:rsidRDefault="000C4B66" w:rsidP="001A6C4F">
      <w:pPr>
        <w:numPr>
          <w:ilvl w:val="0"/>
          <w:numId w:val="55"/>
        </w:numPr>
        <w:tabs>
          <w:tab w:val="clear" w:pos="1080"/>
        </w:tabs>
        <w:ind w:left="1582" w:hanging="357"/>
        <w:contextualSpacing/>
      </w:pPr>
      <w:r w:rsidRPr="00C80CD8">
        <w:lastRenderedPageBreak/>
        <w:t>$20,000 increase</w:t>
      </w:r>
    </w:p>
    <w:p w:rsidR="000C4B66" w:rsidRDefault="000C4B66" w:rsidP="001A6C4F">
      <w:pPr>
        <w:numPr>
          <w:ilvl w:val="0"/>
          <w:numId w:val="55"/>
        </w:numPr>
        <w:tabs>
          <w:tab w:val="clear" w:pos="1080"/>
        </w:tabs>
        <w:ind w:left="1582" w:hanging="357"/>
        <w:contextualSpacing/>
      </w:pPr>
      <w:r w:rsidRPr="00C80CD8">
        <w:t>$25,000 increase</w:t>
      </w:r>
    </w:p>
    <w:p w:rsidR="000C4B66" w:rsidRPr="00C80CD8" w:rsidRDefault="00594A6B" w:rsidP="001A6C4F">
      <w:pPr>
        <w:numPr>
          <w:ilvl w:val="0"/>
          <w:numId w:val="55"/>
        </w:numPr>
        <w:tabs>
          <w:tab w:val="clear" w:pos="1080"/>
        </w:tabs>
        <w:ind w:left="1582" w:hanging="357"/>
        <w:contextualSpacing/>
      </w:pPr>
      <w:r>
        <w:t>$30,000 increase</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1A3769" w:rsidP="001A6C4F">
      <w:pPr>
        <w:pStyle w:val="LoriList"/>
        <w:tabs>
          <w:tab w:val="clear" w:pos="360"/>
        </w:tabs>
        <w:ind w:left="720" w:hanging="720"/>
        <w:contextualSpacing/>
        <w:jc w:val="left"/>
      </w:pPr>
      <w:r>
        <w:t>97.</w:t>
      </w:r>
      <w:r>
        <w:tab/>
      </w:r>
      <w:r w:rsidR="000C4B66" w:rsidRPr="00C80CD8">
        <w:t>If total liabilities decreased by $14,000 during a period o</w:t>
      </w:r>
      <w:r w:rsidR="00F22F58">
        <w:t xml:space="preserve">f time and shareholders’ equity </w:t>
      </w:r>
      <w:r w:rsidR="000C4B66" w:rsidRPr="00C80CD8">
        <w:t>increased by $6,000 during the same period, then the am</w:t>
      </w:r>
      <w:r w:rsidR="00F22F58">
        <w:t xml:space="preserve">ount and direction (increase or </w:t>
      </w:r>
      <w:r w:rsidR="000C4B66" w:rsidRPr="00C80CD8">
        <w:t>decrease) of the period’s change in total assets is a(n)</w:t>
      </w:r>
      <w:r w:rsidR="001A6C4F">
        <w:t>:</w:t>
      </w:r>
    </w:p>
    <w:p w:rsidR="000C4B66" w:rsidRDefault="00911315" w:rsidP="001A6C4F">
      <w:pPr>
        <w:numPr>
          <w:ilvl w:val="0"/>
          <w:numId w:val="56"/>
        </w:numPr>
        <w:tabs>
          <w:tab w:val="clear" w:pos="1080"/>
        </w:tabs>
        <w:ind w:left="1582" w:hanging="357"/>
        <w:contextualSpacing/>
      </w:pPr>
      <w:r>
        <w:t>$14,000 increase</w:t>
      </w:r>
      <w:r w:rsidR="00594A6B">
        <w:t>.</w:t>
      </w:r>
    </w:p>
    <w:p w:rsidR="000C4B66" w:rsidRDefault="00911315" w:rsidP="001A6C4F">
      <w:pPr>
        <w:numPr>
          <w:ilvl w:val="0"/>
          <w:numId w:val="56"/>
        </w:numPr>
        <w:tabs>
          <w:tab w:val="clear" w:pos="1080"/>
        </w:tabs>
        <w:ind w:left="1582" w:hanging="357"/>
        <w:contextualSpacing/>
      </w:pPr>
      <w:r>
        <w:t>$20,000 increase</w:t>
      </w:r>
      <w:r w:rsidR="00594A6B">
        <w:t>.</w:t>
      </w:r>
    </w:p>
    <w:p w:rsidR="000C4B66" w:rsidRDefault="00911315" w:rsidP="001A6C4F">
      <w:pPr>
        <w:numPr>
          <w:ilvl w:val="0"/>
          <w:numId w:val="56"/>
        </w:numPr>
        <w:tabs>
          <w:tab w:val="clear" w:pos="1080"/>
        </w:tabs>
        <w:ind w:left="1582" w:hanging="357"/>
        <w:contextualSpacing/>
      </w:pPr>
      <w:r>
        <w:t>$8,000 decrease</w:t>
      </w:r>
      <w:r w:rsidR="00594A6B">
        <w:t>.</w:t>
      </w:r>
    </w:p>
    <w:p w:rsidR="000C4B66" w:rsidRPr="00C80CD8" w:rsidRDefault="00911315" w:rsidP="001A6C4F">
      <w:pPr>
        <w:numPr>
          <w:ilvl w:val="0"/>
          <w:numId w:val="56"/>
        </w:numPr>
        <w:tabs>
          <w:tab w:val="clear" w:pos="1080"/>
        </w:tabs>
        <w:ind w:left="1582" w:hanging="357"/>
        <w:contextualSpacing/>
      </w:pPr>
      <w:r>
        <w:t>$8,000 increase</w:t>
      </w:r>
      <w:r w:rsidR="001B0D4D">
        <w:t>.</w:t>
      </w:r>
    </w:p>
    <w:p w:rsidR="000C4B66" w:rsidRDefault="000C4B66" w:rsidP="001A6C4F">
      <w:pPr>
        <w:tabs>
          <w:tab w:val="decimal" w:pos="360"/>
          <w:tab w:val="left" w:pos="720"/>
          <w:tab w:val="left" w:pos="1080"/>
        </w:tabs>
        <w:ind w:left="720" w:hanging="720"/>
        <w:contextualSpacing/>
        <w:rPr>
          <w:sz w:val="18"/>
          <w:lang w:val="en-CA"/>
        </w:rPr>
      </w:pPr>
    </w:p>
    <w:p w:rsidR="00F22F58" w:rsidRPr="00C80CD8" w:rsidRDefault="00F22F58" w:rsidP="001A6C4F">
      <w:pPr>
        <w:tabs>
          <w:tab w:val="decimal" w:pos="360"/>
          <w:tab w:val="left" w:pos="720"/>
          <w:tab w:val="left" w:pos="1080"/>
        </w:tabs>
        <w:ind w:left="720" w:hanging="720"/>
        <w:contextualSpacing/>
        <w:rPr>
          <w:sz w:val="18"/>
          <w:lang w:val="en-CA"/>
        </w:rPr>
      </w:pPr>
    </w:p>
    <w:p w:rsidR="000C4B66" w:rsidRPr="00C80CD8" w:rsidRDefault="001A3769" w:rsidP="001A6C4F">
      <w:pPr>
        <w:pStyle w:val="LoriList"/>
        <w:tabs>
          <w:tab w:val="clear" w:pos="360"/>
        </w:tabs>
        <w:ind w:left="720" w:hanging="720"/>
        <w:contextualSpacing/>
        <w:jc w:val="left"/>
      </w:pPr>
      <w:r>
        <w:t>98.</w:t>
      </w:r>
      <w:r>
        <w:tab/>
      </w:r>
      <w:r w:rsidR="000C4B66" w:rsidRPr="00C80CD8">
        <w:t xml:space="preserve">The </w:t>
      </w:r>
      <w:r w:rsidR="004D7DA7">
        <w:t>statement of financial position</w:t>
      </w:r>
      <w:r w:rsidR="001A6C4F">
        <w:t>:</w:t>
      </w:r>
    </w:p>
    <w:p w:rsidR="000C4B66" w:rsidRPr="00C80CD8" w:rsidRDefault="000C4B66" w:rsidP="001A6C4F">
      <w:pPr>
        <w:numPr>
          <w:ilvl w:val="0"/>
          <w:numId w:val="68"/>
        </w:numPr>
        <w:tabs>
          <w:tab w:val="clear" w:pos="1080"/>
        </w:tabs>
        <w:ind w:left="1582" w:hanging="357"/>
        <w:contextualSpacing/>
      </w:pPr>
      <w:proofErr w:type="gramStart"/>
      <w:r w:rsidRPr="00C80CD8">
        <w:t>summarizes</w:t>
      </w:r>
      <w:proofErr w:type="gramEnd"/>
      <w:r w:rsidRPr="00C80CD8">
        <w:t xml:space="preserve"> the changes in </w:t>
      </w:r>
      <w:r w:rsidR="00C50489">
        <w:t>shareholders’ equity</w:t>
      </w:r>
      <w:r w:rsidR="00911315">
        <w:t xml:space="preserve"> for a specific period of time</w:t>
      </w:r>
      <w:r w:rsidR="00594A6B">
        <w:t>.</w:t>
      </w:r>
    </w:p>
    <w:p w:rsidR="000C4B66" w:rsidRPr="00C80CD8" w:rsidRDefault="000C4B66" w:rsidP="001A6C4F">
      <w:pPr>
        <w:numPr>
          <w:ilvl w:val="0"/>
          <w:numId w:val="68"/>
        </w:numPr>
        <w:tabs>
          <w:tab w:val="clear" w:pos="1080"/>
        </w:tabs>
        <w:ind w:left="1582" w:hanging="357"/>
        <w:contextualSpacing/>
      </w:pPr>
      <w:proofErr w:type="gramStart"/>
      <w:r w:rsidRPr="00C80CD8">
        <w:t>reports</w:t>
      </w:r>
      <w:proofErr w:type="gramEnd"/>
      <w:r w:rsidRPr="00C80CD8">
        <w:t xml:space="preserve"> the changes in assets, liabilities, and shareholder</w:t>
      </w:r>
      <w:r w:rsidR="00911315">
        <w:t>s’ equity over a period of time</w:t>
      </w:r>
      <w:r w:rsidR="00594A6B">
        <w:t>.</w:t>
      </w:r>
    </w:p>
    <w:p w:rsidR="000C4B66" w:rsidRPr="00C80CD8" w:rsidRDefault="000C4B66" w:rsidP="001A6C4F">
      <w:pPr>
        <w:numPr>
          <w:ilvl w:val="0"/>
          <w:numId w:val="68"/>
        </w:numPr>
        <w:tabs>
          <w:tab w:val="clear" w:pos="1080"/>
        </w:tabs>
        <w:ind w:left="1582" w:hanging="357"/>
        <w:contextualSpacing/>
      </w:pPr>
      <w:proofErr w:type="gramStart"/>
      <w:r w:rsidRPr="00C80CD8">
        <w:t>reports</w:t>
      </w:r>
      <w:proofErr w:type="gramEnd"/>
      <w:r w:rsidRPr="00C80CD8">
        <w:t xml:space="preserve"> the assets, liabilities, and sharehol</w:t>
      </w:r>
      <w:r w:rsidR="00911315">
        <w:t>ders’ equity at a specific date</w:t>
      </w:r>
      <w:r w:rsidR="00594A6B">
        <w:t>.</w:t>
      </w:r>
    </w:p>
    <w:p w:rsidR="000C4B66" w:rsidRPr="00C80CD8" w:rsidRDefault="000C4B66" w:rsidP="001A6C4F">
      <w:pPr>
        <w:numPr>
          <w:ilvl w:val="0"/>
          <w:numId w:val="68"/>
        </w:numPr>
        <w:tabs>
          <w:tab w:val="clear" w:pos="1080"/>
        </w:tabs>
        <w:ind w:left="1582" w:hanging="357"/>
        <w:contextualSpacing/>
      </w:pPr>
      <w:proofErr w:type="gramStart"/>
      <w:r w:rsidRPr="00C80CD8">
        <w:t>presents</w:t>
      </w:r>
      <w:proofErr w:type="gramEnd"/>
      <w:r w:rsidRPr="00C80CD8">
        <w:t xml:space="preserve"> the revenues and expense</w:t>
      </w:r>
      <w:r w:rsidR="00911315">
        <w:t>s for a specific period of time</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1A3769" w:rsidP="001A6C4F">
      <w:pPr>
        <w:pStyle w:val="LoriList"/>
        <w:tabs>
          <w:tab w:val="clear" w:pos="360"/>
        </w:tabs>
        <w:ind w:left="720" w:hanging="720"/>
        <w:contextualSpacing/>
        <w:jc w:val="left"/>
      </w:pPr>
      <w:r>
        <w:t>99.</w:t>
      </w:r>
      <w:r>
        <w:tab/>
      </w:r>
      <w:r w:rsidR="000C4B66" w:rsidRPr="00C80CD8">
        <w:t xml:space="preserve">Which of the following financial statements is concerned with the </w:t>
      </w:r>
      <w:r w:rsidR="000C4B66">
        <w:t>company</w:t>
      </w:r>
      <w:r w:rsidR="000C4B66" w:rsidRPr="00C80CD8">
        <w:t xml:space="preserve"> at a point in time?</w:t>
      </w:r>
    </w:p>
    <w:p w:rsidR="000C4B66" w:rsidRDefault="004D7DA7" w:rsidP="001A6C4F">
      <w:pPr>
        <w:numPr>
          <w:ilvl w:val="0"/>
          <w:numId w:val="57"/>
        </w:numPr>
        <w:tabs>
          <w:tab w:val="clear" w:pos="1080"/>
        </w:tabs>
        <w:ind w:left="1582" w:hanging="357"/>
        <w:contextualSpacing/>
      </w:pPr>
      <w:r>
        <w:t>Statement of financial position</w:t>
      </w:r>
    </w:p>
    <w:p w:rsidR="000C4B66" w:rsidRDefault="004D7DA7" w:rsidP="001A6C4F">
      <w:pPr>
        <w:numPr>
          <w:ilvl w:val="0"/>
          <w:numId w:val="57"/>
        </w:numPr>
        <w:tabs>
          <w:tab w:val="clear" w:pos="1080"/>
        </w:tabs>
        <w:ind w:left="1582" w:hanging="357"/>
        <w:contextualSpacing/>
      </w:pPr>
      <w:r>
        <w:t>Income statement</w:t>
      </w:r>
    </w:p>
    <w:p w:rsidR="000C4B66" w:rsidRDefault="00133D39" w:rsidP="001A6C4F">
      <w:pPr>
        <w:numPr>
          <w:ilvl w:val="0"/>
          <w:numId w:val="57"/>
        </w:numPr>
        <w:tabs>
          <w:tab w:val="clear" w:pos="1080"/>
        </w:tabs>
        <w:ind w:left="1582" w:hanging="357"/>
        <w:contextualSpacing/>
      </w:pPr>
      <w:r>
        <w:t>Statement of changes in equity</w:t>
      </w:r>
    </w:p>
    <w:p w:rsidR="000C4B66" w:rsidRPr="00C80CD8" w:rsidRDefault="004D7DA7" w:rsidP="001A6C4F">
      <w:pPr>
        <w:numPr>
          <w:ilvl w:val="0"/>
          <w:numId w:val="57"/>
        </w:numPr>
        <w:tabs>
          <w:tab w:val="clear" w:pos="1080"/>
        </w:tabs>
        <w:ind w:left="1582" w:hanging="357"/>
        <w:contextualSpacing/>
      </w:pPr>
      <w:r>
        <w:t>Statement of cash flows</w:t>
      </w:r>
    </w:p>
    <w:p w:rsidR="000C4B66" w:rsidRDefault="000C4B66"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 w:val="left" w:pos="180"/>
        </w:tabs>
        <w:ind w:left="720" w:hanging="720"/>
        <w:contextualSpacing/>
        <w:jc w:val="left"/>
      </w:pPr>
      <w:r>
        <w:t>100.</w:t>
      </w:r>
      <w:r>
        <w:tab/>
      </w:r>
      <w:r w:rsidR="000C4B66" w:rsidRPr="00C80CD8">
        <w:t>Shareholders’ equity can be described as claims of</w:t>
      </w:r>
      <w:r w:rsidR="001A6C4F">
        <w:t>:</w:t>
      </w:r>
    </w:p>
    <w:p w:rsidR="000C4B66" w:rsidRPr="00C80CD8" w:rsidRDefault="00911315" w:rsidP="001A6C4F">
      <w:pPr>
        <w:numPr>
          <w:ilvl w:val="0"/>
          <w:numId w:val="60"/>
        </w:numPr>
        <w:tabs>
          <w:tab w:val="clear" w:pos="720"/>
        </w:tabs>
        <w:ind w:left="1582" w:hanging="357"/>
        <w:contextualSpacing/>
      </w:pPr>
      <w:proofErr w:type="gramStart"/>
      <w:r>
        <w:t>creditors</w:t>
      </w:r>
      <w:proofErr w:type="gramEnd"/>
      <w:r>
        <w:t xml:space="preserve"> on total assets</w:t>
      </w:r>
      <w:r w:rsidR="00594A6B">
        <w:t>.</w:t>
      </w:r>
    </w:p>
    <w:p w:rsidR="000C4B66" w:rsidRPr="00C80CD8" w:rsidRDefault="00911315" w:rsidP="001A6C4F">
      <w:pPr>
        <w:numPr>
          <w:ilvl w:val="0"/>
          <w:numId w:val="60"/>
        </w:numPr>
        <w:tabs>
          <w:tab w:val="clear" w:pos="720"/>
        </w:tabs>
        <w:ind w:left="1582" w:hanging="357"/>
        <w:contextualSpacing/>
      </w:pPr>
      <w:proofErr w:type="gramStart"/>
      <w:r>
        <w:t>owners</w:t>
      </w:r>
      <w:proofErr w:type="gramEnd"/>
      <w:r>
        <w:t xml:space="preserve"> on total assets</w:t>
      </w:r>
      <w:r w:rsidR="00594A6B">
        <w:t>.</w:t>
      </w:r>
    </w:p>
    <w:p w:rsidR="000C4B66" w:rsidRPr="00C80CD8" w:rsidRDefault="00911315" w:rsidP="001A6C4F">
      <w:pPr>
        <w:numPr>
          <w:ilvl w:val="0"/>
          <w:numId w:val="60"/>
        </w:numPr>
        <w:tabs>
          <w:tab w:val="clear" w:pos="720"/>
        </w:tabs>
        <w:ind w:left="1582" w:hanging="357"/>
        <w:contextualSpacing/>
      </w:pPr>
      <w:proofErr w:type="gramStart"/>
      <w:r>
        <w:t>customers</w:t>
      </w:r>
      <w:proofErr w:type="gramEnd"/>
      <w:r>
        <w:t xml:space="preserve"> on total assets</w:t>
      </w:r>
      <w:r w:rsidR="00594A6B">
        <w:t>.</w:t>
      </w:r>
    </w:p>
    <w:p w:rsidR="000C4B66" w:rsidRPr="00C80CD8" w:rsidRDefault="000C4B66" w:rsidP="001A6C4F">
      <w:pPr>
        <w:numPr>
          <w:ilvl w:val="0"/>
          <w:numId w:val="60"/>
        </w:numPr>
        <w:tabs>
          <w:tab w:val="clear" w:pos="720"/>
        </w:tabs>
        <w:ind w:left="1582" w:hanging="357"/>
        <w:contextualSpacing/>
      </w:pPr>
      <w:proofErr w:type="gramStart"/>
      <w:r w:rsidRPr="00C80CD8">
        <w:t>debtors</w:t>
      </w:r>
      <w:proofErr w:type="gramEnd"/>
      <w:r w:rsidRPr="00C80CD8">
        <w:t xml:space="preserve"> on to</w:t>
      </w:r>
      <w:r w:rsidR="00911315">
        <w:t>tal assets</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101.</w:t>
      </w:r>
      <w:r>
        <w:tab/>
      </w:r>
      <w:r w:rsidR="000C4B66" w:rsidRPr="00C80CD8">
        <w:t>Payments to shareholders are called</w:t>
      </w:r>
      <w:r w:rsidR="001A6C4F">
        <w:t>:</w:t>
      </w:r>
    </w:p>
    <w:p w:rsidR="000C4B66" w:rsidRPr="00C80CD8" w:rsidRDefault="00911315" w:rsidP="001A6C4F">
      <w:pPr>
        <w:numPr>
          <w:ilvl w:val="0"/>
          <w:numId w:val="61"/>
        </w:numPr>
        <w:tabs>
          <w:tab w:val="clear" w:pos="1080"/>
        </w:tabs>
        <w:ind w:left="1582" w:hanging="357"/>
        <w:contextualSpacing/>
      </w:pPr>
      <w:proofErr w:type="gramStart"/>
      <w:r>
        <w:t>expenses</w:t>
      </w:r>
      <w:proofErr w:type="gramEnd"/>
      <w:r w:rsidR="00594A6B">
        <w:t>.</w:t>
      </w:r>
    </w:p>
    <w:p w:rsidR="000C4B66" w:rsidRPr="00911315" w:rsidRDefault="00911315" w:rsidP="001A6C4F">
      <w:pPr>
        <w:numPr>
          <w:ilvl w:val="0"/>
          <w:numId w:val="61"/>
        </w:numPr>
        <w:tabs>
          <w:tab w:val="clear" w:pos="1080"/>
        </w:tabs>
        <w:ind w:left="1582" w:hanging="357"/>
        <w:contextualSpacing/>
        <w:rPr>
          <w:lang w:val="en-CA"/>
        </w:rPr>
      </w:pPr>
      <w:proofErr w:type="gramStart"/>
      <w:r w:rsidRPr="00911315">
        <w:rPr>
          <w:lang w:val="en-CA"/>
        </w:rPr>
        <w:t>liabilities</w:t>
      </w:r>
      <w:proofErr w:type="gramEnd"/>
      <w:r w:rsidR="00594A6B">
        <w:rPr>
          <w:lang w:val="en-CA"/>
        </w:rPr>
        <w:t>.</w:t>
      </w:r>
    </w:p>
    <w:p w:rsidR="000C4B66" w:rsidRPr="00911315" w:rsidRDefault="00911315" w:rsidP="001A6C4F">
      <w:pPr>
        <w:numPr>
          <w:ilvl w:val="0"/>
          <w:numId w:val="61"/>
        </w:numPr>
        <w:tabs>
          <w:tab w:val="clear" w:pos="1080"/>
        </w:tabs>
        <w:ind w:left="1582" w:hanging="357"/>
        <w:contextualSpacing/>
        <w:rPr>
          <w:lang w:val="en-CA"/>
        </w:rPr>
      </w:pPr>
      <w:proofErr w:type="gramStart"/>
      <w:r w:rsidRPr="00911315">
        <w:rPr>
          <w:lang w:val="en-CA"/>
        </w:rPr>
        <w:t>dividends</w:t>
      </w:r>
      <w:proofErr w:type="gramEnd"/>
      <w:r w:rsidR="00594A6B">
        <w:rPr>
          <w:lang w:val="en-CA"/>
        </w:rPr>
        <w:t>.</w:t>
      </w:r>
    </w:p>
    <w:p w:rsidR="000C4B66" w:rsidRPr="008C1033" w:rsidRDefault="00731FCB" w:rsidP="001A6C4F">
      <w:pPr>
        <w:numPr>
          <w:ilvl w:val="0"/>
          <w:numId w:val="61"/>
        </w:numPr>
        <w:tabs>
          <w:tab w:val="clear" w:pos="1080"/>
        </w:tabs>
        <w:ind w:left="1582" w:hanging="357"/>
        <w:contextualSpacing/>
        <w:rPr>
          <w:lang w:val="fr-FR"/>
        </w:rPr>
      </w:pPr>
      <w:proofErr w:type="spellStart"/>
      <w:r>
        <w:rPr>
          <w:lang w:val="fr-FR"/>
        </w:rPr>
        <w:t>shares</w:t>
      </w:r>
      <w:proofErr w:type="spellEnd"/>
      <w:r w:rsidR="00594A6B">
        <w:rPr>
          <w:lang w:val="fr-FR"/>
        </w:rPr>
        <w:t>.</w:t>
      </w:r>
    </w:p>
    <w:p w:rsidR="001A3769" w:rsidRDefault="001A3769" w:rsidP="001A6C4F">
      <w:pPr>
        <w:pStyle w:val="LoriList"/>
        <w:tabs>
          <w:tab w:val="clear" w:pos="360"/>
        </w:tabs>
        <w:ind w:left="720" w:hanging="720"/>
        <w:contextualSpacing/>
        <w:jc w:val="left"/>
      </w:pPr>
    </w:p>
    <w:p w:rsidR="00F22F58" w:rsidRDefault="00F22F58" w:rsidP="001A6C4F">
      <w:pPr>
        <w:pStyle w:val="LoriList"/>
        <w:tabs>
          <w:tab w:val="clear" w:pos="360"/>
        </w:tabs>
        <w:ind w:left="720" w:hanging="720"/>
        <w:contextualSpacing/>
        <w:jc w:val="left"/>
      </w:pPr>
    </w:p>
    <w:p w:rsidR="000C4B66" w:rsidRPr="00C80CD8" w:rsidRDefault="001A3769" w:rsidP="001A6C4F">
      <w:pPr>
        <w:tabs>
          <w:tab w:val="decimal" w:pos="360"/>
          <w:tab w:val="left" w:pos="720"/>
          <w:tab w:val="left" w:pos="1080"/>
        </w:tabs>
        <w:ind w:left="720" w:hanging="720"/>
        <w:contextualSpacing/>
      </w:pPr>
      <w:r>
        <w:rPr>
          <w:lang w:val="en-CA"/>
        </w:rPr>
        <w:t>102.</w:t>
      </w:r>
      <w:r>
        <w:rPr>
          <w:lang w:val="en-CA"/>
        </w:rPr>
        <w:tab/>
      </w:r>
      <w:r w:rsidR="000C4B66" w:rsidRPr="00C80CD8">
        <w:t>Common shares are reported on</w:t>
      </w:r>
      <w:r w:rsidR="001A6C4F">
        <w:t>:</w:t>
      </w:r>
    </w:p>
    <w:p w:rsidR="000C4B66" w:rsidRPr="00C80CD8" w:rsidRDefault="002F38D1" w:rsidP="001A6C4F">
      <w:pPr>
        <w:numPr>
          <w:ilvl w:val="0"/>
          <w:numId w:val="62"/>
        </w:numPr>
        <w:tabs>
          <w:tab w:val="clear" w:pos="1080"/>
        </w:tabs>
        <w:ind w:left="1582" w:hanging="357"/>
        <w:contextualSpacing/>
      </w:pPr>
      <w:proofErr w:type="gramStart"/>
      <w:r>
        <w:t>the</w:t>
      </w:r>
      <w:proofErr w:type="gramEnd"/>
      <w:r>
        <w:t xml:space="preserve"> statement of financial position</w:t>
      </w:r>
      <w:r w:rsidR="00594A6B">
        <w:t>.</w:t>
      </w:r>
    </w:p>
    <w:p w:rsidR="000C4B66" w:rsidRPr="00C80CD8" w:rsidRDefault="002F38D1" w:rsidP="001A6C4F">
      <w:pPr>
        <w:numPr>
          <w:ilvl w:val="0"/>
          <w:numId w:val="62"/>
        </w:numPr>
        <w:tabs>
          <w:tab w:val="clear" w:pos="1080"/>
        </w:tabs>
        <w:ind w:left="1582" w:hanging="357"/>
        <w:contextualSpacing/>
      </w:pPr>
      <w:proofErr w:type="gramStart"/>
      <w:r>
        <w:t>the</w:t>
      </w:r>
      <w:proofErr w:type="gramEnd"/>
      <w:r>
        <w:t xml:space="preserve"> </w:t>
      </w:r>
      <w:r w:rsidR="00133D39">
        <w:t>statement of changes in equity</w:t>
      </w:r>
      <w:r w:rsidR="00594A6B">
        <w:t>.</w:t>
      </w:r>
    </w:p>
    <w:p w:rsidR="000C4B66" w:rsidRPr="00C80CD8" w:rsidRDefault="002F38D1" w:rsidP="001A6C4F">
      <w:pPr>
        <w:numPr>
          <w:ilvl w:val="0"/>
          <w:numId w:val="62"/>
        </w:numPr>
        <w:tabs>
          <w:tab w:val="clear" w:pos="1080"/>
        </w:tabs>
        <w:ind w:left="1582" w:hanging="357"/>
        <w:contextualSpacing/>
      </w:pPr>
      <w:proofErr w:type="gramStart"/>
      <w:r>
        <w:t>both</w:t>
      </w:r>
      <w:proofErr w:type="gramEnd"/>
      <w:r>
        <w:t xml:space="preserve"> the statement of financial position and the </w:t>
      </w:r>
      <w:r w:rsidR="004D7DA7">
        <w:t>income statement</w:t>
      </w:r>
      <w:r w:rsidR="00594A6B">
        <w:t>.</w:t>
      </w:r>
    </w:p>
    <w:p w:rsidR="000C4B66" w:rsidRPr="00C80CD8" w:rsidRDefault="002F38D1" w:rsidP="001A6C4F">
      <w:pPr>
        <w:numPr>
          <w:ilvl w:val="0"/>
          <w:numId w:val="62"/>
        </w:numPr>
        <w:tabs>
          <w:tab w:val="clear" w:pos="1080"/>
        </w:tabs>
        <w:ind w:left="1582" w:hanging="357"/>
        <w:contextualSpacing/>
      </w:pPr>
      <w:proofErr w:type="gramStart"/>
      <w:r>
        <w:t>both</w:t>
      </w:r>
      <w:proofErr w:type="gramEnd"/>
      <w:r>
        <w:t xml:space="preserve"> the statement of changes in equity and the statement of financial position</w:t>
      </w:r>
      <w:r w:rsidR="00594A6B">
        <w:t>.</w:t>
      </w:r>
    </w:p>
    <w:p w:rsidR="000C4B66" w:rsidRDefault="000C4B66" w:rsidP="001A6C4F">
      <w:pPr>
        <w:tabs>
          <w:tab w:val="decimal" w:pos="360"/>
          <w:tab w:val="left" w:pos="720"/>
          <w:tab w:val="left" w:pos="1080"/>
        </w:tabs>
        <w:ind w:left="720" w:hanging="720"/>
        <w:contextualSpacing/>
        <w:rPr>
          <w:lang w:val="en-CA"/>
        </w:rPr>
      </w:pPr>
    </w:p>
    <w:p w:rsidR="00F22F5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103.</w:t>
      </w:r>
      <w:r>
        <w:tab/>
      </w:r>
      <w:r w:rsidR="000C4B66" w:rsidRPr="00C80CD8">
        <w:t>Shareholders’ equity is comprised of</w:t>
      </w:r>
      <w:r w:rsidR="001A6C4F">
        <w:t>:</w:t>
      </w:r>
    </w:p>
    <w:p w:rsidR="000C4B66" w:rsidRPr="00C80CD8" w:rsidRDefault="00911315" w:rsidP="001A6C4F">
      <w:pPr>
        <w:numPr>
          <w:ilvl w:val="0"/>
          <w:numId w:val="63"/>
        </w:numPr>
        <w:tabs>
          <w:tab w:val="clear" w:pos="1080"/>
        </w:tabs>
        <w:ind w:left="1582" w:hanging="357"/>
        <w:contextualSpacing/>
      </w:pPr>
      <w:proofErr w:type="gramStart"/>
      <w:r>
        <w:t>common</w:t>
      </w:r>
      <w:proofErr w:type="gramEnd"/>
      <w:r>
        <w:t xml:space="preserve"> shares and dividends</w:t>
      </w:r>
      <w:r w:rsidR="00594A6B">
        <w:t>.</w:t>
      </w:r>
    </w:p>
    <w:p w:rsidR="000C4B66" w:rsidRPr="00C80CD8" w:rsidRDefault="000C4B66" w:rsidP="001A6C4F">
      <w:pPr>
        <w:numPr>
          <w:ilvl w:val="0"/>
          <w:numId w:val="63"/>
        </w:numPr>
        <w:tabs>
          <w:tab w:val="clear" w:pos="1080"/>
        </w:tabs>
        <w:ind w:left="1582" w:hanging="357"/>
        <w:contextualSpacing/>
      </w:pPr>
      <w:proofErr w:type="gramStart"/>
      <w:r w:rsidRPr="00C80CD8">
        <w:t>comm</w:t>
      </w:r>
      <w:r w:rsidR="00911315">
        <w:t>on</w:t>
      </w:r>
      <w:proofErr w:type="gramEnd"/>
      <w:r w:rsidR="00911315">
        <w:t xml:space="preserve"> shares and retained earnings</w:t>
      </w:r>
      <w:r w:rsidR="00594A6B">
        <w:t>.</w:t>
      </w:r>
    </w:p>
    <w:p w:rsidR="000C4B66" w:rsidRDefault="00911315" w:rsidP="001A6C4F">
      <w:pPr>
        <w:numPr>
          <w:ilvl w:val="0"/>
          <w:numId w:val="63"/>
        </w:numPr>
        <w:tabs>
          <w:tab w:val="clear" w:pos="1080"/>
        </w:tabs>
        <w:ind w:left="1582" w:hanging="357"/>
        <w:contextualSpacing/>
      </w:pPr>
      <w:proofErr w:type="gramStart"/>
      <w:r>
        <w:lastRenderedPageBreak/>
        <w:t>dividends</w:t>
      </w:r>
      <w:proofErr w:type="gramEnd"/>
      <w:r>
        <w:t xml:space="preserve"> and retained earnings</w:t>
      </w:r>
      <w:r w:rsidR="00594A6B">
        <w:t>.</w:t>
      </w:r>
    </w:p>
    <w:p w:rsidR="000C4B66" w:rsidRPr="00C80CD8" w:rsidRDefault="004D7DA7" w:rsidP="001A6C4F">
      <w:pPr>
        <w:numPr>
          <w:ilvl w:val="0"/>
          <w:numId w:val="63"/>
        </w:numPr>
        <w:tabs>
          <w:tab w:val="clear" w:pos="1080"/>
        </w:tabs>
        <w:ind w:left="1582" w:hanging="357"/>
        <w:contextualSpacing/>
      </w:pPr>
      <w:proofErr w:type="gramStart"/>
      <w:r>
        <w:t>profit</w:t>
      </w:r>
      <w:proofErr w:type="gramEnd"/>
      <w:r w:rsidR="00911315">
        <w:t xml:space="preserve"> and retained earnings</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1A3769" w:rsidP="001A6C4F">
      <w:pPr>
        <w:pStyle w:val="LoriList"/>
        <w:tabs>
          <w:tab w:val="clear" w:pos="360"/>
        </w:tabs>
        <w:ind w:left="720" w:hanging="720"/>
        <w:contextualSpacing/>
        <w:jc w:val="left"/>
      </w:pPr>
      <w:r>
        <w:t>104.</w:t>
      </w:r>
      <w:r>
        <w:tab/>
      </w:r>
      <w:r w:rsidR="00F61BFA">
        <w:t>Common shares represent</w:t>
      </w:r>
      <w:r w:rsidR="001A6C4F">
        <w:t>:</w:t>
      </w:r>
    </w:p>
    <w:p w:rsidR="000C4B66" w:rsidRDefault="00F61BFA" w:rsidP="001A6C4F">
      <w:pPr>
        <w:numPr>
          <w:ilvl w:val="0"/>
          <w:numId w:val="64"/>
        </w:numPr>
        <w:tabs>
          <w:tab w:val="clear" w:pos="1080"/>
        </w:tabs>
        <w:ind w:left="1582" w:hanging="357"/>
        <w:contextualSpacing/>
      </w:pPr>
      <w:proofErr w:type="gramStart"/>
      <w:r>
        <w:t>the</w:t>
      </w:r>
      <w:proofErr w:type="gramEnd"/>
      <w:r>
        <w:t xml:space="preserve"> creditors’ claims on the company</w:t>
      </w:r>
      <w:r w:rsidR="00594A6B">
        <w:t>.</w:t>
      </w:r>
    </w:p>
    <w:p w:rsidR="000C4B66" w:rsidRDefault="00F61BFA" w:rsidP="001A6C4F">
      <w:pPr>
        <w:numPr>
          <w:ilvl w:val="0"/>
          <w:numId w:val="64"/>
        </w:numPr>
        <w:tabs>
          <w:tab w:val="clear" w:pos="1080"/>
        </w:tabs>
        <w:ind w:left="1582" w:hanging="357"/>
        <w:contextualSpacing/>
      </w:pPr>
      <w:proofErr w:type="gramStart"/>
      <w:r>
        <w:t>the</w:t>
      </w:r>
      <w:proofErr w:type="gramEnd"/>
      <w:r>
        <w:t xml:space="preserve"> total profit of the company to date</w:t>
      </w:r>
      <w:r w:rsidR="00594A6B">
        <w:t>.</w:t>
      </w:r>
    </w:p>
    <w:p w:rsidR="000C4B66" w:rsidRDefault="00F61BFA" w:rsidP="001A6C4F">
      <w:pPr>
        <w:numPr>
          <w:ilvl w:val="0"/>
          <w:numId w:val="64"/>
        </w:numPr>
        <w:tabs>
          <w:tab w:val="clear" w:pos="1080"/>
        </w:tabs>
        <w:ind w:left="1582" w:hanging="357"/>
        <w:contextualSpacing/>
      </w:pPr>
      <w:proofErr w:type="gramStart"/>
      <w:r>
        <w:t>the</w:t>
      </w:r>
      <w:proofErr w:type="gramEnd"/>
      <w:r>
        <w:t xml:space="preserve"> amount paid by investors for ownership in the company</w:t>
      </w:r>
      <w:r w:rsidR="00594A6B">
        <w:t>.</w:t>
      </w:r>
    </w:p>
    <w:p w:rsidR="000C4B66" w:rsidRPr="00C80CD8" w:rsidRDefault="00F61BFA" w:rsidP="001A6C4F">
      <w:pPr>
        <w:numPr>
          <w:ilvl w:val="0"/>
          <w:numId w:val="64"/>
        </w:numPr>
        <w:tabs>
          <w:tab w:val="clear" w:pos="1080"/>
        </w:tabs>
        <w:ind w:left="1582" w:hanging="357"/>
        <w:contextualSpacing/>
      </w:pPr>
      <w:proofErr w:type="gramStart"/>
      <w:r>
        <w:t>the</w:t>
      </w:r>
      <w:proofErr w:type="gramEnd"/>
      <w:r>
        <w:t xml:space="preserve"> owners’ claims on the company</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Default="001A3769" w:rsidP="001A6C4F">
      <w:pPr>
        <w:pStyle w:val="LoriList"/>
        <w:tabs>
          <w:tab w:val="clear" w:pos="360"/>
        </w:tabs>
        <w:ind w:left="720" w:hanging="720"/>
        <w:contextualSpacing/>
        <w:jc w:val="left"/>
      </w:pPr>
      <w:r>
        <w:t>105.</w:t>
      </w:r>
      <w:r>
        <w:tab/>
      </w:r>
      <w:r w:rsidR="000C4B66" w:rsidRPr="00C80CD8">
        <w:t>Retained earnings are</w:t>
      </w:r>
      <w:r w:rsidR="001A6C4F">
        <w:t>:</w:t>
      </w:r>
    </w:p>
    <w:p w:rsidR="000C4B66" w:rsidRDefault="000C4B66" w:rsidP="001A6C4F">
      <w:pPr>
        <w:numPr>
          <w:ilvl w:val="0"/>
          <w:numId w:val="65"/>
        </w:numPr>
        <w:tabs>
          <w:tab w:val="clear" w:pos="1080"/>
        </w:tabs>
        <w:ind w:left="1582" w:hanging="357"/>
        <w:contextualSpacing/>
      </w:pPr>
      <w:proofErr w:type="gramStart"/>
      <w:r w:rsidRPr="00C80CD8">
        <w:t>the</w:t>
      </w:r>
      <w:proofErr w:type="gramEnd"/>
      <w:r w:rsidRPr="00C80CD8">
        <w:t xml:space="preserve"> shar</w:t>
      </w:r>
      <w:r w:rsidR="00911315">
        <w:t>eholders’ claim on total assets</w:t>
      </w:r>
      <w:r w:rsidR="00594A6B">
        <w:t>.</w:t>
      </w:r>
    </w:p>
    <w:p w:rsidR="000C4B66" w:rsidRDefault="00911315" w:rsidP="001A6C4F">
      <w:pPr>
        <w:numPr>
          <w:ilvl w:val="0"/>
          <w:numId w:val="65"/>
        </w:numPr>
        <w:tabs>
          <w:tab w:val="clear" w:pos="1080"/>
        </w:tabs>
        <w:ind w:left="1582" w:hanging="357"/>
        <w:contextualSpacing/>
      </w:pPr>
      <w:proofErr w:type="gramStart"/>
      <w:r>
        <w:t>equal</w:t>
      </w:r>
      <w:proofErr w:type="gramEnd"/>
      <w:r>
        <w:t xml:space="preserve"> to cash</w:t>
      </w:r>
      <w:r w:rsidR="00594A6B">
        <w:t>.</w:t>
      </w:r>
    </w:p>
    <w:p w:rsidR="000C4B66" w:rsidRDefault="00911315" w:rsidP="001A6C4F">
      <w:pPr>
        <w:numPr>
          <w:ilvl w:val="0"/>
          <w:numId w:val="65"/>
        </w:numPr>
        <w:tabs>
          <w:tab w:val="clear" w:pos="1080"/>
        </w:tabs>
        <w:ind w:left="1582" w:hanging="357"/>
        <w:contextualSpacing/>
      </w:pPr>
      <w:proofErr w:type="gramStart"/>
      <w:r>
        <w:t>equal</w:t>
      </w:r>
      <w:proofErr w:type="gramEnd"/>
      <w:r>
        <w:t xml:space="preserve"> to revenues</w:t>
      </w:r>
      <w:r w:rsidR="00594A6B">
        <w:t>.</w:t>
      </w:r>
    </w:p>
    <w:p w:rsidR="000C4B66" w:rsidRPr="00C80CD8" w:rsidRDefault="000C4B66" w:rsidP="001A6C4F">
      <w:pPr>
        <w:numPr>
          <w:ilvl w:val="0"/>
          <w:numId w:val="65"/>
        </w:numPr>
        <w:tabs>
          <w:tab w:val="clear" w:pos="1080"/>
        </w:tabs>
        <w:ind w:left="1582" w:hanging="357"/>
        <w:contextualSpacing/>
      </w:pPr>
      <w:proofErr w:type="gramStart"/>
      <w:r w:rsidRPr="00C80CD8">
        <w:t>the</w:t>
      </w:r>
      <w:proofErr w:type="gramEnd"/>
      <w:r w:rsidRPr="00C80CD8">
        <w:t xml:space="preserve"> amount of </w:t>
      </w:r>
      <w:r w:rsidR="004D7DA7">
        <w:t>profit</w:t>
      </w:r>
      <w:r w:rsidRPr="00C80CD8">
        <w:t xml:space="preserve"> kept in</w:t>
      </w:r>
      <w:r w:rsidR="00911315">
        <w:t xml:space="preserve"> the corporation for future use</w:t>
      </w:r>
      <w:r w:rsidR="00594A6B">
        <w:t>.</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106.</w:t>
      </w:r>
      <w:r>
        <w:tab/>
      </w:r>
      <w:r w:rsidR="000C4B66" w:rsidRPr="00C80CD8">
        <w:t xml:space="preserve">Which financial statement would indicate whether the company relies </w:t>
      </w:r>
      <w:r w:rsidR="00F046B4">
        <w:t xml:space="preserve">more </w:t>
      </w:r>
      <w:r w:rsidR="00F22F58">
        <w:t xml:space="preserve">on debt or </w:t>
      </w:r>
      <w:r w:rsidR="000C4B66" w:rsidRPr="00C80CD8">
        <w:t>shareholders’ equity to finance its assets?</w:t>
      </w:r>
    </w:p>
    <w:p w:rsidR="000C4B66" w:rsidRPr="00C80CD8" w:rsidRDefault="004D7DA7" w:rsidP="001A6C4F">
      <w:pPr>
        <w:numPr>
          <w:ilvl w:val="0"/>
          <w:numId w:val="66"/>
        </w:numPr>
        <w:tabs>
          <w:tab w:val="clear" w:pos="1080"/>
        </w:tabs>
        <w:ind w:left="1582" w:hanging="357"/>
        <w:contextualSpacing/>
      </w:pPr>
      <w:r>
        <w:t>Statement of cash flows</w:t>
      </w:r>
    </w:p>
    <w:p w:rsidR="000C4B66" w:rsidRPr="00C80CD8" w:rsidRDefault="00133D39" w:rsidP="001A6C4F">
      <w:pPr>
        <w:numPr>
          <w:ilvl w:val="0"/>
          <w:numId w:val="66"/>
        </w:numPr>
        <w:tabs>
          <w:tab w:val="clear" w:pos="1080"/>
        </w:tabs>
        <w:ind w:left="1582" w:hanging="357"/>
        <w:contextualSpacing/>
      </w:pPr>
      <w:r>
        <w:t>Statement of changes in equity</w:t>
      </w:r>
    </w:p>
    <w:p w:rsidR="000C4B66" w:rsidRPr="00C80CD8" w:rsidRDefault="004D7DA7" w:rsidP="001A6C4F">
      <w:pPr>
        <w:numPr>
          <w:ilvl w:val="0"/>
          <w:numId w:val="66"/>
        </w:numPr>
        <w:tabs>
          <w:tab w:val="clear" w:pos="1080"/>
        </w:tabs>
        <w:ind w:left="1582" w:hanging="357"/>
        <w:contextualSpacing/>
      </w:pPr>
      <w:r>
        <w:t>Income statement</w:t>
      </w:r>
    </w:p>
    <w:p w:rsidR="000C4B66" w:rsidRPr="00C80CD8" w:rsidRDefault="004D7DA7" w:rsidP="001A6C4F">
      <w:pPr>
        <w:numPr>
          <w:ilvl w:val="0"/>
          <w:numId w:val="66"/>
        </w:numPr>
        <w:tabs>
          <w:tab w:val="clear" w:pos="1080"/>
        </w:tabs>
        <w:ind w:left="1582" w:hanging="357"/>
        <w:contextualSpacing/>
      </w:pPr>
      <w:r>
        <w:t>Statement of financial position</w:t>
      </w:r>
    </w:p>
    <w:p w:rsidR="000C4B66" w:rsidRDefault="000C4B66"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C4B66" w:rsidRPr="00C80CD8" w:rsidRDefault="001A3769" w:rsidP="001A6C4F">
      <w:pPr>
        <w:pStyle w:val="LoriList"/>
        <w:tabs>
          <w:tab w:val="clear" w:pos="360"/>
        </w:tabs>
        <w:ind w:left="720" w:hanging="720"/>
        <w:contextualSpacing/>
        <w:jc w:val="left"/>
      </w:pPr>
      <w:r>
        <w:t>107.</w:t>
      </w:r>
      <w:r>
        <w:tab/>
      </w:r>
      <w:r w:rsidR="000C4B66" w:rsidRPr="00C80CD8">
        <w:t xml:space="preserve">The primary purpose of the </w:t>
      </w:r>
      <w:r w:rsidR="004D7DA7">
        <w:t>statement of cash flows</w:t>
      </w:r>
      <w:r w:rsidR="000C4B66" w:rsidRPr="00C80CD8">
        <w:t xml:space="preserve"> is to report</w:t>
      </w:r>
      <w:r w:rsidR="001A6C4F">
        <w:t>:</w:t>
      </w:r>
    </w:p>
    <w:p w:rsidR="000C4B66" w:rsidRPr="00C80CD8" w:rsidRDefault="000C4B66" w:rsidP="001A6C4F">
      <w:pPr>
        <w:numPr>
          <w:ilvl w:val="0"/>
          <w:numId w:val="67"/>
        </w:numPr>
        <w:tabs>
          <w:tab w:val="clear" w:pos="1080"/>
        </w:tabs>
        <w:ind w:left="1582" w:hanging="357"/>
        <w:contextualSpacing/>
      </w:pPr>
      <w:proofErr w:type="gramStart"/>
      <w:r w:rsidRPr="00C80CD8">
        <w:t>a</w:t>
      </w:r>
      <w:proofErr w:type="gramEnd"/>
      <w:r w:rsidRPr="00C80CD8">
        <w:t xml:space="preserve"> company's</w:t>
      </w:r>
      <w:r w:rsidRPr="00C80CD8">
        <w:rPr>
          <w:b/>
        </w:rPr>
        <w:t xml:space="preserve"> </w:t>
      </w:r>
      <w:r w:rsidRPr="00C80CD8">
        <w:rPr>
          <w:rStyle w:val="PageNumber"/>
          <w:b w:val="0"/>
        </w:rPr>
        <w:t>investing</w:t>
      </w:r>
      <w:r w:rsidRPr="00C80CD8">
        <w:rPr>
          <w:b/>
        </w:rPr>
        <w:t xml:space="preserve"> </w:t>
      </w:r>
      <w:r w:rsidR="00911315">
        <w:t>transactions</w:t>
      </w:r>
      <w:r w:rsidR="00594A6B">
        <w:t>.</w:t>
      </w:r>
    </w:p>
    <w:p w:rsidR="000C4B66" w:rsidRPr="00C80CD8" w:rsidRDefault="000C4B66" w:rsidP="001A6C4F">
      <w:pPr>
        <w:numPr>
          <w:ilvl w:val="0"/>
          <w:numId w:val="67"/>
        </w:numPr>
        <w:tabs>
          <w:tab w:val="clear" w:pos="1080"/>
        </w:tabs>
        <w:ind w:left="1582" w:hanging="357"/>
        <w:contextualSpacing/>
      </w:pPr>
      <w:proofErr w:type="gramStart"/>
      <w:r w:rsidRPr="00C80CD8">
        <w:t>a</w:t>
      </w:r>
      <w:proofErr w:type="gramEnd"/>
      <w:r w:rsidRPr="00C80CD8">
        <w:t xml:space="preserve"> c</w:t>
      </w:r>
      <w:r w:rsidR="00911315">
        <w:t>ompany's financing transactions</w:t>
      </w:r>
      <w:r w:rsidR="00594A6B">
        <w:t>.</w:t>
      </w:r>
    </w:p>
    <w:p w:rsidR="000C4B66" w:rsidRPr="00C80CD8" w:rsidRDefault="000C4B66" w:rsidP="001A6C4F">
      <w:pPr>
        <w:numPr>
          <w:ilvl w:val="0"/>
          <w:numId w:val="67"/>
        </w:numPr>
        <w:tabs>
          <w:tab w:val="clear" w:pos="1080"/>
        </w:tabs>
        <w:ind w:left="1582" w:hanging="357"/>
        <w:contextualSpacing/>
      </w:pPr>
      <w:proofErr w:type="gramStart"/>
      <w:r w:rsidRPr="00C80CD8">
        <w:t>information</w:t>
      </w:r>
      <w:proofErr w:type="gramEnd"/>
      <w:r w:rsidRPr="00C80CD8">
        <w:t xml:space="preserve"> about cash receipts</w:t>
      </w:r>
      <w:r w:rsidR="00911315">
        <w:t xml:space="preserve"> and cash payments of a company</w:t>
      </w:r>
      <w:r w:rsidR="00594A6B">
        <w:t>.</w:t>
      </w:r>
    </w:p>
    <w:p w:rsidR="000C4B66" w:rsidRPr="00C80CD8" w:rsidRDefault="000C4B66" w:rsidP="001A6C4F">
      <w:pPr>
        <w:numPr>
          <w:ilvl w:val="0"/>
          <w:numId w:val="67"/>
        </w:numPr>
        <w:tabs>
          <w:tab w:val="clear" w:pos="1080"/>
        </w:tabs>
        <w:ind w:left="1582" w:hanging="357"/>
        <w:contextualSpacing/>
      </w:pPr>
      <w:proofErr w:type="gramStart"/>
      <w:r w:rsidRPr="00C80CD8">
        <w:t>the</w:t>
      </w:r>
      <w:proofErr w:type="gramEnd"/>
      <w:r w:rsidRPr="00C80CD8">
        <w:t xml:space="preserve"> n</w:t>
      </w:r>
      <w:r w:rsidR="00911315">
        <w:t>et increase or decrease in cash</w:t>
      </w:r>
      <w:r w:rsidR="00594A6B">
        <w:t>.</w:t>
      </w:r>
    </w:p>
    <w:p w:rsidR="000C4B66" w:rsidRDefault="000C4B66" w:rsidP="001A6C4F">
      <w:pPr>
        <w:tabs>
          <w:tab w:val="decimal" w:pos="360"/>
          <w:tab w:val="left" w:pos="1080"/>
        </w:tabs>
        <w:ind w:left="720" w:hanging="720"/>
        <w:contextualSpacing/>
        <w:rPr>
          <w:lang w:val="en-CA"/>
        </w:rPr>
      </w:pPr>
    </w:p>
    <w:p w:rsidR="00F22F58" w:rsidRDefault="00F22F58" w:rsidP="001A6C4F">
      <w:pPr>
        <w:tabs>
          <w:tab w:val="decimal" w:pos="360"/>
          <w:tab w:val="left" w:pos="1080"/>
        </w:tabs>
        <w:ind w:left="720" w:hanging="720"/>
        <w:contextualSpacing/>
        <w:rPr>
          <w:lang w:val="en-CA"/>
        </w:rPr>
      </w:pPr>
    </w:p>
    <w:p w:rsidR="000322E7" w:rsidRPr="00C80CD8" w:rsidRDefault="001A3769" w:rsidP="001A6C4F">
      <w:pPr>
        <w:ind w:left="720" w:hanging="720"/>
        <w:contextualSpacing/>
        <w:rPr>
          <w:lang w:val="en-CA"/>
        </w:rPr>
      </w:pPr>
      <w:r>
        <w:rPr>
          <w:lang w:val="en-CA"/>
        </w:rPr>
        <w:t>108.</w:t>
      </w:r>
      <w:r>
        <w:rPr>
          <w:lang w:val="en-CA"/>
        </w:rPr>
        <w:tab/>
      </w:r>
      <w:r w:rsidR="000322E7" w:rsidRPr="00C80CD8">
        <w:rPr>
          <w:lang w:val="en-CA"/>
        </w:rPr>
        <w:t xml:space="preserve">The </w:t>
      </w:r>
      <w:r w:rsidR="00133D39">
        <w:rPr>
          <w:lang w:val="en-CA"/>
        </w:rPr>
        <w:t>statement of changes in equity</w:t>
      </w:r>
      <w:r w:rsidR="000322E7" w:rsidRPr="00C80CD8">
        <w:rPr>
          <w:lang w:val="en-CA"/>
        </w:rPr>
        <w:t xml:space="preserve"> is dependent on the results f</w:t>
      </w:r>
      <w:r w:rsidR="00241ED3">
        <w:rPr>
          <w:lang w:val="en-CA"/>
        </w:rPr>
        <w:t>rom</w:t>
      </w:r>
      <w:r w:rsidR="001A6C4F">
        <w:rPr>
          <w:lang w:val="en-CA"/>
        </w:rPr>
        <w:t>:</w:t>
      </w:r>
    </w:p>
    <w:p w:rsidR="000322E7" w:rsidRPr="00C80CD8" w:rsidRDefault="000322E7" w:rsidP="001A6C4F">
      <w:pPr>
        <w:widowControl w:val="0"/>
        <w:numPr>
          <w:ilvl w:val="0"/>
          <w:numId w:val="39"/>
        </w:numPr>
        <w:ind w:left="1582" w:hanging="357"/>
        <w:contextualSpacing/>
        <w:rPr>
          <w:lang w:val="en-CA"/>
        </w:rPr>
      </w:pPr>
      <w:proofErr w:type="gramStart"/>
      <w:r w:rsidRPr="00C80CD8">
        <w:rPr>
          <w:lang w:val="en-CA"/>
        </w:rPr>
        <w:t>the</w:t>
      </w:r>
      <w:proofErr w:type="gramEnd"/>
      <w:r w:rsidRPr="00C80CD8">
        <w:rPr>
          <w:lang w:val="en-CA"/>
        </w:rPr>
        <w:t xml:space="preserve"> </w:t>
      </w:r>
      <w:r w:rsidR="004D7DA7">
        <w:rPr>
          <w:lang w:val="en-CA"/>
        </w:rPr>
        <w:t>statement of cash flows</w:t>
      </w:r>
      <w:r w:rsidR="00594A6B">
        <w:rPr>
          <w:lang w:val="en-CA"/>
        </w:rPr>
        <w:t>.</w:t>
      </w:r>
    </w:p>
    <w:p w:rsidR="000322E7" w:rsidRPr="00C80CD8" w:rsidRDefault="000322E7" w:rsidP="001A6C4F">
      <w:pPr>
        <w:widowControl w:val="0"/>
        <w:numPr>
          <w:ilvl w:val="0"/>
          <w:numId w:val="39"/>
        </w:numPr>
        <w:ind w:left="1582" w:hanging="357"/>
        <w:contextualSpacing/>
        <w:rPr>
          <w:lang w:val="en-CA"/>
        </w:rPr>
      </w:pPr>
      <w:proofErr w:type="gramStart"/>
      <w:r w:rsidRPr="00C80CD8">
        <w:rPr>
          <w:lang w:val="en-CA"/>
        </w:rPr>
        <w:t>the</w:t>
      </w:r>
      <w:proofErr w:type="gramEnd"/>
      <w:r w:rsidRPr="00C80CD8">
        <w:rPr>
          <w:lang w:val="en-CA"/>
        </w:rPr>
        <w:t xml:space="preserve"> </w:t>
      </w:r>
      <w:r w:rsidR="004D7DA7">
        <w:rPr>
          <w:lang w:val="en-CA"/>
        </w:rPr>
        <w:t>statement of financial position</w:t>
      </w:r>
      <w:r w:rsidR="00594A6B">
        <w:rPr>
          <w:lang w:val="en-CA"/>
        </w:rPr>
        <w:t>.</w:t>
      </w:r>
    </w:p>
    <w:p w:rsidR="000322E7" w:rsidRPr="00C80CD8" w:rsidRDefault="000322E7" w:rsidP="001A6C4F">
      <w:pPr>
        <w:widowControl w:val="0"/>
        <w:numPr>
          <w:ilvl w:val="0"/>
          <w:numId w:val="39"/>
        </w:numPr>
        <w:ind w:left="1582" w:hanging="357"/>
        <w:contextualSpacing/>
        <w:rPr>
          <w:lang w:val="en-CA"/>
        </w:rPr>
      </w:pPr>
      <w:proofErr w:type="gramStart"/>
      <w:r w:rsidRPr="00C80CD8">
        <w:rPr>
          <w:lang w:val="en-CA"/>
        </w:rPr>
        <w:t>the</w:t>
      </w:r>
      <w:proofErr w:type="gramEnd"/>
      <w:r w:rsidRPr="00C80CD8">
        <w:rPr>
          <w:lang w:val="en-CA"/>
        </w:rPr>
        <w:t xml:space="preserve"> </w:t>
      </w:r>
      <w:r w:rsidR="004D7DA7">
        <w:rPr>
          <w:lang w:val="en-CA"/>
        </w:rPr>
        <w:t>income statement</w:t>
      </w:r>
      <w:r w:rsidR="00594A6B">
        <w:rPr>
          <w:lang w:val="en-CA"/>
        </w:rPr>
        <w:t>.</w:t>
      </w:r>
    </w:p>
    <w:p w:rsidR="000322E7" w:rsidRPr="00C80CD8" w:rsidRDefault="000322E7" w:rsidP="001A6C4F">
      <w:pPr>
        <w:widowControl w:val="0"/>
        <w:numPr>
          <w:ilvl w:val="0"/>
          <w:numId w:val="39"/>
        </w:numPr>
        <w:ind w:left="1582" w:hanging="357"/>
        <w:contextualSpacing/>
        <w:rPr>
          <w:lang w:val="en-CA"/>
        </w:rPr>
      </w:pPr>
      <w:proofErr w:type="gramStart"/>
      <w:r w:rsidRPr="00C80CD8">
        <w:rPr>
          <w:lang w:val="en-CA"/>
        </w:rPr>
        <w:t>a</w:t>
      </w:r>
      <w:proofErr w:type="gramEnd"/>
      <w:r w:rsidRPr="00C80CD8">
        <w:rPr>
          <w:lang w:val="en-CA"/>
        </w:rPr>
        <w:t xml:space="preserve"> company's share capital</w:t>
      </w:r>
      <w:r w:rsidR="00594A6B">
        <w:rPr>
          <w:lang w:val="en-CA"/>
        </w:rPr>
        <w:t>.</w:t>
      </w:r>
    </w:p>
    <w:p w:rsidR="000322E7" w:rsidRDefault="000322E7"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322E7" w:rsidRPr="00C80CD8" w:rsidRDefault="001A3769" w:rsidP="001A6C4F">
      <w:pPr>
        <w:ind w:left="720" w:hanging="720"/>
        <w:contextualSpacing/>
        <w:rPr>
          <w:lang w:val="en-CA"/>
        </w:rPr>
      </w:pPr>
      <w:r>
        <w:rPr>
          <w:lang w:val="en-CA"/>
        </w:rPr>
        <w:t>109.</w:t>
      </w:r>
      <w:r>
        <w:rPr>
          <w:lang w:val="en-CA"/>
        </w:rPr>
        <w:tab/>
      </w:r>
      <w:r w:rsidR="000322E7" w:rsidRPr="00C80CD8">
        <w:rPr>
          <w:lang w:val="en-CA"/>
        </w:rPr>
        <w:t xml:space="preserve">The </w:t>
      </w:r>
      <w:r w:rsidR="004D7DA7">
        <w:rPr>
          <w:lang w:val="en-CA"/>
        </w:rPr>
        <w:t>statement of financial position</w:t>
      </w:r>
      <w:r w:rsidR="000322E7" w:rsidRPr="00C80CD8">
        <w:rPr>
          <w:lang w:val="en-CA"/>
        </w:rPr>
        <w:t xml:space="preserve"> and </w:t>
      </w:r>
      <w:r w:rsidR="00133D39">
        <w:rPr>
          <w:lang w:val="en-CA"/>
        </w:rPr>
        <w:t>statement of changes in equity</w:t>
      </w:r>
      <w:r w:rsidR="000322E7" w:rsidRPr="00C80CD8">
        <w:rPr>
          <w:lang w:val="en-CA"/>
        </w:rPr>
        <w:t xml:space="preserve"> are related because</w:t>
      </w:r>
      <w:r w:rsidR="001A6C4F">
        <w:rPr>
          <w:lang w:val="en-CA"/>
        </w:rPr>
        <w:t>:</w:t>
      </w:r>
    </w:p>
    <w:p w:rsidR="000322E7" w:rsidRPr="00C80CD8" w:rsidRDefault="000322E7" w:rsidP="001A6C4F">
      <w:pPr>
        <w:widowControl w:val="0"/>
        <w:numPr>
          <w:ilvl w:val="0"/>
          <w:numId w:val="40"/>
        </w:numPr>
        <w:ind w:left="1582" w:hanging="357"/>
        <w:contextualSpacing/>
        <w:rPr>
          <w:lang w:val="en-CA"/>
        </w:rPr>
      </w:pPr>
      <w:proofErr w:type="gramStart"/>
      <w:r w:rsidRPr="00C80CD8">
        <w:rPr>
          <w:lang w:val="en-CA"/>
        </w:rPr>
        <w:t>the</w:t>
      </w:r>
      <w:proofErr w:type="gramEnd"/>
      <w:r w:rsidRPr="00C80CD8">
        <w:rPr>
          <w:lang w:val="en-CA"/>
        </w:rPr>
        <w:t xml:space="preserve"> </w:t>
      </w:r>
      <w:r w:rsidR="00731FCB">
        <w:rPr>
          <w:lang w:val="en-CA"/>
        </w:rPr>
        <w:t>total assets on</w:t>
      </w:r>
      <w:r w:rsidRPr="00C80CD8">
        <w:rPr>
          <w:lang w:val="en-CA"/>
        </w:rPr>
        <w:t xml:space="preserve"> the </w:t>
      </w:r>
      <w:r w:rsidR="004D7DA7">
        <w:rPr>
          <w:lang w:val="en-CA"/>
        </w:rPr>
        <w:t>statement of financial position</w:t>
      </w:r>
      <w:r w:rsidRPr="00C80CD8">
        <w:rPr>
          <w:lang w:val="en-CA"/>
        </w:rPr>
        <w:t xml:space="preserve"> is reported on the statement of </w:t>
      </w:r>
      <w:r w:rsidR="00731FCB">
        <w:rPr>
          <w:lang w:val="en-CA"/>
        </w:rPr>
        <w:t>changes in equity</w:t>
      </w:r>
      <w:r w:rsidR="00594A6B">
        <w:rPr>
          <w:lang w:val="en-CA"/>
        </w:rPr>
        <w:t>.</w:t>
      </w:r>
    </w:p>
    <w:p w:rsidR="000322E7" w:rsidRPr="00C80CD8" w:rsidRDefault="000322E7" w:rsidP="001A6C4F">
      <w:pPr>
        <w:widowControl w:val="0"/>
        <w:numPr>
          <w:ilvl w:val="0"/>
          <w:numId w:val="40"/>
        </w:numPr>
        <w:ind w:left="1582" w:hanging="357"/>
        <w:contextualSpacing/>
        <w:rPr>
          <w:lang w:val="en-CA"/>
        </w:rPr>
      </w:pPr>
      <w:proofErr w:type="gramStart"/>
      <w:r w:rsidRPr="00C80CD8">
        <w:rPr>
          <w:lang w:val="en-CA"/>
        </w:rPr>
        <w:t>the</w:t>
      </w:r>
      <w:proofErr w:type="gramEnd"/>
      <w:r w:rsidRPr="00C80CD8">
        <w:rPr>
          <w:lang w:val="en-CA"/>
        </w:rPr>
        <w:t xml:space="preserve"> ending amount on the </w:t>
      </w:r>
      <w:r w:rsidR="00133D39">
        <w:rPr>
          <w:lang w:val="en-CA"/>
        </w:rPr>
        <w:t>statement of changes in equity</w:t>
      </w:r>
      <w:r w:rsidRPr="00C80CD8">
        <w:rPr>
          <w:lang w:val="en-CA"/>
        </w:rPr>
        <w:t xml:space="preserve"> is reported on the </w:t>
      </w:r>
      <w:r w:rsidR="00731FCB">
        <w:rPr>
          <w:lang w:val="en-CA"/>
        </w:rPr>
        <w:t>statement of financial position</w:t>
      </w:r>
      <w:r w:rsidR="00594A6B">
        <w:rPr>
          <w:lang w:val="en-CA"/>
        </w:rPr>
        <w:t>.</w:t>
      </w:r>
    </w:p>
    <w:p w:rsidR="000322E7" w:rsidRPr="00C80CD8" w:rsidRDefault="000322E7" w:rsidP="001A6C4F">
      <w:pPr>
        <w:widowControl w:val="0"/>
        <w:numPr>
          <w:ilvl w:val="0"/>
          <w:numId w:val="40"/>
        </w:numPr>
        <w:ind w:left="1582" w:hanging="357"/>
        <w:contextualSpacing/>
        <w:rPr>
          <w:lang w:val="en-CA"/>
        </w:rPr>
      </w:pPr>
      <w:proofErr w:type="gramStart"/>
      <w:r w:rsidRPr="00C80CD8">
        <w:rPr>
          <w:lang w:val="en-CA"/>
        </w:rPr>
        <w:t>the</w:t>
      </w:r>
      <w:proofErr w:type="gramEnd"/>
      <w:r w:rsidRPr="00C80CD8">
        <w:rPr>
          <w:lang w:val="en-CA"/>
        </w:rPr>
        <w:t xml:space="preserve"> ending amount on each statement is transferred to the </w:t>
      </w:r>
      <w:r w:rsidR="004D7DA7">
        <w:rPr>
          <w:lang w:val="en-CA"/>
        </w:rPr>
        <w:t>statement of cash flows</w:t>
      </w:r>
      <w:r w:rsidR="00594A6B">
        <w:rPr>
          <w:lang w:val="en-CA"/>
        </w:rPr>
        <w:t>.</w:t>
      </w:r>
    </w:p>
    <w:p w:rsidR="000322E7" w:rsidRDefault="000322E7" w:rsidP="001A6C4F">
      <w:pPr>
        <w:widowControl w:val="0"/>
        <w:numPr>
          <w:ilvl w:val="0"/>
          <w:numId w:val="40"/>
        </w:numPr>
        <w:ind w:left="1582" w:hanging="357"/>
        <w:contextualSpacing/>
        <w:rPr>
          <w:lang w:val="en-CA"/>
        </w:rPr>
      </w:pPr>
      <w:proofErr w:type="gramStart"/>
      <w:r w:rsidRPr="00C80CD8">
        <w:rPr>
          <w:lang w:val="en-CA"/>
        </w:rPr>
        <w:t>both</w:t>
      </w:r>
      <w:proofErr w:type="gramEnd"/>
      <w:r w:rsidRPr="00C80CD8">
        <w:rPr>
          <w:lang w:val="en-CA"/>
        </w:rPr>
        <w:t xml:space="preserve"> contain information for the corporation</w:t>
      </w:r>
      <w:r w:rsidR="00594A6B">
        <w:rPr>
          <w:lang w:val="en-CA"/>
        </w:rPr>
        <w:t>.</w:t>
      </w:r>
    </w:p>
    <w:p w:rsidR="000322E7" w:rsidRDefault="000322E7" w:rsidP="001A6C4F">
      <w:pPr>
        <w:tabs>
          <w:tab w:val="decimal" w:pos="360"/>
          <w:tab w:val="left" w:pos="720"/>
          <w:tab w:val="left" w:pos="1080"/>
        </w:tabs>
        <w:ind w:left="720" w:hanging="720"/>
        <w:contextualSpacing/>
        <w:rPr>
          <w:lang w:val="en-CA"/>
        </w:rPr>
      </w:pPr>
    </w:p>
    <w:p w:rsidR="00F22F58" w:rsidRPr="00C80CD8" w:rsidRDefault="00F22F58" w:rsidP="001A6C4F">
      <w:pPr>
        <w:tabs>
          <w:tab w:val="decimal" w:pos="360"/>
          <w:tab w:val="left" w:pos="720"/>
          <w:tab w:val="left" w:pos="1080"/>
        </w:tabs>
        <w:ind w:left="720" w:hanging="720"/>
        <w:contextualSpacing/>
        <w:rPr>
          <w:lang w:val="en-CA"/>
        </w:rPr>
      </w:pPr>
    </w:p>
    <w:p w:rsidR="000322E7" w:rsidRPr="00C80CD8" w:rsidRDefault="001A3769" w:rsidP="001A6C4F">
      <w:pPr>
        <w:ind w:left="720" w:hanging="720"/>
        <w:contextualSpacing/>
        <w:rPr>
          <w:lang w:val="en-CA"/>
        </w:rPr>
      </w:pPr>
      <w:r>
        <w:rPr>
          <w:lang w:val="en-CA"/>
        </w:rPr>
        <w:t>110.</w:t>
      </w:r>
      <w:r>
        <w:rPr>
          <w:lang w:val="en-CA"/>
        </w:rPr>
        <w:tab/>
      </w:r>
      <w:r w:rsidR="000322E7" w:rsidRPr="00C80CD8">
        <w:rPr>
          <w:lang w:val="en-CA"/>
        </w:rPr>
        <w:t xml:space="preserve">The </w:t>
      </w:r>
      <w:r w:rsidR="004D7DA7">
        <w:rPr>
          <w:lang w:val="en-CA"/>
        </w:rPr>
        <w:t>statement of cash flows</w:t>
      </w:r>
      <w:r w:rsidR="000322E7" w:rsidRPr="00C80CD8">
        <w:rPr>
          <w:lang w:val="en-CA"/>
        </w:rPr>
        <w:t xml:space="preserve"> and the </w:t>
      </w:r>
      <w:r w:rsidR="004D7DA7">
        <w:rPr>
          <w:lang w:val="en-CA"/>
        </w:rPr>
        <w:t>statement of financial position</w:t>
      </w:r>
      <w:r w:rsidR="000322E7" w:rsidRPr="00C80CD8">
        <w:rPr>
          <w:lang w:val="en-CA"/>
        </w:rPr>
        <w:t xml:space="preserve"> are interrelated because</w:t>
      </w:r>
      <w:r w:rsidR="001A6C4F">
        <w:rPr>
          <w:lang w:val="en-CA"/>
        </w:rPr>
        <w:t>:</w:t>
      </w:r>
    </w:p>
    <w:p w:rsidR="000322E7" w:rsidRPr="00C80CD8" w:rsidRDefault="000322E7" w:rsidP="001A6C4F">
      <w:pPr>
        <w:widowControl w:val="0"/>
        <w:numPr>
          <w:ilvl w:val="0"/>
          <w:numId w:val="41"/>
        </w:numPr>
        <w:ind w:left="1582" w:hanging="357"/>
        <w:contextualSpacing/>
        <w:rPr>
          <w:lang w:val="en-CA"/>
        </w:rPr>
      </w:pPr>
      <w:proofErr w:type="gramStart"/>
      <w:r w:rsidRPr="00C80CD8">
        <w:rPr>
          <w:lang w:val="en-CA"/>
        </w:rPr>
        <w:t>the</w:t>
      </w:r>
      <w:proofErr w:type="gramEnd"/>
      <w:r w:rsidRPr="00C80CD8">
        <w:rPr>
          <w:lang w:val="en-CA"/>
        </w:rPr>
        <w:t xml:space="preserve"> ending amount of cash on the </w:t>
      </w:r>
      <w:r w:rsidR="004D7DA7">
        <w:rPr>
          <w:lang w:val="en-CA"/>
        </w:rPr>
        <w:t>statement of cash flows</w:t>
      </w:r>
      <w:r w:rsidRPr="00C80CD8">
        <w:rPr>
          <w:lang w:val="en-CA"/>
        </w:rPr>
        <w:t xml:space="preserve"> must agree with the amount on the </w:t>
      </w:r>
      <w:r w:rsidR="004D7DA7">
        <w:rPr>
          <w:lang w:val="en-CA"/>
        </w:rPr>
        <w:t>income statement</w:t>
      </w:r>
      <w:r w:rsidR="00594A6B">
        <w:rPr>
          <w:lang w:val="en-CA"/>
        </w:rPr>
        <w:t>.</w:t>
      </w:r>
    </w:p>
    <w:p w:rsidR="000322E7" w:rsidRPr="00C80CD8" w:rsidRDefault="000322E7" w:rsidP="001A6C4F">
      <w:pPr>
        <w:widowControl w:val="0"/>
        <w:numPr>
          <w:ilvl w:val="0"/>
          <w:numId w:val="41"/>
        </w:numPr>
        <w:ind w:left="1582" w:hanging="357"/>
        <w:contextualSpacing/>
        <w:rPr>
          <w:lang w:val="en-CA"/>
        </w:rPr>
      </w:pPr>
      <w:proofErr w:type="gramStart"/>
      <w:r w:rsidRPr="00C80CD8">
        <w:rPr>
          <w:lang w:val="en-CA"/>
        </w:rPr>
        <w:lastRenderedPageBreak/>
        <w:t>the</w:t>
      </w:r>
      <w:proofErr w:type="gramEnd"/>
      <w:r w:rsidRPr="00C80CD8">
        <w:rPr>
          <w:lang w:val="en-CA"/>
        </w:rPr>
        <w:t xml:space="preserve"> ending amount of cash on the </w:t>
      </w:r>
      <w:r w:rsidR="004D7DA7">
        <w:rPr>
          <w:lang w:val="en-CA"/>
        </w:rPr>
        <w:t>statement of cash flows</w:t>
      </w:r>
      <w:r w:rsidRPr="00C80CD8">
        <w:rPr>
          <w:lang w:val="en-CA"/>
        </w:rPr>
        <w:t xml:space="preserve"> must agree with the amount in the </w:t>
      </w:r>
      <w:r w:rsidR="00133D39">
        <w:rPr>
          <w:lang w:val="en-CA"/>
        </w:rPr>
        <w:t>statement of changes in equity</w:t>
      </w:r>
      <w:r w:rsidR="00594A6B">
        <w:rPr>
          <w:lang w:val="en-CA"/>
        </w:rPr>
        <w:t>.</w:t>
      </w:r>
    </w:p>
    <w:p w:rsidR="000322E7" w:rsidRPr="00C80CD8" w:rsidRDefault="000322E7" w:rsidP="001A6C4F">
      <w:pPr>
        <w:widowControl w:val="0"/>
        <w:numPr>
          <w:ilvl w:val="0"/>
          <w:numId w:val="41"/>
        </w:numPr>
        <w:ind w:left="1582" w:hanging="357"/>
        <w:contextualSpacing/>
        <w:rPr>
          <w:lang w:val="en-CA"/>
        </w:rPr>
      </w:pPr>
      <w:proofErr w:type="gramStart"/>
      <w:r w:rsidRPr="00C80CD8">
        <w:rPr>
          <w:lang w:val="en-CA"/>
        </w:rPr>
        <w:t>the</w:t>
      </w:r>
      <w:proofErr w:type="gramEnd"/>
      <w:r w:rsidRPr="00C80CD8">
        <w:rPr>
          <w:lang w:val="en-CA"/>
        </w:rPr>
        <w:t xml:space="preserve"> ending amount of cash on the </w:t>
      </w:r>
      <w:r w:rsidR="004D7DA7">
        <w:rPr>
          <w:lang w:val="en-CA"/>
        </w:rPr>
        <w:t>statement of cash flows</w:t>
      </w:r>
      <w:r w:rsidRPr="00C80CD8">
        <w:rPr>
          <w:lang w:val="en-CA"/>
        </w:rPr>
        <w:t xml:space="preserve"> must agree with the amount in the </w:t>
      </w:r>
      <w:r w:rsidR="004D7DA7">
        <w:rPr>
          <w:lang w:val="en-CA"/>
        </w:rPr>
        <w:t>statement of financial position</w:t>
      </w:r>
      <w:r w:rsidR="00594A6B">
        <w:rPr>
          <w:lang w:val="en-CA"/>
        </w:rPr>
        <w:t>.</w:t>
      </w:r>
    </w:p>
    <w:p w:rsidR="000731A5" w:rsidRDefault="000322E7" w:rsidP="001A6C4F">
      <w:pPr>
        <w:numPr>
          <w:ilvl w:val="0"/>
          <w:numId w:val="41"/>
        </w:numPr>
        <w:ind w:left="1582" w:hanging="357"/>
        <w:contextualSpacing/>
        <w:rPr>
          <w:lang w:val="en-CA"/>
        </w:rPr>
      </w:pPr>
      <w:proofErr w:type="gramStart"/>
      <w:r w:rsidRPr="00C80CD8">
        <w:rPr>
          <w:lang w:val="en-CA"/>
        </w:rPr>
        <w:t>both</w:t>
      </w:r>
      <w:proofErr w:type="gramEnd"/>
      <w:r w:rsidRPr="00C80CD8">
        <w:rPr>
          <w:lang w:val="en-CA"/>
        </w:rPr>
        <w:t xml:space="preserve"> disclose the corporation's </w:t>
      </w:r>
      <w:r w:rsidR="004D7DA7">
        <w:rPr>
          <w:lang w:val="en-CA"/>
        </w:rPr>
        <w:t>profit</w:t>
      </w:r>
      <w:r w:rsidR="00594A6B">
        <w:rPr>
          <w:lang w:val="en-CA"/>
        </w:rPr>
        <w:t>.</w:t>
      </w:r>
    </w:p>
    <w:p w:rsidR="00C27B27" w:rsidRDefault="00C27B27" w:rsidP="001A6C4F">
      <w:pPr>
        <w:tabs>
          <w:tab w:val="decimal" w:pos="360"/>
        </w:tabs>
        <w:ind w:left="720" w:hanging="720"/>
        <w:contextualSpacing/>
        <w:rPr>
          <w:lang w:val="en-CA"/>
        </w:rPr>
      </w:pPr>
    </w:p>
    <w:p w:rsidR="00982C11" w:rsidRDefault="00982C11" w:rsidP="001A6C4F">
      <w:pPr>
        <w:tabs>
          <w:tab w:val="decimal" w:pos="360"/>
        </w:tabs>
        <w:ind w:left="709" w:hanging="709"/>
        <w:contextualSpacing/>
        <w:rPr>
          <w:lang w:val="en-CA"/>
        </w:rPr>
      </w:pPr>
    </w:p>
    <w:p w:rsidR="00E54A0F" w:rsidRDefault="00F22F58" w:rsidP="001A6C4F">
      <w:pPr>
        <w:pStyle w:val="Heading4"/>
        <w:contextualSpacing/>
        <w:rPr>
          <w:lang w:val="en-CA"/>
        </w:rPr>
      </w:pPr>
      <w:r>
        <w:rPr>
          <w:lang w:val="en-CA"/>
        </w:rPr>
        <w:br w:type="page"/>
      </w:r>
      <w:r w:rsidR="00E54A0F" w:rsidRPr="00C80CD8">
        <w:rPr>
          <w:lang w:val="en-CA"/>
        </w:rPr>
        <w:lastRenderedPageBreak/>
        <w:t>Answers to Multiple Choice Questions</w:t>
      </w:r>
      <w:r w:rsidR="007C0171">
        <w:rPr>
          <w:lang w:val="en-CA"/>
        </w:rPr>
        <w:t xml:space="preserve"> </w:t>
      </w:r>
    </w:p>
    <w:p w:rsidR="00731FCB" w:rsidRPr="00731FCB" w:rsidRDefault="00731FCB" w:rsidP="001A6C4F">
      <w:pPr>
        <w:contextualSpacing/>
        <w:rPr>
          <w:lang w:val="en-CA"/>
        </w:rPr>
      </w:pPr>
    </w:p>
    <w:tbl>
      <w:tblPr>
        <w:tblW w:w="10460" w:type="dxa"/>
        <w:jc w:val="center"/>
        <w:tblInd w:w="-553" w:type="dxa"/>
        <w:tblLook w:val="0000"/>
      </w:tblPr>
      <w:tblGrid>
        <w:gridCol w:w="819"/>
        <w:gridCol w:w="900"/>
        <w:gridCol w:w="811"/>
        <w:gridCol w:w="899"/>
        <w:gridCol w:w="811"/>
        <w:gridCol w:w="899"/>
        <w:gridCol w:w="811"/>
        <w:gridCol w:w="989"/>
        <w:gridCol w:w="900"/>
        <w:gridCol w:w="899"/>
        <w:gridCol w:w="811"/>
        <w:gridCol w:w="911"/>
      </w:tblGrid>
      <w:tr w:rsidR="00200ED3" w:rsidRPr="00E81F3D" w:rsidTr="00D21D11">
        <w:trPr>
          <w:cantSplit/>
          <w:trHeight w:val="285"/>
          <w:jc w:val="center"/>
        </w:trPr>
        <w:tc>
          <w:tcPr>
            <w:tcW w:w="819" w:type="dxa"/>
            <w:tcBorders>
              <w:top w:val="single" w:sz="12" w:space="0" w:color="auto"/>
              <w:left w:val="single" w:sz="12" w:space="0" w:color="000000"/>
              <w:bottom w:val="nil"/>
              <w:right w:val="single" w:sz="8" w:space="0" w:color="000000"/>
            </w:tcBorders>
          </w:tcPr>
          <w:p w:rsidR="00200ED3" w:rsidRPr="00200ED3" w:rsidRDefault="00200ED3" w:rsidP="001A6C4F">
            <w:pPr>
              <w:ind w:right="142"/>
              <w:contextualSpacing/>
              <w:jc w:val="right"/>
              <w:rPr>
                <w:rFonts w:cs="Arial"/>
                <w:b/>
                <w:color w:val="000000"/>
                <w:szCs w:val="22"/>
                <w:lang w:val="en-CA"/>
              </w:rPr>
            </w:pPr>
            <w:r w:rsidRPr="00200ED3">
              <w:rPr>
                <w:rFonts w:cs="Arial"/>
                <w:b/>
                <w:color w:val="000000"/>
                <w:szCs w:val="22"/>
                <w:lang w:val="en-CA"/>
              </w:rPr>
              <w:t>Item</w:t>
            </w:r>
          </w:p>
        </w:tc>
        <w:tc>
          <w:tcPr>
            <w:tcW w:w="900" w:type="dxa"/>
            <w:tcBorders>
              <w:top w:val="single" w:sz="12" w:space="0" w:color="auto"/>
              <w:left w:val="nil"/>
              <w:bottom w:val="nil"/>
              <w:right w:val="double" w:sz="6" w:space="0" w:color="000000"/>
            </w:tcBorders>
          </w:tcPr>
          <w:p w:rsidR="00200ED3" w:rsidRPr="00200ED3" w:rsidRDefault="00200ED3" w:rsidP="001A6C4F">
            <w:pPr>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8" w:space="0" w:color="000000"/>
            </w:tcBorders>
          </w:tcPr>
          <w:p w:rsidR="00200ED3" w:rsidRPr="00200ED3" w:rsidRDefault="00200ED3" w:rsidP="001A6C4F">
            <w:pPr>
              <w:ind w:right="142"/>
              <w:contextualSpacing/>
              <w:jc w:val="right"/>
              <w:rPr>
                <w:rFonts w:cs="Arial"/>
                <w:b/>
                <w:color w:val="000000"/>
                <w:szCs w:val="22"/>
                <w:lang w:val="en-CA"/>
              </w:rPr>
            </w:pPr>
            <w:r w:rsidRPr="00200ED3">
              <w:rPr>
                <w:rFonts w:cs="Arial"/>
                <w:b/>
                <w:color w:val="000000"/>
                <w:szCs w:val="22"/>
                <w:lang w:val="en-CA"/>
              </w:rPr>
              <w:t>Item</w:t>
            </w:r>
          </w:p>
        </w:tc>
        <w:tc>
          <w:tcPr>
            <w:tcW w:w="899" w:type="dxa"/>
            <w:tcBorders>
              <w:top w:val="single" w:sz="12" w:space="0" w:color="auto"/>
              <w:left w:val="nil"/>
              <w:bottom w:val="nil"/>
              <w:right w:val="double" w:sz="6" w:space="0" w:color="000000"/>
            </w:tcBorders>
          </w:tcPr>
          <w:p w:rsidR="00200ED3" w:rsidRPr="00200ED3" w:rsidRDefault="00200ED3" w:rsidP="001A6C4F">
            <w:pPr>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8" w:space="0" w:color="000000"/>
            </w:tcBorders>
          </w:tcPr>
          <w:p w:rsidR="00200ED3" w:rsidRPr="00200ED3" w:rsidRDefault="00200ED3" w:rsidP="001A6C4F">
            <w:pPr>
              <w:ind w:right="142"/>
              <w:contextualSpacing/>
              <w:jc w:val="right"/>
              <w:rPr>
                <w:rFonts w:cs="Arial"/>
                <w:b/>
                <w:color w:val="000000"/>
                <w:szCs w:val="22"/>
                <w:lang w:val="en-CA"/>
              </w:rPr>
            </w:pPr>
            <w:r w:rsidRPr="00200ED3">
              <w:rPr>
                <w:rFonts w:cs="Arial"/>
                <w:b/>
                <w:color w:val="000000"/>
                <w:szCs w:val="22"/>
                <w:lang w:val="en-CA"/>
              </w:rPr>
              <w:t>Item</w:t>
            </w:r>
          </w:p>
        </w:tc>
        <w:tc>
          <w:tcPr>
            <w:tcW w:w="899" w:type="dxa"/>
            <w:tcBorders>
              <w:top w:val="single" w:sz="12" w:space="0" w:color="auto"/>
              <w:left w:val="nil"/>
              <w:bottom w:val="nil"/>
              <w:right w:val="double" w:sz="6" w:space="0" w:color="000000"/>
            </w:tcBorders>
          </w:tcPr>
          <w:p w:rsidR="00200ED3" w:rsidRPr="00200ED3" w:rsidRDefault="00200ED3" w:rsidP="001A6C4F">
            <w:pPr>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8" w:space="0" w:color="000000"/>
            </w:tcBorders>
          </w:tcPr>
          <w:p w:rsidR="00200ED3" w:rsidRPr="00200ED3" w:rsidRDefault="00200ED3" w:rsidP="001A6C4F">
            <w:pPr>
              <w:ind w:right="142"/>
              <w:contextualSpacing/>
              <w:jc w:val="right"/>
              <w:rPr>
                <w:rFonts w:cs="Arial"/>
                <w:b/>
                <w:color w:val="000000"/>
                <w:szCs w:val="22"/>
                <w:lang w:val="en-CA"/>
              </w:rPr>
            </w:pPr>
            <w:r w:rsidRPr="00200ED3">
              <w:rPr>
                <w:rFonts w:cs="Arial"/>
                <w:b/>
                <w:color w:val="000000"/>
                <w:szCs w:val="22"/>
                <w:lang w:val="en-CA"/>
              </w:rPr>
              <w:t>Item</w:t>
            </w:r>
          </w:p>
        </w:tc>
        <w:tc>
          <w:tcPr>
            <w:tcW w:w="989" w:type="dxa"/>
            <w:tcBorders>
              <w:top w:val="single" w:sz="12" w:space="0" w:color="auto"/>
              <w:left w:val="nil"/>
              <w:bottom w:val="nil"/>
              <w:right w:val="double" w:sz="6" w:space="0" w:color="000000"/>
            </w:tcBorders>
          </w:tcPr>
          <w:p w:rsidR="00200ED3" w:rsidRPr="00200ED3" w:rsidRDefault="00200ED3" w:rsidP="001A6C4F">
            <w:pPr>
              <w:contextualSpacing/>
              <w:jc w:val="center"/>
              <w:rPr>
                <w:rFonts w:cs="Arial"/>
                <w:b/>
                <w:color w:val="000000"/>
                <w:szCs w:val="22"/>
                <w:lang w:val="en-CA"/>
              </w:rPr>
            </w:pPr>
            <w:r w:rsidRPr="00200ED3">
              <w:rPr>
                <w:rFonts w:cs="Arial"/>
                <w:b/>
                <w:color w:val="000000"/>
                <w:szCs w:val="22"/>
                <w:lang w:val="en-CA"/>
              </w:rPr>
              <w:t>Ans.</w:t>
            </w:r>
          </w:p>
        </w:tc>
        <w:tc>
          <w:tcPr>
            <w:tcW w:w="900" w:type="dxa"/>
            <w:tcBorders>
              <w:top w:val="single" w:sz="12" w:space="0" w:color="auto"/>
              <w:left w:val="nil"/>
              <w:bottom w:val="nil"/>
              <w:right w:val="single" w:sz="8" w:space="0" w:color="000000"/>
            </w:tcBorders>
          </w:tcPr>
          <w:p w:rsidR="00200ED3" w:rsidRPr="00200ED3" w:rsidRDefault="00200ED3" w:rsidP="001A6C4F">
            <w:pPr>
              <w:ind w:right="142"/>
              <w:contextualSpacing/>
              <w:jc w:val="right"/>
              <w:rPr>
                <w:rFonts w:cs="Arial"/>
                <w:b/>
                <w:color w:val="000000"/>
                <w:szCs w:val="22"/>
                <w:lang w:val="en-CA"/>
              </w:rPr>
            </w:pPr>
            <w:r w:rsidRPr="00200ED3">
              <w:rPr>
                <w:rFonts w:cs="Arial"/>
                <w:b/>
                <w:color w:val="000000"/>
                <w:szCs w:val="22"/>
                <w:lang w:val="en-CA"/>
              </w:rPr>
              <w:t>Item</w:t>
            </w:r>
          </w:p>
        </w:tc>
        <w:tc>
          <w:tcPr>
            <w:tcW w:w="899" w:type="dxa"/>
            <w:tcBorders>
              <w:top w:val="single" w:sz="12" w:space="0" w:color="auto"/>
              <w:left w:val="nil"/>
              <w:bottom w:val="nil"/>
              <w:right w:val="double" w:sz="6" w:space="0" w:color="000000"/>
            </w:tcBorders>
          </w:tcPr>
          <w:p w:rsidR="00200ED3" w:rsidRPr="00200ED3" w:rsidRDefault="00200ED3" w:rsidP="001A6C4F">
            <w:pPr>
              <w:contextualSpacing/>
              <w:jc w:val="center"/>
              <w:rPr>
                <w:rFonts w:cs="Arial"/>
                <w:b/>
                <w:color w:val="000000"/>
                <w:szCs w:val="22"/>
                <w:lang w:val="en-CA"/>
              </w:rPr>
            </w:pPr>
            <w:r w:rsidRPr="00200ED3">
              <w:rPr>
                <w:rFonts w:cs="Arial"/>
                <w:b/>
                <w:color w:val="000000"/>
                <w:szCs w:val="22"/>
                <w:lang w:val="en-CA"/>
              </w:rPr>
              <w:t>Ans.</w:t>
            </w:r>
          </w:p>
        </w:tc>
        <w:tc>
          <w:tcPr>
            <w:tcW w:w="811" w:type="dxa"/>
            <w:tcBorders>
              <w:top w:val="single" w:sz="12" w:space="0" w:color="auto"/>
              <w:left w:val="nil"/>
              <w:bottom w:val="nil"/>
              <w:right w:val="single" w:sz="6" w:space="0" w:color="000000"/>
            </w:tcBorders>
          </w:tcPr>
          <w:p w:rsidR="00200ED3" w:rsidRPr="00200ED3" w:rsidRDefault="00200ED3" w:rsidP="001A6C4F">
            <w:pPr>
              <w:ind w:right="142"/>
              <w:contextualSpacing/>
              <w:jc w:val="right"/>
              <w:rPr>
                <w:rFonts w:cs="Arial"/>
                <w:b/>
                <w:color w:val="000000"/>
                <w:szCs w:val="22"/>
                <w:lang w:val="en-CA"/>
              </w:rPr>
            </w:pPr>
            <w:r w:rsidRPr="00200ED3">
              <w:rPr>
                <w:rFonts w:cs="Arial"/>
                <w:b/>
                <w:color w:val="000000"/>
                <w:szCs w:val="22"/>
                <w:lang w:val="en-CA"/>
              </w:rPr>
              <w:t>Item</w:t>
            </w:r>
          </w:p>
        </w:tc>
        <w:tc>
          <w:tcPr>
            <w:tcW w:w="911" w:type="dxa"/>
            <w:tcBorders>
              <w:top w:val="single" w:sz="12" w:space="0" w:color="auto"/>
              <w:left w:val="single" w:sz="6" w:space="0" w:color="000000"/>
              <w:bottom w:val="nil"/>
              <w:right w:val="single" w:sz="12" w:space="0" w:color="000000"/>
            </w:tcBorders>
          </w:tcPr>
          <w:p w:rsidR="00200ED3" w:rsidRPr="00200ED3" w:rsidRDefault="00200ED3" w:rsidP="001A6C4F">
            <w:pPr>
              <w:contextualSpacing/>
              <w:jc w:val="center"/>
              <w:rPr>
                <w:rFonts w:cs="Arial"/>
                <w:b/>
                <w:color w:val="000000"/>
                <w:szCs w:val="22"/>
                <w:lang w:val="en-CA"/>
              </w:rPr>
            </w:pPr>
            <w:r w:rsidRPr="00200ED3">
              <w:rPr>
                <w:rFonts w:cs="Arial"/>
                <w:b/>
                <w:color w:val="000000"/>
                <w:szCs w:val="22"/>
                <w:lang w:val="en-CA"/>
              </w:rPr>
              <w:t>Ans.</w:t>
            </w:r>
          </w:p>
        </w:tc>
      </w:tr>
      <w:tr w:rsidR="00E13258" w:rsidRPr="00E81F3D" w:rsidTr="00D21D11">
        <w:trPr>
          <w:cantSplit/>
          <w:trHeight w:val="285"/>
          <w:jc w:val="center"/>
        </w:trPr>
        <w:tc>
          <w:tcPr>
            <w:tcW w:w="819" w:type="dxa"/>
            <w:tcBorders>
              <w:top w:val="single" w:sz="12" w:space="0" w:color="auto"/>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47</w:t>
            </w:r>
            <w:r w:rsidR="008E3636">
              <w:rPr>
                <w:rFonts w:cs="Arial"/>
                <w:color w:val="000000"/>
                <w:szCs w:val="22"/>
                <w:lang w:val="en-CA"/>
              </w:rPr>
              <w:t>.</w:t>
            </w:r>
          </w:p>
        </w:tc>
        <w:tc>
          <w:tcPr>
            <w:tcW w:w="900" w:type="dxa"/>
            <w:tcBorders>
              <w:top w:val="single" w:sz="12" w:space="0" w:color="auto"/>
              <w:left w:val="nil"/>
              <w:bottom w:val="nil"/>
              <w:right w:val="double" w:sz="6" w:space="0" w:color="000000"/>
            </w:tcBorders>
          </w:tcPr>
          <w:p w:rsidR="00E81F3D" w:rsidRPr="00E81F3D" w:rsidRDefault="00E86B50" w:rsidP="001A6C4F">
            <w:pPr>
              <w:contextualSpacing/>
              <w:jc w:val="center"/>
              <w:rPr>
                <w:rFonts w:cs="Arial"/>
                <w:color w:val="000000"/>
                <w:szCs w:val="22"/>
              </w:rPr>
            </w:pPr>
            <w:r>
              <w:rPr>
                <w:rFonts w:cs="Arial"/>
                <w:color w:val="000000"/>
                <w:szCs w:val="22"/>
                <w:lang w:val="en-CA"/>
              </w:rPr>
              <w:t>d</w:t>
            </w:r>
          </w:p>
        </w:tc>
        <w:tc>
          <w:tcPr>
            <w:tcW w:w="811" w:type="dxa"/>
            <w:tcBorders>
              <w:top w:val="single" w:sz="12" w:space="0" w:color="auto"/>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59</w:t>
            </w:r>
            <w:r w:rsidR="00904DAD">
              <w:rPr>
                <w:rFonts w:cs="Arial"/>
                <w:color w:val="000000"/>
                <w:szCs w:val="22"/>
                <w:lang w:val="en-CA"/>
              </w:rPr>
              <w:t>.</w:t>
            </w:r>
          </w:p>
        </w:tc>
        <w:tc>
          <w:tcPr>
            <w:tcW w:w="899" w:type="dxa"/>
            <w:tcBorders>
              <w:top w:val="single" w:sz="12" w:space="0" w:color="auto"/>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811" w:type="dxa"/>
            <w:tcBorders>
              <w:top w:val="single" w:sz="12" w:space="0" w:color="auto"/>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71</w:t>
            </w:r>
            <w:r w:rsidR="00EC349D">
              <w:rPr>
                <w:rFonts w:cs="Arial"/>
                <w:color w:val="000000"/>
                <w:szCs w:val="22"/>
                <w:lang w:val="en-CA"/>
              </w:rPr>
              <w:t>.</w:t>
            </w:r>
          </w:p>
        </w:tc>
        <w:tc>
          <w:tcPr>
            <w:tcW w:w="899" w:type="dxa"/>
            <w:tcBorders>
              <w:top w:val="single" w:sz="12" w:space="0" w:color="auto"/>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single" w:sz="12" w:space="0" w:color="auto"/>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83</w:t>
            </w:r>
            <w:r w:rsidR="00EC349D">
              <w:rPr>
                <w:rFonts w:cs="Arial"/>
                <w:color w:val="000000"/>
                <w:szCs w:val="22"/>
                <w:lang w:val="en-CA"/>
              </w:rPr>
              <w:t>.</w:t>
            </w:r>
          </w:p>
        </w:tc>
        <w:tc>
          <w:tcPr>
            <w:tcW w:w="989" w:type="dxa"/>
            <w:tcBorders>
              <w:top w:val="single" w:sz="12" w:space="0" w:color="auto"/>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900" w:type="dxa"/>
            <w:tcBorders>
              <w:top w:val="single" w:sz="12" w:space="0" w:color="auto"/>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95</w:t>
            </w:r>
            <w:r w:rsidR="00EC349D">
              <w:rPr>
                <w:rFonts w:cs="Arial"/>
                <w:color w:val="000000"/>
                <w:szCs w:val="22"/>
                <w:lang w:val="en-CA"/>
              </w:rPr>
              <w:t>.</w:t>
            </w:r>
          </w:p>
        </w:tc>
        <w:tc>
          <w:tcPr>
            <w:tcW w:w="899" w:type="dxa"/>
            <w:tcBorders>
              <w:top w:val="single" w:sz="12" w:space="0" w:color="auto"/>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single" w:sz="12" w:space="0" w:color="auto"/>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107</w:t>
            </w:r>
            <w:r w:rsidR="00EC349D">
              <w:rPr>
                <w:rFonts w:cs="Arial"/>
                <w:color w:val="000000"/>
                <w:szCs w:val="22"/>
                <w:lang w:val="en-CA"/>
              </w:rPr>
              <w:t>.</w:t>
            </w:r>
          </w:p>
        </w:tc>
        <w:tc>
          <w:tcPr>
            <w:tcW w:w="911" w:type="dxa"/>
            <w:tcBorders>
              <w:top w:val="single" w:sz="12" w:space="0" w:color="auto"/>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48</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60</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72</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84</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96</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108</w:t>
            </w:r>
            <w:r w:rsidR="00EC349D">
              <w:rPr>
                <w:rFonts w:cs="Arial"/>
                <w:color w:val="000000"/>
                <w:szCs w:val="22"/>
                <w:lang w:val="en-CA"/>
              </w:rPr>
              <w:t>.</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49</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61</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73</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85</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97</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109</w:t>
            </w:r>
            <w:r w:rsidR="00EC349D">
              <w:rPr>
                <w:rFonts w:cs="Arial"/>
                <w:color w:val="000000"/>
                <w:szCs w:val="22"/>
                <w:lang w:val="en-CA"/>
              </w:rPr>
              <w:t>.</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r>
      <w:tr w:rsidR="00E13258" w:rsidRPr="00E81F3D" w:rsidTr="00D21D11">
        <w:trPr>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50</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62</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74</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86</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98</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110</w:t>
            </w:r>
            <w:r w:rsidR="00EC349D">
              <w:rPr>
                <w:rFonts w:cs="Arial"/>
                <w:color w:val="000000"/>
                <w:szCs w:val="22"/>
                <w:lang w:val="en-CA"/>
              </w:rPr>
              <w:t>.</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51</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63</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75</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87</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99</w:t>
            </w:r>
            <w:r w:rsidR="00EC349D">
              <w:rPr>
                <w:rFonts w:cs="Arial"/>
                <w:color w:val="000000"/>
                <w:szCs w:val="22"/>
                <w:lang w:val="en-CA"/>
              </w:rPr>
              <w:t>.</w:t>
            </w:r>
          </w:p>
        </w:tc>
        <w:tc>
          <w:tcPr>
            <w:tcW w:w="899" w:type="dxa"/>
            <w:tcBorders>
              <w:top w:val="nil"/>
              <w:left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52</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1A6C4F">
            <w:pPr>
              <w:contextualSpacing/>
              <w:jc w:val="center"/>
              <w:rPr>
                <w:rFonts w:cs="Arial"/>
                <w:color w:val="000000"/>
                <w:szCs w:val="22"/>
              </w:rPr>
            </w:pPr>
            <w:r>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64</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76</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88</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100</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53</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856E96"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65</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77</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89</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a</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101</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54</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66</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a</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78</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90</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102</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55</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67</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79</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auto"/>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91</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103</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56</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68</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80</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92</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d</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104</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285"/>
          <w:jc w:val="center"/>
        </w:trPr>
        <w:tc>
          <w:tcPr>
            <w:tcW w:w="819" w:type="dxa"/>
            <w:tcBorders>
              <w:top w:val="nil"/>
              <w:left w:val="single" w:sz="12" w:space="0" w:color="000000"/>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57</w:t>
            </w:r>
            <w:r w:rsidR="008E3636">
              <w:rPr>
                <w:rFonts w:cs="Arial"/>
                <w:color w:val="000000"/>
                <w:szCs w:val="22"/>
                <w:lang w:val="en-CA"/>
              </w:rPr>
              <w:t>.</w:t>
            </w:r>
          </w:p>
        </w:tc>
        <w:tc>
          <w:tcPr>
            <w:tcW w:w="900"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69</w:t>
            </w:r>
            <w:r w:rsidR="00904DA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81</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93</w:t>
            </w:r>
            <w:r w:rsidR="00EC349D">
              <w:rPr>
                <w:rFonts w:cs="Arial"/>
                <w:color w:val="000000"/>
                <w:szCs w:val="22"/>
                <w:lang w:val="en-CA"/>
              </w:rPr>
              <w:t>.</w:t>
            </w:r>
          </w:p>
        </w:tc>
        <w:tc>
          <w:tcPr>
            <w:tcW w:w="98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b</w:t>
            </w:r>
          </w:p>
        </w:tc>
        <w:tc>
          <w:tcPr>
            <w:tcW w:w="900" w:type="dxa"/>
            <w:tcBorders>
              <w:top w:val="nil"/>
              <w:left w:val="nil"/>
              <w:bottom w:val="nil"/>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105</w:t>
            </w:r>
            <w:r w:rsidR="00EC349D">
              <w:rPr>
                <w:rFonts w:cs="Arial"/>
                <w:color w:val="000000"/>
                <w:szCs w:val="22"/>
                <w:lang w:val="en-CA"/>
              </w:rPr>
              <w:t>.</w:t>
            </w:r>
          </w:p>
        </w:tc>
        <w:tc>
          <w:tcPr>
            <w:tcW w:w="899" w:type="dxa"/>
            <w:tcBorders>
              <w:top w:val="nil"/>
              <w:left w:val="nil"/>
              <w:bottom w:val="nil"/>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nil"/>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nil"/>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r w:rsidR="00E13258" w:rsidRPr="00E81F3D" w:rsidTr="00D21D11">
        <w:trPr>
          <w:cantSplit/>
          <w:trHeight w:val="300"/>
          <w:jc w:val="center"/>
        </w:trPr>
        <w:tc>
          <w:tcPr>
            <w:tcW w:w="819" w:type="dxa"/>
            <w:tcBorders>
              <w:top w:val="nil"/>
              <w:left w:val="single" w:sz="12" w:space="0" w:color="000000"/>
              <w:bottom w:val="single" w:sz="12" w:space="0" w:color="000000"/>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58</w:t>
            </w:r>
            <w:r w:rsidR="008E3636">
              <w:rPr>
                <w:rFonts w:cs="Arial"/>
                <w:color w:val="000000"/>
                <w:szCs w:val="22"/>
                <w:lang w:val="en-CA"/>
              </w:rPr>
              <w:t>.</w:t>
            </w:r>
          </w:p>
        </w:tc>
        <w:tc>
          <w:tcPr>
            <w:tcW w:w="900" w:type="dxa"/>
            <w:tcBorders>
              <w:top w:val="nil"/>
              <w:left w:val="nil"/>
              <w:bottom w:val="single" w:sz="12" w:space="0" w:color="000000"/>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c</w:t>
            </w:r>
          </w:p>
        </w:tc>
        <w:tc>
          <w:tcPr>
            <w:tcW w:w="811" w:type="dxa"/>
            <w:tcBorders>
              <w:top w:val="nil"/>
              <w:left w:val="nil"/>
              <w:bottom w:val="single" w:sz="12" w:space="0" w:color="000000"/>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70</w:t>
            </w:r>
            <w:r w:rsidR="00904DAD">
              <w:rPr>
                <w:rFonts w:cs="Arial"/>
                <w:color w:val="000000"/>
                <w:szCs w:val="22"/>
                <w:lang w:val="en-CA"/>
              </w:rPr>
              <w:t>.</w:t>
            </w:r>
          </w:p>
        </w:tc>
        <w:tc>
          <w:tcPr>
            <w:tcW w:w="899" w:type="dxa"/>
            <w:tcBorders>
              <w:top w:val="nil"/>
              <w:left w:val="nil"/>
              <w:bottom w:val="single" w:sz="12" w:space="0" w:color="000000"/>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c</w:t>
            </w:r>
          </w:p>
        </w:tc>
        <w:tc>
          <w:tcPr>
            <w:tcW w:w="811" w:type="dxa"/>
            <w:tcBorders>
              <w:top w:val="nil"/>
              <w:left w:val="nil"/>
              <w:bottom w:val="single" w:sz="12" w:space="0" w:color="000000"/>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82</w:t>
            </w:r>
            <w:r w:rsidR="00EC349D">
              <w:rPr>
                <w:rFonts w:cs="Arial"/>
                <w:color w:val="000000"/>
                <w:szCs w:val="22"/>
                <w:lang w:val="en-CA"/>
              </w:rPr>
              <w:t>.</w:t>
            </w:r>
          </w:p>
        </w:tc>
        <w:tc>
          <w:tcPr>
            <w:tcW w:w="899" w:type="dxa"/>
            <w:tcBorders>
              <w:top w:val="nil"/>
              <w:left w:val="nil"/>
              <w:bottom w:val="single" w:sz="12" w:space="0" w:color="000000"/>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b</w:t>
            </w:r>
          </w:p>
        </w:tc>
        <w:tc>
          <w:tcPr>
            <w:tcW w:w="811" w:type="dxa"/>
            <w:tcBorders>
              <w:top w:val="nil"/>
              <w:left w:val="nil"/>
              <w:bottom w:val="single" w:sz="12" w:space="0" w:color="000000"/>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94</w:t>
            </w:r>
            <w:r w:rsidR="00EC349D">
              <w:rPr>
                <w:rFonts w:cs="Arial"/>
                <w:color w:val="000000"/>
                <w:szCs w:val="22"/>
                <w:lang w:val="en-CA"/>
              </w:rPr>
              <w:t>.</w:t>
            </w:r>
          </w:p>
        </w:tc>
        <w:tc>
          <w:tcPr>
            <w:tcW w:w="989" w:type="dxa"/>
            <w:tcBorders>
              <w:top w:val="nil"/>
              <w:left w:val="nil"/>
              <w:bottom w:val="single" w:sz="12" w:space="0" w:color="000000"/>
              <w:right w:val="double" w:sz="6" w:space="0" w:color="000000"/>
            </w:tcBorders>
          </w:tcPr>
          <w:p w:rsidR="00E81F3D" w:rsidRPr="00E81F3D" w:rsidRDefault="00241ED3" w:rsidP="001A6C4F">
            <w:pPr>
              <w:contextualSpacing/>
              <w:jc w:val="center"/>
              <w:rPr>
                <w:rFonts w:cs="Arial"/>
                <w:color w:val="000000"/>
                <w:szCs w:val="22"/>
              </w:rPr>
            </w:pPr>
            <w:r>
              <w:rPr>
                <w:rFonts w:cs="Arial"/>
                <w:color w:val="000000"/>
                <w:szCs w:val="22"/>
                <w:lang w:val="en-CA"/>
              </w:rPr>
              <w:t>a</w:t>
            </w:r>
          </w:p>
        </w:tc>
        <w:tc>
          <w:tcPr>
            <w:tcW w:w="900" w:type="dxa"/>
            <w:tcBorders>
              <w:top w:val="nil"/>
              <w:left w:val="nil"/>
              <w:bottom w:val="single" w:sz="12" w:space="0" w:color="000000"/>
              <w:right w:val="single" w:sz="8"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106</w:t>
            </w:r>
            <w:r w:rsidR="00EC349D">
              <w:rPr>
                <w:rFonts w:cs="Arial"/>
                <w:color w:val="000000"/>
                <w:szCs w:val="22"/>
                <w:lang w:val="en-CA"/>
              </w:rPr>
              <w:t>.</w:t>
            </w:r>
          </w:p>
        </w:tc>
        <w:tc>
          <w:tcPr>
            <w:tcW w:w="899" w:type="dxa"/>
            <w:tcBorders>
              <w:top w:val="nil"/>
              <w:left w:val="nil"/>
              <w:bottom w:val="single" w:sz="12" w:space="0" w:color="000000"/>
              <w:right w:val="double" w:sz="6"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d</w:t>
            </w:r>
          </w:p>
        </w:tc>
        <w:tc>
          <w:tcPr>
            <w:tcW w:w="811" w:type="dxa"/>
            <w:tcBorders>
              <w:top w:val="nil"/>
              <w:left w:val="nil"/>
              <w:bottom w:val="single" w:sz="12" w:space="0" w:color="000000"/>
              <w:right w:val="single" w:sz="6" w:space="0" w:color="000000"/>
            </w:tcBorders>
          </w:tcPr>
          <w:p w:rsidR="00E81F3D" w:rsidRPr="00E81F3D" w:rsidRDefault="00E81F3D" w:rsidP="001A6C4F">
            <w:pPr>
              <w:ind w:right="142"/>
              <w:contextualSpacing/>
              <w:jc w:val="right"/>
              <w:rPr>
                <w:rFonts w:cs="Arial"/>
                <w:color w:val="000000"/>
                <w:szCs w:val="22"/>
              </w:rPr>
            </w:pPr>
            <w:r w:rsidRPr="00E81F3D">
              <w:rPr>
                <w:rFonts w:cs="Arial"/>
                <w:color w:val="000000"/>
                <w:szCs w:val="22"/>
                <w:lang w:val="en-CA"/>
              </w:rPr>
              <w:t> </w:t>
            </w:r>
          </w:p>
        </w:tc>
        <w:tc>
          <w:tcPr>
            <w:tcW w:w="911" w:type="dxa"/>
            <w:tcBorders>
              <w:top w:val="nil"/>
              <w:left w:val="single" w:sz="6" w:space="0" w:color="000000"/>
              <w:bottom w:val="single" w:sz="12" w:space="0" w:color="000000"/>
              <w:right w:val="single" w:sz="12" w:space="0" w:color="000000"/>
            </w:tcBorders>
          </w:tcPr>
          <w:p w:rsidR="00E81F3D" w:rsidRPr="00E81F3D" w:rsidRDefault="00E81F3D" w:rsidP="001A6C4F">
            <w:pPr>
              <w:contextualSpacing/>
              <w:jc w:val="center"/>
              <w:rPr>
                <w:rFonts w:cs="Arial"/>
                <w:color w:val="000000"/>
                <w:szCs w:val="22"/>
              </w:rPr>
            </w:pPr>
            <w:r w:rsidRPr="00E81F3D">
              <w:rPr>
                <w:rFonts w:cs="Arial"/>
                <w:color w:val="000000"/>
                <w:szCs w:val="22"/>
                <w:lang w:val="en-CA"/>
              </w:rPr>
              <w:t> </w:t>
            </w:r>
          </w:p>
        </w:tc>
      </w:tr>
    </w:tbl>
    <w:p w:rsidR="00E81F3D" w:rsidRPr="00E81F3D" w:rsidRDefault="00E81F3D" w:rsidP="001A6C4F">
      <w:pPr>
        <w:contextualSpacing/>
        <w:rPr>
          <w:lang w:val="en-CA"/>
        </w:rPr>
      </w:pPr>
    </w:p>
    <w:p w:rsidR="00E54A0F" w:rsidRPr="00C80CD8" w:rsidRDefault="00E54A0F" w:rsidP="001A6C4F">
      <w:pPr>
        <w:contextualSpacing/>
        <w:rPr>
          <w:lang w:val="en-CA"/>
        </w:rPr>
      </w:pPr>
    </w:p>
    <w:p w:rsidR="00E54A0F" w:rsidRPr="00944636" w:rsidRDefault="00A9521F" w:rsidP="008318F1">
      <w:pPr>
        <w:pStyle w:val="Heading2"/>
        <w:spacing w:after="0"/>
        <w:contextualSpacing/>
        <w:rPr>
          <w:caps/>
          <w:szCs w:val="28"/>
          <w:lang w:val="en-CA"/>
        </w:rPr>
      </w:pPr>
      <w:r>
        <w:rPr>
          <w:lang w:val="en-CA"/>
        </w:rPr>
        <w:br w:type="page"/>
      </w:r>
      <w:r w:rsidR="00E54A0F" w:rsidRPr="00944636">
        <w:rPr>
          <w:caps/>
          <w:szCs w:val="28"/>
          <w:lang w:val="en-CA"/>
        </w:rPr>
        <w:lastRenderedPageBreak/>
        <w:t>Exercises</w:t>
      </w:r>
    </w:p>
    <w:p w:rsidR="00247622" w:rsidRDefault="00247622"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F22F58" w:rsidRPr="00F22F58" w:rsidRDefault="00F22F58" w:rsidP="008318F1">
      <w:pPr>
        <w:contextualSpacing/>
        <w:rPr>
          <w:lang w:val="en-CA"/>
        </w:rPr>
      </w:pPr>
    </w:p>
    <w:p w:rsidR="00944636" w:rsidRPr="00C80CD8" w:rsidRDefault="00944636" w:rsidP="008318F1">
      <w:pPr>
        <w:pStyle w:val="Heading5"/>
        <w:spacing w:after="0"/>
        <w:contextualSpacing/>
        <w:rPr>
          <w:lang w:val="en-CA"/>
        </w:rPr>
      </w:pPr>
      <w:r w:rsidRPr="00C80CD8">
        <w:rPr>
          <w:lang w:val="en-CA"/>
        </w:rPr>
        <w:t xml:space="preserve">Ex. </w:t>
      </w:r>
      <w:r w:rsidR="009530C9">
        <w:rPr>
          <w:lang w:val="en-CA"/>
        </w:rPr>
        <w:t>1</w:t>
      </w:r>
      <w:r w:rsidR="00580E01">
        <w:rPr>
          <w:lang w:val="en-CA"/>
        </w:rPr>
        <w:t>1</w:t>
      </w:r>
      <w:r w:rsidR="00247622">
        <w:rPr>
          <w:lang w:val="en-CA"/>
        </w:rPr>
        <w:t>1</w:t>
      </w:r>
    </w:p>
    <w:p w:rsidR="00944636" w:rsidRDefault="00944636" w:rsidP="008318F1">
      <w:pPr>
        <w:tabs>
          <w:tab w:val="left" w:pos="450"/>
        </w:tabs>
        <w:contextualSpacing/>
        <w:rPr>
          <w:lang w:val="en-CA"/>
        </w:rPr>
      </w:pPr>
      <w:r>
        <w:rPr>
          <w:lang w:val="en-CA"/>
        </w:rPr>
        <w:t>Classify each of the following items as investing, financing, or operating activity and indicate which financial statement(s) it will appear on.</w:t>
      </w:r>
    </w:p>
    <w:p w:rsidR="00944636" w:rsidRDefault="00944636" w:rsidP="008318F1">
      <w:pPr>
        <w:tabs>
          <w:tab w:val="left" w:pos="450"/>
        </w:tabs>
        <w:contextualSpacing/>
        <w:rPr>
          <w:lang w:val="en-CA"/>
        </w:rPr>
      </w:pPr>
      <w:r>
        <w:rPr>
          <w:lang w:val="en-CA"/>
        </w:rPr>
        <w:t>(a)</w:t>
      </w:r>
      <w:r>
        <w:rPr>
          <w:lang w:val="en-CA"/>
        </w:rPr>
        <w:tab/>
      </w:r>
      <w:r w:rsidR="007E2830">
        <w:rPr>
          <w:lang w:val="en-CA"/>
        </w:rPr>
        <w:t>Cash sale of merchandise</w:t>
      </w:r>
    </w:p>
    <w:p w:rsidR="00A256FC" w:rsidRDefault="00A256FC" w:rsidP="008318F1">
      <w:pPr>
        <w:tabs>
          <w:tab w:val="left" w:pos="450"/>
        </w:tabs>
        <w:contextualSpacing/>
        <w:rPr>
          <w:lang w:val="en-CA"/>
        </w:rPr>
      </w:pPr>
      <w:r>
        <w:rPr>
          <w:lang w:val="en-CA"/>
        </w:rPr>
        <w:t>(b)</w:t>
      </w:r>
      <w:r>
        <w:rPr>
          <w:lang w:val="en-CA"/>
        </w:rPr>
        <w:tab/>
        <w:t xml:space="preserve">Repayment of </w:t>
      </w:r>
      <w:r w:rsidR="00F91017">
        <w:rPr>
          <w:lang w:val="en-CA"/>
        </w:rPr>
        <w:t>bank loan</w:t>
      </w:r>
    </w:p>
    <w:p w:rsidR="00A256FC" w:rsidRDefault="00A256FC" w:rsidP="008318F1">
      <w:pPr>
        <w:tabs>
          <w:tab w:val="left" w:pos="450"/>
        </w:tabs>
        <w:contextualSpacing/>
        <w:rPr>
          <w:lang w:val="en-CA"/>
        </w:rPr>
      </w:pPr>
      <w:r>
        <w:rPr>
          <w:lang w:val="en-CA"/>
        </w:rPr>
        <w:t>(c)</w:t>
      </w:r>
      <w:r>
        <w:rPr>
          <w:lang w:val="en-CA"/>
        </w:rPr>
        <w:tab/>
        <w:t>Purchase of inventory</w:t>
      </w:r>
    </w:p>
    <w:p w:rsidR="00A256FC" w:rsidRDefault="00A256FC" w:rsidP="008318F1">
      <w:pPr>
        <w:tabs>
          <w:tab w:val="left" w:pos="450"/>
        </w:tabs>
        <w:contextualSpacing/>
        <w:rPr>
          <w:lang w:val="en-CA"/>
        </w:rPr>
      </w:pPr>
      <w:r>
        <w:rPr>
          <w:lang w:val="en-CA"/>
        </w:rPr>
        <w:t>(d)</w:t>
      </w:r>
      <w:r>
        <w:rPr>
          <w:lang w:val="en-CA"/>
        </w:rPr>
        <w:tab/>
      </w:r>
      <w:smartTag w:uri="urn:schemas-microsoft-com:office:smarttags" w:element="City">
        <w:smartTag w:uri="urn:schemas-microsoft-com:office:smarttags" w:element="place">
          <w:r>
            <w:rPr>
              <w:lang w:val="en-CA"/>
            </w:rPr>
            <w:t>Sale</w:t>
          </w:r>
        </w:smartTag>
      </w:smartTag>
      <w:r>
        <w:rPr>
          <w:lang w:val="en-CA"/>
        </w:rPr>
        <w:t xml:space="preserve"> of equipment</w:t>
      </w:r>
      <w:r w:rsidR="006F1946">
        <w:rPr>
          <w:lang w:val="en-CA"/>
        </w:rPr>
        <w:t xml:space="preserve"> </w:t>
      </w:r>
      <w:r w:rsidR="00D632D9">
        <w:rPr>
          <w:lang w:val="en-CA"/>
        </w:rPr>
        <w:t>for cash</w:t>
      </w:r>
    </w:p>
    <w:p w:rsidR="00A256FC" w:rsidRDefault="00A256FC" w:rsidP="008318F1">
      <w:pPr>
        <w:tabs>
          <w:tab w:val="left" w:pos="450"/>
        </w:tabs>
        <w:contextualSpacing/>
        <w:rPr>
          <w:lang w:val="en-CA"/>
        </w:rPr>
      </w:pPr>
      <w:r>
        <w:rPr>
          <w:lang w:val="en-CA"/>
        </w:rPr>
        <w:t>(e)</w:t>
      </w:r>
      <w:r>
        <w:rPr>
          <w:lang w:val="en-CA"/>
        </w:rPr>
        <w:tab/>
        <w:t>Payment of commission to a salesperson</w:t>
      </w:r>
    </w:p>
    <w:p w:rsidR="00A256FC" w:rsidRDefault="00A256FC" w:rsidP="008318F1">
      <w:pPr>
        <w:tabs>
          <w:tab w:val="left" w:pos="450"/>
        </w:tabs>
        <w:contextualSpacing/>
        <w:rPr>
          <w:lang w:val="en-CA"/>
        </w:rPr>
      </w:pPr>
      <w:r>
        <w:rPr>
          <w:lang w:val="en-CA"/>
        </w:rPr>
        <w:t>(f)</w:t>
      </w:r>
      <w:r>
        <w:rPr>
          <w:lang w:val="en-CA"/>
        </w:rPr>
        <w:tab/>
        <w:t>Payment of dividends</w:t>
      </w:r>
    </w:p>
    <w:p w:rsidR="00A256FC" w:rsidRDefault="00A256FC" w:rsidP="008318F1">
      <w:pPr>
        <w:tabs>
          <w:tab w:val="left" w:pos="450"/>
        </w:tabs>
        <w:contextualSpacing/>
        <w:rPr>
          <w:lang w:val="en-CA"/>
        </w:rPr>
      </w:pPr>
      <w:r>
        <w:rPr>
          <w:lang w:val="en-CA"/>
        </w:rPr>
        <w:t>(g)</w:t>
      </w:r>
      <w:r>
        <w:rPr>
          <w:lang w:val="en-CA"/>
        </w:rPr>
        <w:tab/>
        <w:t>Receipt of interest on accounts receivable</w:t>
      </w:r>
    </w:p>
    <w:p w:rsidR="00A256FC" w:rsidRDefault="00A256FC" w:rsidP="008318F1">
      <w:pPr>
        <w:tabs>
          <w:tab w:val="left" w:pos="450"/>
        </w:tabs>
        <w:contextualSpacing/>
        <w:rPr>
          <w:lang w:val="en-CA"/>
        </w:rPr>
      </w:pPr>
      <w:r>
        <w:rPr>
          <w:lang w:val="en-CA"/>
        </w:rPr>
        <w:t>(h)</w:t>
      </w:r>
      <w:r>
        <w:rPr>
          <w:lang w:val="en-CA"/>
        </w:rPr>
        <w:tab/>
        <w:t>Payment for insurance for the current year</w:t>
      </w:r>
    </w:p>
    <w:p w:rsidR="00A256FC" w:rsidRDefault="00A256FC" w:rsidP="008318F1">
      <w:pPr>
        <w:tabs>
          <w:tab w:val="left" w:pos="450"/>
        </w:tabs>
        <w:contextualSpacing/>
        <w:rPr>
          <w:lang w:val="en-CA"/>
        </w:rPr>
      </w:pPr>
      <w:r>
        <w:rPr>
          <w:lang w:val="en-CA"/>
        </w:rPr>
        <w:t>(</w:t>
      </w:r>
      <w:proofErr w:type="spellStart"/>
      <w:r>
        <w:rPr>
          <w:lang w:val="en-CA"/>
        </w:rPr>
        <w:t>i</w:t>
      </w:r>
      <w:proofErr w:type="spellEnd"/>
      <w:r>
        <w:rPr>
          <w:lang w:val="en-CA"/>
        </w:rPr>
        <w:t>)</w:t>
      </w:r>
      <w:r>
        <w:rPr>
          <w:lang w:val="en-CA"/>
        </w:rPr>
        <w:tab/>
        <w:t>Purchase of shares in another company</w:t>
      </w:r>
      <w:r w:rsidR="00406629">
        <w:rPr>
          <w:lang w:val="en-CA"/>
        </w:rPr>
        <w:t xml:space="preserve"> as a</w:t>
      </w:r>
      <w:r w:rsidR="003D0A7D">
        <w:rPr>
          <w:lang w:val="en-CA"/>
        </w:rPr>
        <w:t xml:space="preserve"> long-term</w:t>
      </w:r>
      <w:r w:rsidR="00406629">
        <w:rPr>
          <w:lang w:val="en-CA"/>
        </w:rPr>
        <w:t xml:space="preserve"> investment</w:t>
      </w:r>
    </w:p>
    <w:p w:rsidR="00A256FC" w:rsidRPr="00944636" w:rsidRDefault="00A256FC" w:rsidP="008318F1">
      <w:pPr>
        <w:tabs>
          <w:tab w:val="left" w:pos="450"/>
        </w:tabs>
        <w:contextualSpacing/>
        <w:rPr>
          <w:lang w:val="en-CA"/>
        </w:rPr>
      </w:pPr>
      <w:r>
        <w:rPr>
          <w:lang w:val="en-CA"/>
        </w:rPr>
        <w:t>(j)</w:t>
      </w:r>
      <w:r>
        <w:rPr>
          <w:lang w:val="en-CA"/>
        </w:rPr>
        <w:tab/>
        <w:t>Issue of debt</w:t>
      </w:r>
    </w:p>
    <w:p w:rsidR="00944636" w:rsidRPr="00C80CD8" w:rsidRDefault="00944636" w:rsidP="008318F1">
      <w:pPr>
        <w:tabs>
          <w:tab w:val="left" w:pos="450"/>
        </w:tabs>
        <w:contextualSpacing/>
        <w:rPr>
          <w:lang w:val="en-CA"/>
        </w:rPr>
      </w:pPr>
    </w:p>
    <w:p w:rsidR="00A256FC" w:rsidRPr="00944636" w:rsidRDefault="00A256FC"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9530C9" w:rsidRPr="00C80CD8">
        <w:rPr>
          <w:lang w:val="en-CA"/>
        </w:rPr>
        <w:t>1</w:t>
      </w:r>
      <w:r w:rsidR="00580E01">
        <w:rPr>
          <w:lang w:val="en-CA"/>
        </w:rPr>
        <w:t>1</w:t>
      </w:r>
      <w:r w:rsidR="00247622">
        <w:rPr>
          <w:lang w:val="en-CA"/>
        </w:rPr>
        <w:t>1</w:t>
      </w:r>
      <w:r w:rsidR="00E13258">
        <w:rPr>
          <w:b w:val="0"/>
          <w:lang w:val="en-CA"/>
        </w:rPr>
        <w:tab/>
      </w:r>
      <w:r w:rsidRPr="00944636">
        <w:rPr>
          <w:b w:val="0"/>
          <w:lang w:val="en-CA"/>
        </w:rPr>
        <w:t>(</w:t>
      </w:r>
      <w:r>
        <w:rPr>
          <w:b w:val="0"/>
          <w:lang w:val="en-CA"/>
        </w:rPr>
        <w:t>6</w:t>
      </w:r>
      <w:r w:rsidRPr="00944636">
        <w:rPr>
          <w:b w:val="0"/>
          <w:lang w:val="en-CA"/>
        </w:rPr>
        <w:t xml:space="preserve"> min.)</w:t>
      </w:r>
      <w:proofErr w:type="gramEnd"/>
    </w:p>
    <w:p w:rsidR="0074201C" w:rsidRDefault="0074201C" w:rsidP="008318F1">
      <w:pPr>
        <w:tabs>
          <w:tab w:val="left" w:pos="450"/>
        </w:tabs>
        <w:contextualSpacing/>
        <w:rPr>
          <w:lang w:val="en-CA"/>
        </w:rPr>
      </w:pPr>
      <w:r>
        <w:rPr>
          <w:lang w:val="en-CA"/>
        </w:rPr>
        <w:t>(a)</w:t>
      </w:r>
      <w:r>
        <w:rPr>
          <w:lang w:val="en-CA"/>
        </w:rPr>
        <w:tab/>
      </w:r>
      <w:r w:rsidR="009530C9">
        <w:rPr>
          <w:lang w:val="en-CA"/>
        </w:rPr>
        <w:t xml:space="preserve">Operating, </w:t>
      </w:r>
      <w:r w:rsidR="004D7DA7">
        <w:rPr>
          <w:lang w:val="en-CA"/>
        </w:rPr>
        <w:t>Income statement</w:t>
      </w:r>
      <w:r>
        <w:rPr>
          <w:lang w:val="en-CA"/>
        </w:rPr>
        <w:t xml:space="preserve">, </w:t>
      </w:r>
      <w:r w:rsidR="004D7DA7">
        <w:rPr>
          <w:lang w:val="en-CA"/>
        </w:rPr>
        <w:t>Statement of cash flows</w:t>
      </w:r>
    </w:p>
    <w:p w:rsidR="0074201C" w:rsidRDefault="0074201C" w:rsidP="008318F1">
      <w:pPr>
        <w:tabs>
          <w:tab w:val="left" w:pos="450"/>
        </w:tabs>
        <w:contextualSpacing/>
        <w:rPr>
          <w:lang w:val="en-CA"/>
        </w:rPr>
      </w:pPr>
      <w:r>
        <w:rPr>
          <w:lang w:val="en-CA"/>
        </w:rPr>
        <w:t>(b)</w:t>
      </w:r>
      <w:r>
        <w:rPr>
          <w:lang w:val="en-CA"/>
        </w:rPr>
        <w:tab/>
      </w:r>
      <w:r w:rsidR="009530C9">
        <w:rPr>
          <w:lang w:val="en-CA"/>
        </w:rPr>
        <w:t xml:space="preserve">Financing, </w:t>
      </w:r>
      <w:r w:rsidR="004D7DA7">
        <w:rPr>
          <w:lang w:val="en-CA"/>
        </w:rPr>
        <w:t>Statement of cash flows</w:t>
      </w:r>
    </w:p>
    <w:p w:rsidR="0074201C" w:rsidRDefault="0074201C" w:rsidP="008318F1">
      <w:pPr>
        <w:tabs>
          <w:tab w:val="left" w:pos="450"/>
        </w:tabs>
        <w:contextualSpacing/>
        <w:rPr>
          <w:lang w:val="en-CA"/>
        </w:rPr>
      </w:pPr>
      <w:r>
        <w:rPr>
          <w:lang w:val="en-CA"/>
        </w:rPr>
        <w:t>(c)</w:t>
      </w:r>
      <w:r>
        <w:rPr>
          <w:lang w:val="en-CA"/>
        </w:rPr>
        <w:tab/>
      </w:r>
      <w:r w:rsidR="009530C9">
        <w:rPr>
          <w:lang w:val="en-CA"/>
        </w:rPr>
        <w:t xml:space="preserve">Operating, </w:t>
      </w:r>
      <w:r w:rsidR="004D7DA7">
        <w:rPr>
          <w:lang w:val="en-CA"/>
        </w:rPr>
        <w:t>Statement of cash flows</w:t>
      </w:r>
    </w:p>
    <w:p w:rsidR="0074201C" w:rsidRDefault="0074201C" w:rsidP="008318F1">
      <w:pPr>
        <w:tabs>
          <w:tab w:val="left" w:pos="450"/>
        </w:tabs>
        <w:contextualSpacing/>
        <w:rPr>
          <w:lang w:val="en-CA"/>
        </w:rPr>
      </w:pPr>
      <w:r>
        <w:rPr>
          <w:lang w:val="en-CA"/>
        </w:rPr>
        <w:t>(d)</w:t>
      </w:r>
      <w:r>
        <w:rPr>
          <w:lang w:val="en-CA"/>
        </w:rPr>
        <w:tab/>
      </w:r>
      <w:r w:rsidR="009530C9">
        <w:rPr>
          <w:lang w:val="en-CA"/>
        </w:rPr>
        <w:t xml:space="preserve">Investing, </w:t>
      </w:r>
      <w:r w:rsidR="004D7DA7">
        <w:rPr>
          <w:lang w:val="en-CA"/>
        </w:rPr>
        <w:t>Statement of cash flows</w:t>
      </w:r>
    </w:p>
    <w:p w:rsidR="0074201C" w:rsidRDefault="0074201C" w:rsidP="008318F1">
      <w:pPr>
        <w:tabs>
          <w:tab w:val="left" w:pos="450"/>
        </w:tabs>
        <w:contextualSpacing/>
        <w:rPr>
          <w:lang w:val="en-CA"/>
        </w:rPr>
      </w:pPr>
      <w:r>
        <w:rPr>
          <w:lang w:val="en-CA"/>
        </w:rPr>
        <w:t>(e)</w:t>
      </w:r>
      <w:r>
        <w:rPr>
          <w:lang w:val="en-CA"/>
        </w:rPr>
        <w:tab/>
      </w:r>
      <w:r w:rsidR="009530C9">
        <w:rPr>
          <w:lang w:val="en-CA"/>
        </w:rPr>
        <w:t xml:space="preserve">Operating, </w:t>
      </w:r>
      <w:r w:rsidR="004D7DA7">
        <w:rPr>
          <w:lang w:val="en-CA"/>
        </w:rPr>
        <w:t>Income statement</w:t>
      </w:r>
      <w:r>
        <w:rPr>
          <w:lang w:val="en-CA"/>
        </w:rPr>
        <w:t xml:space="preserve">, </w:t>
      </w:r>
      <w:r w:rsidR="004D7DA7">
        <w:rPr>
          <w:lang w:val="en-CA"/>
        </w:rPr>
        <w:t>Statement of cash flows</w:t>
      </w:r>
    </w:p>
    <w:p w:rsidR="0074201C" w:rsidRDefault="0074201C" w:rsidP="008318F1">
      <w:pPr>
        <w:tabs>
          <w:tab w:val="left" w:pos="450"/>
        </w:tabs>
        <w:contextualSpacing/>
        <w:rPr>
          <w:lang w:val="en-CA"/>
        </w:rPr>
      </w:pPr>
      <w:r>
        <w:rPr>
          <w:lang w:val="en-CA"/>
        </w:rPr>
        <w:t>(f)</w:t>
      </w:r>
      <w:r>
        <w:rPr>
          <w:lang w:val="en-CA"/>
        </w:rPr>
        <w:tab/>
      </w:r>
      <w:r w:rsidR="009530C9">
        <w:rPr>
          <w:lang w:val="en-CA"/>
        </w:rPr>
        <w:t xml:space="preserve">Financing, </w:t>
      </w:r>
      <w:r w:rsidR="00133D39">
        <w:rPr>
          <w:lang w:val="en-CA"/>
        </w:rPr>
        <w:t>Statement of changes in equity</w:t>
      </w:r>
      <w:r>
        <w:rPr>
          <w:lang w:val="en-CA"/>
        </w:rPr>
        <w:t xml:space="preserve">, </w:t>
      </w:r>
      <w:r w:rsidR="004D7DA7">
        <w:rPr>
          <w:lang w:val="en-CA"/>
        </w:rPr>
        <w:t>Statement of cash flows</w:t>
      </w:r>
    </w:p>
    <w:p w:rsidR="0074201C" w:rsidRDefault="0074201C" w:rsidP="008318F1">
      <w:pPr>
        <w:tabs>
          <w:tab w:val="left" w:pos="450"/>
        </w:tabs>
        <w:contextualSpacing/>
        <w:rPr>
          <w:lang w:val="en-CA"/>
        </w:rPr>
      </w:pPr>
      <w:r>
        <w:rPr>
          <w:lang w:val="en-CA"/>
        </w:rPr>
        <w:t>(g)</w:t>
      </w:r>
      <w:r>
        <w:rPr>
          <w:lang w:val="en-CA"/>
        </w:rPr>
        <w:tab/>
      </w:r>
      <w:r w:rsidR="00580E01">
        <w:rPr>
          <w:lang w:val="en-CA"/>
        </w:rPr>
        <w:t xml:space="preserve">Operating, </w:t>
      </w:r>
      <w:r w:rsidR="004D7DA7">
        <w:rPr>
          <w:lang w:val="en-CA"/>
        </w:rPr>
        <w:t>Income statement</w:t>
      </w:r>
      <w:r>
        <w:rPr>
          <w:lang w:val="en-CA"/>
        </w:rPr>
        <w:t xml:space="preserve">, </w:t>
      </w:r>
      <w:r w:rsidR="004D7DA7">
        <w:rPr>
          <w:lang w:val="en-CA"/>
        </w:rPr>
        <w:t>Statement of cash flows</w:t>
      </w:r>
    </w:p>
    <w:p w:rsidR="0074201C" w:rsidRDefault="0074201C" w:rsidP="008318F1">
      <w:pPr>
        <w:tabs>
          <w:tab w:val="left" w:pos="450"/>
        </w:tabs>
        <w:contextualSpacing/>
        <w:rPr>
          <w:lang w:val="en-CA"/>
        </w:rPr>
      </w:pPr>
      <w:r>
        <w:rPr>
          <w:lang w:val="en-CA"/>
        </w:rPr>
        <w:t>(h)</w:t>
      </w:r>
      <w:r>
        <w:rPr>
          <w:lang w:val="en-CA"/>
        </w:rPr>
        <w:tab/>
      </w:r>
      <w:r w:rsidR="00580E01">
        <w:rPr>
          <w:lang w:val="en-CA"/>
        </w:rPr>
        <w:t xml:space="preserve">Operating, </w:t>
      </w:r>
      <w:r w:rsidR="004D7DA7">
        <w:rPr>
          <w:lang w:val="en-CA"/>
        </w:rPr>
        <w:t>Income statement</w:t>
      </w:r>
      <w:r>
        <w:rPr>
          <w:lang w:val="en-CA"/>
        </w:rPr>
        <w:t xml:space="preserve">, </w:t>
      </w:r>
      <w:r w:rsidR="004D7DA7">
        <w:rPr>
          <w:lang w:val="en-CA"/>
        </w:rPr>
        <w:t>Statement of cash flows</w:t>
      </w:r>
    </w:p>
    <w:p w:rsidR="0074201C" w:rsidRDefault="0074201C" w:rsidP="008318F1">
      <w:pPr>
        <w:tabs>
          <w:tab w:val="left" w:pos="450"/>
        </w:tabs>
        <w:contextualSpacing/>
        <w:rPr>
          <w:lang w:val="en-CA"/>
        </w:rPr>
      </w:pPr>
      <w:r>
        <w:rPr>
          <w:lang w:val="en-CA"/>
        </w:rPr>
        <w:t>(</w:t>
      </w:r>
      <w:proofErr w:type="spellStart"/>
      <w:r>
        <w:rPr>
          <w:lang w:val="en-CA"/>
        </w:rPr>
        <w:t>i</w:t>
      </w:r>
      <w:proofErr w:type="spellEnd"/>
      <w:r>
        <w:rPr>
          <w:lang w:val="en-CA"/>
        </w:rPr>
        <w:t>)</w:t>
      </w:r>
      <w:r>
        <w:rPr>
          <w:lang w:val="en-CA"/>
        </w:rPr>
        <w:tab/>
      </w:r>
      <w:r w:rsidR="00580E01">
        <w:rPr>
          <w:lang w:val="en-CA"/>
        </w:rPr>
        <w:t xml:space="preserve">Investing, </w:t>
      </w:r>
      <w:r w:rsidR="004D7DA7">
        <w:rPr>
          <w:lang w:val="en-CA"/>
        </w:rPr>
        <w:t>Statement of financial position</w:t>
      </w:r>
      <w:r>
        <w:rPr>
          <w:lang w:val="en-CA"/>
        </w:rPr>
        <w:t xml:space="preserve">, </w:t>
      </w:r>
      <w:r w:rsidR="004D7DA7">
        <w:rPr>
          <w:lang w:val="en-CA"/>
        </w:rPr>
        <w:t>Statement of cash flows</w:t>
      </w:r>
    </w:p>
    <w:p w:rsidR="0074201C" w:rsidRPr="00944636" w:rsidRDefault="0074201C" w:rsidP="008318F1">
      <w:pPr>
        <w:tabs>
          <w:tab w:val="left" w:pos="450"/>
        </w:tabs>
        <w:contextualSpacing/>
        <w:rPr>
          <w:lang w:val="en-CA"/>
        </w:rPr>
      </w:pPr>
      <w:r>
        <w:rPr>
          <w:lang w:val="en-CA"/>
        </w:rPr>
        <w:t>(j)</w:t>
      </w:r>
      <w:r>
        <w:rPr>
          <w:lang w:val="en-CA"/>
        </w:rPr>
        <w:tab/>
      </w:r>
      <w:r w:rsidR="00580E01">
        <w:rPr>
          <w:lang w:val="en-CA"/>
        </w:rPr>
        <w:t>Financing</w:t>
      </w:r>
      <w:r w:rsidR="0061421C">
        <w:rPr>
          <w:lang w:val="en-CA"/>
        </w:rPr>
        <w:t>,</w:t>
      </w:r>
      <w:r w:rsidR="00580E01">
        <w:rPr>
          <w:lang w:val="en-CA"/>
        </w:rPr>
        <w:t xml:space="preserve"> </w:t>
      </w:r>
      <w:r w:rsidR="004D7DA7">
        <w:rPr>
          <w:lang w:val="en-CA"/>
        </w:rPr>
        <w:t>Statement of financial position</w:t>
      </w:r>
      <w:r>
        <w:rPr>
          <w:lang w:val="en-CA"/>
        </w:rPr>
        <w:t xml:space="preserve">, </w:t>
      </w:r>
      <w:r w:rsidR="004D7DA7">
        <w:rPr>
          <w:lang w:val="en-CA"/>
        </w:rPr>
        <w:t>Statement of cash flows</w:t>
      </w:r>
    </w:p>
    <w:p w:rsidR="00944636" w:rsidRPr="00C80CD8" w:rsidRDefault="00944636" w:rsidP="008318F1">
      <w:pPr>
        <w:tabs>
          <w:tab w:val="left" w:pos="1800"/>
        </w:tabs>
        <w:contextualSpacing/>
        <w:rPr>
          <w:b/>
          <w:lang w:val="en-CA"/>
        </w:rPr>
      </w:pPr>
    </w:p>
    <w:p w:rsidR="00247622" w:rsidRDefault="00247622" w:rsidP="008318F1">
      <w:pPr>
        <w:pStyle w:val="Heading5"/>
        <w:spacing w:after="0"/>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580E01">
        <w:rPr>
          <w:lang w:val="en-CA"/>
        </w:rPr>
        <w:t>11</w:t>
      </w:r>
      <w:r w:rsidR="00247622">
        <w:rPr>
          <w:lang w:val="en-CA"/>
        </w:rPr>
        <w:t>2</w:t>
      </w:r>
    </w:p>
    <w:p w:rsidR="00E54A0F" w:rsidRPr="00C80CD8" w:rsidRDefault="00E54A0F" w:rsidP="008318F1">
      <w:pPr>
        <w:contextualSpacing/>
        <w:jc w:val="both"/>
        <w:rPr>
          <w:lang w:val="en-CA"/>
        </w:rPr>
      </w:pPr>
      <w:r w:rsidRPr="00C80CD8">
        <w:rPr>
          <w:lang w:val="en-CA"/>
        </w:rPr>
        <w:t xml:space="preserve">Indicate in the space provided by each item whether it would appear on the </w:t>
      </w:r>
      <w:r w:rsidR="004D7DA7">
        <w:rPr>
          <w:lang w:val="en-CA"/>
        </w:rPr>
        <w:t>statement of cash flows</w:t>
      </w:r>
      <w:r w:rsidRPr="00C80CD8">
        <w:rPr>
          <w:lang w:val="en-CA"/>
        </w:rPr>
        <w:t xml:space="preserve"> as </w:t>
      </w:r>
      <w:proofErr w:type="gramStart"/>
      <w:r w:rsidRPr="00C80CD8">
        <w:rPr>
          <w:lang w:val="en-CA"/>
        </w:rPr>
        <w:t>a(</w:t>
      </w:r>
      <w:proofErr w:type="gramEnd"/>
      <w:r w:rsidRPr="00C80CD8">
        <w:rPr>
          <w:lang w:val="en-CA"/>
        </w:rPr>
        <w:t>n): (O) operating activity, (I) investing activity, or (F) financing activity.</w:t>
      </w:r>
    </w:p>
    <w:p w:rsidR="00E54A0F" w:rsidRPr="00C80CD8" w:rsidRDefault="00E54A0F" w:rsidP="008318F1">
      <w:pPr>
        <w:contextualSpacing/>
        <w:jc w:val="both"/>
        <w:rPr>
          <w:lang w:val="en-CA"/>
        </w:rPr>
      </w:pPr>
    </w:p>
    <w:p w:rsidR="00E54A0F" w:rsidRPr="000B1969" w:rsidRDefault="00E54A0F" w:rsidP="008318F1">
      <w:pPr>
        <w:tabs>
          <w:tab w:val="left" w:leader="underscore" w:pos="540"/>
          <w:tab w:val="left" w:pos="720"/>
          <w:tab w:val="left" w:pos="1080"/>
        </w:tabs>
        <w:contextualSpacing/>
        <w:rPr>
          <w:lang w:val="en-CA"/>
        </w:rPr>
      </w:pPr>
      <w:r w:rsidRPr="000B1969">
        <w:rPr>
          <w:lang w:val="en-CA"/>
        </w:rPr>
        <w:t>_____</w:t>
      </w:r>
      <w:r w:rsidRPr="000B1969">
        <w:rPr>
          <w:lang w:val="en-CA"/>
        </w:rPr>
        <w:tab/>
      </w:r>
      <w:proofErr w:type="gramStart"/>
      <w:r w:rsidR="006E5BF1" w:rsidRPr="000B1969">
        <w:rPr>
          <w:lang w:val="en-CA"/>
        </w:rPr>
        <w:t>(</w:t>
      </w:r>
      <w:r w:rsidRPr="000B1969">
        <w:rPr>
          <w:lang w:val="en-CA"/>
        </w:rPr>
        <w:t>a</w:t>
      </w:r>
      <w:r w:rsidR="006E5BF1" w:rsidRPr="000B1969">
        <w:rPr>
          <w:lang w:val="en-CA"/>
        </w:rPr>
        <w:t>)</w:t>
      </w:r>
      <w:r w:rsidR="00CC7BBE">
        <w:rPr>
          <w:lang w:val="en-CA"/>
        </w:rPr>
        <w:tab/>
        <w:t>Cash</w:t>
      </w:r>
      <w:proofErr w:type="gramEnd"/>
      <w:r w:rsidR="00CC7BBE">
        <w:rPr>
          <w:lang w:val="en-CA"/>
        </w:rPr>
        <w:t xml:space="preserve"> receipts from customers</w:t>
      </w:r>
    </w:p>
    <w:p w:rsidR="00E54A0F" w:rsidRPr="000B1969" w:rsidRDefault="00E54A0F" w:rsidP="008318F1">
      <w:pPr>
        <w:tabs>
          <w:tab w:val="left" w:leader="underscore" w:pos="540"/>
          <w:tab w:val="left" w:pos="720"/>
          <w:tab w:val="left" w:pos="1080"/>
        </w:tabs>
        <w:contextualSpacing/>
        <w:rPr>
          <w:lang w:val="en-CA"/>
        </w:rPr>
      </w:pPr>
      <w:r w:rsidRPr="000B1969">
        <w:rPr>
          <w:lang w:val="en-CA"/>
        </w:rPr>
        <w:t>_____</w:t>
      </w:r>
      <w:r w:rsidRPr="000B1969">
        <w:rPr>
          <w:lang w:val="en-CA"/>
        </w:rPr>
        <w:tab/>
      </w:r>
      <w:r w:rsidR="006E5BF1" w:rsidRPr="000B1969">
        <w:rPr>
          <w:lang w:val="en-CA"/>
        </w:rPr>
        <w:t>(b)</w:t>
      </w:r>
      <w:r w:rsidRPr="000B1969">
        <w:rPr>
          <w:lang w:val="en-CA"/>
        </w:rPr>
        <w:tab/>
      </w:r>
      <w:r w:rsidR="00CC7BBE">
        <w:rPr>
          <w:lang w:val="en-CA"/>
        </w:rPr>
        <w:t>Issue of common shares for cash</w:t>
      </w:r>
    </w:p>
    <w:p w:rsidR="00E54A0F" w:rsidRPr="000B1969" w:rsidRDefault="00E54A0F" w:rsidP="008318F1">
      <w:pPr>
        <w:tabs>
          <w:tab w:val="left" w:leader="underscore" w:pos="540"/>
          <w:tab w:val="left" w:pos="720"/>
          <w:tab w:val="left" w:pos="1080"/>
        </w:tabs>
        <w:contextualSpacing/>
        <w:rPr>
          <w:lang w:val="en-CA"/>
        </w:rPr>
      </w:pPr>
      <w:r w:rsidRPr="000B1969">
        <w:rPr>
          <w:lang w:val="en-CA"/>
        </w:rPr>
        <w:t>_____</w:t>
      </w:r>
      <w:r w:rsidRPr="000B1969">
        <w:rPr>
          <w:lang w:val="en-CA"/>
        </w:rPr>
        <w:tab/>
      </w:r>
      <w:r w:rsidR="006E5BF1" w:rsidRPr="000B1969">
        <w:rPr>
          <w:lang w:val="en-CA"/>
        </w:rPr>
        <w:t>(</w:t>
      </w:r>
      <w:r w:rsidRPr="000B1969">
        <w:rPr>
          <w:lang w:val="en-CA"/>
        </w:rPr>
        <w:t>c</w:t>
      </w:r>
      <w:r w:rsidR="006E5BF1" w:rsidRPr="000B1969">
        <w:rPr>
          <w:lang w:val="en-CA"/>
        </w:rPr>
        <w:t>)</w:t>
      </w:r>
      <w:r w:rsidR="00CC7BBE">
        <w:rPr>
          <w:lang w:val="en-CA"/>
        </w:rPr>
        <w:tab/>
        <w:t>Payment of cash dividends</w:t>
      </w:r>
    </w:p>
    <w:p w:rsidR="00E54A0F" w:rsidRPr="000B1969" w:rsidRDefault="006E5BF1" w:rsidP="008318F1">
      <w:pPr>
        <w:tabs>
          <w:tab w:val="left" w:leader="underscore" w:pos="540"/>
          <w:tab w:val="left" w:pos="720"/>
          <w:tab w:val="left" w:pos="1080"/>
        </w:tabs>
        <w:contextualSpacing/>
        <w:rPr>
          <w:lang w:val="en-CA"/>
        </w:rPr>
      </w:pPr>
      <w:r w:rsidRPr="000B1969">
        <w:rPr>
          <w:lang w:val="en-CA"/>
        </w:rPr>
        <w:t>_____</w:t>
      </w:r>
      <w:r w:rsidRPr="000B1969">
        <w:rPr>
          <w:lang w:val="en-CA"/>
        </w:rPr>
        <w:tab/>
        <w:t>(d)</w:t>
      </w:r>
      <w:r w:rsidR="00CC7BBE">
        <w:rPr>
          <w:lang w:val="en-CA"/>
        </w:rPr>
        <w:tab/>
        <w:t>Cash purchase of equipment</w:t>
      </w:r>
    </w:p>
    <w:p w:rsidR="00E54A0F" w:rsidRPr="000B1969" w:rsidRDefault="006E5BF1" w:rsidP="008318F1">
      <w:pPr>
        <w:tabs>
          <w:tab w:val="left" w:leader="underscore" w:pos="540"/>
          <w:tab w:val="left" w:pos="720"/>
          <w:tab w:val="left" w:pos="1080"/>
        </w:tabs>
        <w:contextualSpacing/>
        <w:rPr>
          <w:lang w:val="en-CA"/>
        </w:rPr>
      </w:pPr>
      <w:r w:rsidRPr="000B1969">
        <w:rPr>
          <w:lang w:val="en-CA"/>
        </w:rPr>
        <w:t>_____</w:t>
      </w:r>
      <w:r w:rsidRPr="000B1969">
        <w:rPr>
          <w:lang w:val="en-CA"/>
        </w:rPr>
        <w:tab/>
        <w:t>(e)</w:t>
      </w:r>
      <w:r w:rsidR="00CC7BBE">
        <w:rPr>
          <w:lang w:val="en-CA"/>
        </w:rPr>
        <w:tab/>
        <w:t>Cash payments to suppliers</w:t>
      </w:r>
    </w:p>
    <w:p w:rsidR="00E54A0F" w:rsidRPr="00C80CD8" w:rsidRDefault="006E5BF1" w:rsidP="008318F1">
      <w:pPr>
        <w:tabs>
          <w:tab w:val="left" w:leader="underscore" w:pos="540"/>
          <w:tab w:val="left" w:pos="720"/>
          <w:tab w:val="left" w:pos="1080"/>
        </w:tabs>
        <w:contextualSpacing/>
        <w:rPr>
          <w:lang w:val="en-CA"/>
        </w:rPr>
      </w:pPr>
      <w:r w:rsidRPr="000B1969">
        <w:rPr>
          <w:lang w:val="en-CA"/>
        </w:rPr>
        <w:t>_____</w:t>
      </w:r>
      <w:r>
        <w:rPr>
          <w:lang w:val="en-CA"/>
        </w:rPr>
        <w:tab/>
        <w:t>(f)</w:t>
      </w:r>
      <w:r w:rsidR="00E54A0F" w:rsidRPr="00C80CD8">
        <w:rPr>
          <w:lang w:val="en-CA"/>
        </w:rPr>
        <w:tab/>
        <w:t>Sale of ol</w:t>
      </w:r>
      <w:r w:rsidR="00CC7BBE">
        <w:rPr>
          <w:lang w:val="en-CA"/>
        </w:rPr>
        <w:t>d machine for cash</w:t>
      </w:r>
    </w:p>
    <w:p w:rsidR="00944636" w:rsidRDefault="00944636" w:rsidP="008318F1">
      <w:pPr>
        <w:contextualSpacing/>
        <w:rPr>
          <w:lang w:val="en-CA"/>
        </w:rPr>
      </w:pPr>
    </w:p>
    <w:p w:rsidR="00E54A0F" w:rsidRPr="00AB0EAE"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it-IT"/>
        </w:rPr>
      </w:pPr>
      <w:r w:rsidRPr="00AB0EAE">
        <w:rPr>
          <w:lang w:val="it-IT"/>
        </w:rPr>
        <w:t xml:space="preserve">Solution </w:t>
      </w:r>
      <w:r w:rsidR="00580E01" w:rsidRPr="00AB0EAE">
        <w:rPr>
          <w:lang w:val="it-IT"/>
        </w:rPr>
        <w:t>11</w:t>
      </w:r>
      <w:r w:rsidR="00247622" w:rsidRPr="00AB0EAE">
        <w:rPr>
          <w:lang w:val="it-IT"/>
        </w:rPr>
        <w:t>2</w:t>
      </w:r>
      <w:r w:rsidR="00E13258" w:rsidRPr="00AB0EAE">
        <w:rPr>
          <w:b w:val="0"/>
          <w:lang w:val="it-IT"/>
        </w:rPr>
        <w:tab/>
      </w:r>
      <w:r w:rsidRPr="00AB0EAE">
        <w:rPr>
          <w:b w:val="0"/>
          <w:lang w:val="it-IT"/>
        </w:rPr>
        <w:t>(5 min.)</w:t>
      </w:r>
    </w:p>
    <w:p w:rsidR="00E54A0F" w:rsidRPr="00AB0EAE" w:rsidRDefault="00E54A0F" w:rsidP="008318F1">
      <w:pPr>
        <w:tabs>
          <w:tab w:val="center" w:pos="360"/>
          <w:tab w:val="left" w:pos="720"/>
          <w:tab w:val="left" w:pos="900"/>
          <w:tab w:val="left" w:pos="2160"/>
          <w:tab w:val="center" w:pos="2520"/>
          <w:tab w:val="left" w:pos="2880"/>
          <w:tab w:val="left" w:pos="3060"/>
        </w:tabs>
        <w:contextualSpacing/>
        <w:rPr>
          <w:lang w:val="it-IT"/>
        </w:rPr>
      </w:pPr>
      <w:r w:rsidRPr="00AB0EAE">
        <w:rPr>
          <w:u w:val="single"/>
          <w:lang w:val="it-IT"/>
        </w:rPr>
        <w:tab/>
        <w:t>O</w:t>
      </w:r>
      <w:r w:rsidRPr="00AB0EAE">
        <w:rPr>
          <w:u w:val="single"/>
          <w:lang w:val="it-IT"/>
        </w:rPr>
        <w:tab/>
      </w:r>
      <w:r w:rsidRPr="00AB0EAE">
        <w:rPr>
          <w:lang w:val="it-IT"/>
        </w:rPr>
        <w:tab/>
      </w:r>
      <w:r w:rsidR="006E5BF1" w:rsidRPr="00AB0EAE">
        <w:rPr>
          <w:lang w:val="it-IT"/>
        </w:rPr>
        <w:t>(a)</w:t>
      </w:r>
      <w:r w:rsidRPr="00AB0EAE">
        <w:rPr>
          <w:lang w:val="it-IT"/>
        </w:rPr>
        <w:tab/>
      </w:r>
      <w:r w:rsidRPr="00AB0EAE">
        <w:rPr>
          <w:u w:val="single"/>
          <w:lang w:val="it-IT"/>
        </w:rPr>
        <w:tab/>
        <w:t>I</w:t>
      </w:r>
      <w:r w:rsidRPr="00AB0EAE">
        <w:rPr>
          <w:u w:val="single"/>
          <w:lang w:val="it-IT"/>
        </w:rPr>
        <w:tab/>
      </w:r>
      <w:r w:rsidRPr="00AB0EAE">
        <w:rPr>
          <w:lang w:val="it-IT"/>
        </w:rPr>
        <w:tab/>
      </w:r>
      <w:r w:rsidR="006E5BF1" w:rsidRPr="00AB0EAE">
        <w:rPr>
          <w:lang w:val="it-IT"/>
        </w:rPr>
        <w:t>(d)</w:t>
      </w:r>
      <w:r w:rsidRPr="00AB0EAE">
        <w:rPr>
          <w:lang w:val="it-IT"/>
        </w:rPr>
        <w:tab/>
      </w:r>
    </w:p>
    <w:p w:rsidR="00E54A0F" w:rsidRPr="00AB0EAE" w:rsidRDefault="00E54A0F" w:rsidP="008318F1">
      <w:pPr>
        <w:tabs>
          <w:tab w:val="center" w:pos="360"/>
          <w:tab w:val="left" w:pos="720"/>
          <w:tab w:val="left" w:pos="900"/>
          <w:tab w:val="left" w:pos="2160"/>
          <w:tab w:val="center" w:pos="2520"/>
          <w:tab w:val="left" w:pos="2880"/>
          <w:tab w:val="left" w:pos="3060"/>
        </w:tabs>
        <w:contextualSpacing/>
        <w:rPr>
          <w:lang w:val="it-IT"/>
        </w:rPr>
      </w:pPr>
      <w:r w:rsidRPr="00AB0EAE">
        <w:rPr>
          <w:u w:val="single"/>
          <w:lang w:val="it-IT"/>
        </w:rPr>
        <w:tab/>
        <w:t>F</w:t>
      </w:r>
      <w:r w:rsidRPr="00AB0EAE">
        <w:rPr>
          <w:u w:val="single"/>
          <w:lang w:val="it-IT"/>
        </w:rPr>
        <w:tab/>
      </w:r>
      <w:r w:rsidRPr="00AB0EAE">
        <w:rPr>
          <w:lang w:val="it-IT"/>
        </w:rPr>
        <w:tab/>
      </w:r>
      <w:r w:rsidR="006E5BF1" w:rsidRPr="00AB0EAE">
        <w:rPr>
          <w:lang w:val="it-IT"/>
        </w:rPr>
        <w:t>(b)</w:t>
      </w:r>
      <w:r w:rsidRPr="00AB0EAE">
        <w:rPr>
          <w:lang w:val="it-IT"/>
        </w:rPr>
        <w:tab/>
      </w:r>
      <w:r w:rsidRPr="00AB0EAE">
        <w:rPr>
          <w:u w:val="single"/>
          <w:lang w:val="it-IT"/>
        </w:rPr>
        <w:tab/>
        <w:t>O</w:t>
      </w:r>
      <w:r w:rsidRPr="00AB0EAE">
        <w:rPr>
          <w:u w:val="single"/>
          <w:lang w:val="it-IT"/>
        </w:rPr>
        <w:tab/>
      </w:r>
      <w:r w:rsidRPr="00AB0EAE">
        <w:rPr>
          <w:lang w:val="it-IT"/>
        </w:rPr>
        <w:tab/>
      </w:r>
      <w:r w:rsidR="006E5BF1" w:rsidRPr="00AB0EAE">
        <w:rPr>
          <w:lang w:val="it-IT"/>
        </w:rPr>
        <w:t>(e)</w:t>
      </w:r>
      <w:r w:rsidRPr="00AB0EAE">
        <w:rPr>
          <w:lang w:val="it-IT"/>
        </w:rPr>
        <w:t>.</w:t>
      </w:r>
      <w:r w:rsidRPr="00AB0EAE">
        <w:rPr>
          <w:lang w:val="it-IT"/>
        </w:rPr>
        <w:tab/>
      </w:r>
    </w:p>
    <w:p w:rsidR="00E54A0F" w:rsidRDefault="00E54A0F" w:rsidP="008318F1">
      <w:pPr>
        <w:tabs>
          <w:tab w:val="center" w:pos="360"/>
          <w:tab w:val="left" w:pos="720"/>
          <w:tab w:val="left" w:pos="900"/>
          <w:tab w:val="left" w:pos="2160"/>
          <w:tab w:val="center" w:pos="2520"/>
          <w:tab w:val="left" w:pos="2880"/>
          <w:tab w:val="left" w:pos="3060"/>
        </w:tabs>
        <w:contextualSpacing/>
        <w:rPr>
          <w:lang w:val="en-CA"/>
        </w:rPr>
      </w:pPr>
      <w:r w:rsidRPr="00AB0EAE">
        <w:rPr>
          <w:u w:val="single"/>
          <w:lang w:val="it-IT"/>
        </w:rPr>
        <w:tab/>
      </w:r>
      <w:r w:rsidRPr="00C80CD8">
        <w:rPr>
          <w:u w:val="single"/>
          <w:lang w:val="en-CA"/>
        </w:rPr>
        <w:t>F</w:t>
      </w:r>
      <w:r w:rsidRPr="00C80CD8">
        <w:rPr>
          <w:u w:val="single"/>
          <w:lang w:val="en-CA"/>
        </w:rPr>
        <w:tab/>
      </w:r>
      <w:r w:rsidRPr="00C80CD8">
        <w:rPr>
          <w:lang w:val="en-CA"/>
        </w:rPr>
        <w:tab/>
      </w:r>
      <w:r w:rsidR="006E5BF1">
        <w:rPr>
          <w:lang w:val="en-CA"/>
        </w:rPr>
        <w:t>(</w:t>
      </w:r>
      <w:r w:rsidR="006E5BF1" w:rsidRPr="00C80CD8">
        <w:rPr>
          <w:lang w:val="en-CA"/>
        </w:rPr>
        <w:t>c</w:t>
      </w:r>
      <w:r w:rsidR="006E5BF1">
        <w:rPr>
          <w:lang w:val="en-CA"/>
        </w:rPr>
        <w:t>)</w:t>
      </w:r>
      <w:r w:rsidRPr="00C80CD8">
        <w:rPr>
          <w:lang w:val="en-CA"/>
        </w:rPr>
        <w:tab/>
      </w:r>
      <w:r w:rsidRPr="00C80CD8">
        <w:rPr>
          <w:u w:val="single"/>
          <w:lang w:val="en-CA"/>
        </w:rPr>
        <w:tab/>
        <w:t>I</w:t>
      </w:r>
      <w:r w:rsidRPr="00C80CD8">
        <w:rPr>
          <w:u w:val="single"/>
          <w:lang w:val="en-CA"/>
        </w:rPr>
        <w:tab/>
      </w:r>
      <w:r w:rsidRPr="00C80CD8">
        <w:rPr>
          <w:lang w:val="en-CA"/>
        </w:rPr>
        <w:tab/>
      </w:r>
      <w:r w:rsidR="006E5BF1">
        <w:rPr>
          <w:lang w:val="en-CA"/>
        </w:rPr>
        <w:t>(f)</w:t>
      </w:r>
      <w:r w:rsidRPr="00C80CD8">
        <w:rPr>
          <w:lang w:val="en-CA"/>
        </w:rPr>
        <w:tab/>
      </w:r>
      <w:r w:rsidRPr="00C80CD8">
        <w:rPr>
          <w:lang w:val="en-CA"/>
        </w:rPr>
        <w:tab/>
      </w:r>
    </w:p>
    <w:p w:rsidR="00FC758E" w:rsidRDefault="00FC758E" w:rsidP="008318F1">
      <w:pPr>
        <w:tabs>
          <w:tab w:val="center" w:pos="360"/>
          <w:tab w:val="left" w:pos="720"/>
          <w:tab w:val="left" w:pos="900"/>
          <w:tab w:val="left" w:pos="2160"/>
          <w:tab w:val="center" w:pos="2520"/>
          <w:tab w:val="left" w:pos="2880"/>
          <w:tab w:val="left" w:pos="3060"/>
        </w:tabs>
        <w:contextualSpacing/>
        <w:rPr>
          <w:lang w:val="en-CA"/>
        </w:rPr>
      </w:pPr>
    </w:p>
    <w:p w:rsidR="00FC758E" w:rsidRDefault="00FC758E" w:rsidP="008318F1">
      <w:pPr>
        <w:tabs>
          <w:tab w:val="center" w:pos="360"/>
          <w:tab w:val="left" w:pos="720"/>
          <w:tab w:val="left" w:pos="900"/>
          <w:tab w:val="left" w:pos="2160"/>
          <w:tab w:val="center" w:pos="2520"/>
          <w:tab w:val="left" w:pos="2880"/>
          <w:tab w:val="left" w:pos="3060"/>
        </w:tabs>
        <w:contextualSpacing/>
        <w:rPr>
          <w:lang w:val="en-CA"/>
        </w:rPr>
      </w:pPr>
    </w:p>
    <w:p w:rsidR="00247622" w:rsidRPr="00C80CD8" w:rsidRDefault="00247622" w:rsidP="008318F1">
      <w:pPr>
        <w:pStyle w:val="Heading5"/>
        <w:spacing w:after="0"/>
        <w:contextualSpacing/>
        <w:rPr>
          <w:lang w:val="en-CA"/>
        </w:rPr>
      </w:pPr>
      <w:r w:rsidRPr="00C80CD8">
        <w:rPr>
          <w:lang w:val="en-CA"/>
        </w:rPr>
        <w:t>Ex. 1</w:t>
      </w:r>
      <w:r>
        <w:rPr>
          <w:lang w:val="en-CA"/>
        </w:rPr>
        <w:t>13</w:t>
      </w:r>
    </w:p>
    <w:p w:rsidR="00247622" w:rsidRDefault="00247622" w:rsidP="008318F1">
      <w:pPr>
        <w:contextualSpacing/>
        <w:jc w:val="both"/>
        <w:rPr>
          <w:lang w:val="en-CA"/>
        </w:rPr>
      </w:pPr>
      <w:r>
        <w:rPr>
          <w:lang w:val="en-CA"/>
        </w:rPr>
        <w:t>The following questions are unrelated. If the amount cannot be determined from the information provided, state “Not determinable.”</w:t>
      </w:r>
    </w:p>
    <w:p w:rsidR="00247622" w:rsidRDefault="00247622" w:rsidP="008318F1">
      <w:pPr>
        <w:contextualSpacing/>
        <w:jc w:val="both"/>
        <w:rPr>
          <w:lang w:val="en-CA"/>
        </w:rPr>
      </w:pPr>
    </w:p>
    <w:p w:rsidR="00247622" w:rsidRDefault="00247622" w:rsidP="008318F1">
      <w:pPr>
        <w:ind w:left="720" w:hanging="720"/>
        <w:contextualSpacing/>
        <w:rPr>
          <w:lang w:val="en-CA"/>
        </w:rPr>
      </w:pPr>
      <w:r>
        <w:rPr>
          <w:lang w:val="en-CA"/>
        </w:rPr>
        <w:lastRenderedPageBreak/>
        <w:t>1.</w:t>
      </w:r>
      <w:r>
        <w:rPr>
          <w:lang w:val="en-CA"/>
        </w:rPr>
        <w:tab/>
        <w:t xml:space="preserve">You know that </w:t>
      </w:r>
      <w:r w:rsidR="004D7DA7">
        <w:rPr>
          <w:lang w:val="en-CA"/>
        </w:rPr>
        <w:t>profit</w:t>
      </w:r>
      <w:r>
        <w:rPr>
          <w:lang w:val="en-CA"/>
        </w:rPr>
        <w:t xml:space="preserve"> </w:t>
      </w:r>
      <w:r w:rsidR="00400717">
        <w:rPr>
          <w:lang w:val="en-CA"/>
        </w:rPr>
        <w:t>is</w:t>
      </w:r>
      <w:r>
        <w:rPr>
          <w:lang w:val="en-CA"/>
        </w:rPr>
        <w:t xml:space="preserve"> $50,000, opening retained earnings $25,000, dividends $20,000, common shares $2,000, current assets $26,000 and total liabilities are $33,000.</w:t>
      </w:r>
    </w:p>
    <w:p w:rsidR="00247622" w:rsidRDefault="00373EFF" w:rsidP="008318F1">
      <w:pPr>
        <w:tabs>
          <w:tab w:val="left" w:pos="1260"/>
        </w:tabs>
        <w:ind w:left="1582" w:hanging="357"/>
        <w:contextualSpacing/>
        <w:rPr>
          <w:lang w:val="en-CA"/>
        </w:rPr>
      </w:pPr>
      <w:r>
        <w:rPr>
          <w:lang w:val="en-CA"/>
        </w:rPr>
        <w:t>(</w:t>
      </w:r>
      <w:r w:rsidR="00E13258">
        <w:rPr>
          <w:lang w:val="en-CA"/>
        </w:rPr>
        <w:t>a</w:t>
      </w:r>
      <w:r>
        <w:rPr>
          <w:lang w:val="en-CA"/>
        </w:rPr>
        <w:t>)</w:t>
      </w:r>
      <w:r w:rsidR="00E13258">
        <w:rPr>
          <w:lang w:val="en-CA"/>
        </w:rPr>
        <w:t xml:space="preserve"> </w:t>
      </w:r>
      <w:r>
        <w:rPr>
          <w:lang w:val="en-CA"/>
        </w:rPr>
        <w:tab/>
      </w:r>
      <w:r w:rsidR="00247622">
        <w:rPr>
          <w:lang w:val="en-CA"/>
        </w:rPr>
        <w:t>What is the amount of total assets?</w:t>
      </w:r>
    </w:p>
    <w:p w:rsidR="00247622" w:rsidRDefault="00373EFF" w:rsidP="008318F1">
      <w:pPr>
        <w:tabs>
          <w:tab w:val="left" w:pos="1260"/>
        </w:tabs>
        <w:ind w:left="1582" w:hanging="357"/>
        <w:contextualSpacing/>
        <w:rPr>
          <w:lang w:val="en-CA"/>
        </w:rPr>
      </w:pPr>
      <w:r>
        <w:rPr>
          <w:lang w:val="en-CA"/>
        </w:rPr>
        <w:t>(</w:t>
      </w:r>
      <w:r w:rsidR="00247622">
        <w:rPr>
          <w:lang w:val="en-CA"/>
        </w:rPr>
        <w:t>b</w:t>
      </w:r>
      <w:r>
        <w:rPr>
          <w:lang w:val="en-CA"/>
        </w:rPr>
        <w:t>)</w:t>
      </w:r>
      <w:r>
        <w:rPr>
          <w:lang w:val="en-CA"/>
        </w:rPr>
        <w:tab/>
      </w:r>
      <w:r w:rsidR="00247622">
        <w:rPr>
          <w:lang w:val="en-CA"/>
        </w:rPr>
        <w:t>What is the cash balance?</w:t>
      </w:r>
    </w:p>
    <w:p w:rsidR="00247622" w:rsidRDefault="00247622" w:rsidP="008318F1">
      <w:pPr>
        <w:ind w:left="720" w:hanging="720"/>
        <w:contextualSpacing/>
        <w:rPr>
          <w:lang w:val="en-CA"/>
        </w:rPr>
      </w:pPr>
    </w:p>
    <w:p w:rsidR="00247622" w:rsidRDefault="00247622" w:rsidP="008318F1">
      <w:pPr>
        <w:ind w:left="720" w:hanging="720"/>
        <w:contextualSpacing/>
        <w:rPr>
          <w:lang w:val="en-CA"/>
        </w:rPr>
      </w:pPr>
      <w:r>
        <w:rPr>
          <w:lang w:val="en-CA"/>
        </w:rPr>
        <w:t>2.</w:t>
      </w:r>
      <w:r>
        <w:rPr>
          <w:lang w:val="en-CA"/>
        </w:rPr>
        <w:tab/>
        <w:t xml:space="preserve">Cash provided by operating activities is $25,000, </w:t>
      </w:r>
      <w:r w:rsidR="00400717">
        <w:rPr>
          <w:lang w:val="en-CA"/>
        </w:rPr>
        <w:t xml:space="preserve">cash </w:t>
      </w:r>
      <w:r>
        <w:rPr>
          <w:lang w:val="en-CA"/>
        </w:rPr>
        <w:t xml:space="preserve">used in investing activities is $20,000 and </w:t>
      </w:r>
      <w:r w:rsidR="00400717">
        <w:rPr>
          <w:lang w:val="en-CA"/>
        </w:rPr>
        <w:t xml:space="preserve">cash </w:t>
      </w:r>
      <w:r>
        <w:rPr>
          <w:lang w:val="en-CA"/>
        </w:rPr>
        <w:t>used in financing activities is $2,000. The ending cash balance is $10,000.</w:t>
      </w:r>
    </w:p>
    <w:p w:rsidR="00247622" w:rsidRDefault="00373EFF" w:rsidP="008318F1">
      <w:pPr>
        <w:tabs>
          <w:tab w:val="left" w:pos="1260"/>
        </w:tabs>
        <w:ind w:left="1582" w:hanging="357"/>
        <w:contextualSpacing/>
        <w:rPr>
          <w:lang w:val="en-CA"/>
        </w:rPr>
      </w:pPr>
      <w:r>
        <w:rPr>
          <w:lang w:val="en-CA"/>
        </w:rPr>
        <w:t>(a)</w:t>
      </w:r>
      <w:r>
        <w:rPr>
          <w:lang w:val="en-CA"/>
        </w:rPr>
        <w:tab/>
      </w:r>
      <w:r w:rsidR="00247622">
        <w:rPr>
          <w:lang w:val="en-CA"/>
        </w:rPr>
        <w:t xml:space="preserve">What is the amount of </w:t>
      </w:r>
      <w:r w:rsidR="004D7DA7">
        <w:rPr>
          <w:lang w:val="en-CA"/>
        </w:rPr>
        <w:t>profit</w:t>
      </w:r>
      <w:r w:rsidR="00247622">
        <w:rPr>
          <w:lang w:val="en-CA"/>
        </w:rPr>
        <w:t>?</w:t>
      </w:r>
    </w:p>
    <w:p w:rsidR="00247622" w:rsidRDefault="00373EFF" w:rsidP="008318F1">
      <w:pPr>
        <w:tabs>
          <w:tab w:val="left" w:pos="1260"/>
        </w:tabs>
        <w:ind w:left="1582" w:hanging="357"/>
        <w:contextualSpacing/>
        <w:rPr>
          <w:lang w:val="en-CA"/>
        </w:rPr>
      </w:pPr>
      <w:r>
        <w:rPr>
          <w:lang w:val="en-CA"/>
        </w:rPr>
        <w:t>(b)</w:t>
      </w:r>
      <w:r>
        <w:rPr>
          <w:lang w:val="en-CA"/>
        </w:rPr>
        <w:tab/>
      </w:r>
      <w:r w:rsidR="00247622">
        <w:rPr>
          <w:lang w:val="en-CA"/>
        </w:rPr>
        <w:t>What is the beginning cash balance?</w:t>
      </w:r>
    </w:p>
    <w:p w:rsidR="00247622" w:rsidRDefault="00247622" w:rsidP="008318F1">
      <w:pPr>
        <w:contextualSpacing/>
        <w:rPr>
          <w:lang w:val="en-CA"/>
        </w:rPr>
      </w:pPr>
    </w:p>
    <w:p w:rsidR="00247622" w:rsidRPr="00944636" w:rsidRDefault="00247622"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Pr>
          <w:lang w:val="en-CA"/>
        </w:rPr>
        <w:t>113</w:t>
      </w:r>
      <w:r w:rsidR="00E13258">
        <w:rPr>
          <w:b w:val="0"/>
          <w:lang w:val="en-CA"/>
        </w:rPr>
        <w:tab/>
      </w:r>
      <w:r w:rsidRPr="00944636">
        <w:rPr>
          <w:b w:val="0"/>
          <w:lang w:val="en-CA"/>
        </w:rPr>
        <w:t>(</w:t>
      </w:r>
      <w:r>
        <w:rPr>
          <w:b w:val="0"/>
          <w:lang w:val="en-CA"/>
        </w:rPr>
        <w:t>10</w:t>
      </w:r>
      <w:r w:rsidRPr="00944636">
        <w:rPr>
          <w:b w:val="0"/>
          <w:lang w:val="en-CA"/>
        </w:rPr>
        <w:t xml:space="preserve"> min.)</w:t>
      </w:r>
      <w:proofErr w:type="gramEnd"/>
    </w:p>
    <w:p w:rsidR="00247622" w:rsidRDefault="00247622" w:rsidP="008318F1">
      <w:pPr>
        <w:tabs>
          <w:tab w:val="left" w:pos="-4395"/>
          <w:tab w:val="left" w:pos="709"/>
          <w:tab w:val="right" w:pos="7938"/>
        </w:tabs>
        <w:ind w:left="284" w:hanging="284"/>
        <w:contextualSpacing/>
        <w:rPr>
          <w:lang w:val="en-CA"/>
        </w:rPr>
      </w:pPr>
      <w:r>
        <w:rPr>
          <w:lang w:val="en-CA"/>
        </w:rPr>
        <w:t>1.</w:t>
      </w:r>
      <w:r>
        <w:rPr>
          <w:lang w:val="en-CA"/>
        </w:rPr>
        <w:tab/>
      </w:r>
      <w:r w:rsidR="00373EFF">
        <w:rPr>
          <w:lang w:val="en-CA"/>
        </w:rPr>
        <w:t>(</w:t>
      </w:r>
      <w:proofErr w:type="gramStart"/>
      <w:r>
        <w:rPr>
          <w:lang w:val="en-CA"/>
        </w:rPr>
        <w:t>a</w:t>
      </w:r>
      <w:proofErr w:type="gramEnd"/>
      <w:r w:rsidR="00373EFF">
        <w:rPr>
          <w:lang w:val="en-CA"/>
        </w:rPr>
        <w:t>)</w:t>
      </w:r>
      <w:r>
        <w:rPr>
          <w:lang w:val="en-CA"/>
        </w:rPr>
        <w:tab/>
        <w:t>Opening retained earnings</w:t>
      </w:r>
      <w:r>
        <w:rPr>
          <w:lang w:val="en-CA"/>
        </w:rPr>
        <w:tab/>
        <w:t>$25,000</w:t>
      </w:r>
    </w:p>
    <w:p w:rsidR="00247622" w:rsidRDefault="000B1969" w:rsidP="008318F1">
      <w:pPr>
        <w:tabs>
          <w:tab w:val="left" w:pos="-4395"/>
          <w:tab w:val="right" w:pos="7938"/>
        </w:tabs>
        <w:ind w:left="720" w:hanging="720"/>
        <w:contextualSpacing/>
        <w:rPr>
          <w:lang w:val="en-CA"/>
        </w:rPr>
      </w:pPr>
      <w:r>
        <w:rPr>
          <w:lang w:val="en-CA"/>
        </w:rPr>
        <w:tab/>
      </w:r>
      <w:r w:rsidR="004D7DA7">
        <w:rPr>
          <w:lang w:val="en-CA"/>
        </w:rPr>
        <w:t>Profit</w:t>
      </w:r>
      <w:r w:rsidR="00247622">
        <w:rPr>
          <w:lang w:val="en-CA"/>
        </w:rPr>
        <w:tab/>
        <w:t>50,000</w:t>
      </w:r>
    </w:p>
    <w:p w:rsidR="00247622" w:rsidRDefault="000B1969" w:rsidP="008318F1">
      <w:pPr>
        <w:tabs>
          <w:tab w:val="left" w:pos="-4395"/>
          <w:tab w:val="right" w:pos="7938"/>
        </w:tabs>
        <w:ind w:left="720" w:hanging="720"/>
        <w:contextualSpacing/>
        <w:rPr>
          <w:lang w:val="en-CA"/>
        </w:rPr>
      </w:pPr>
      <w:r>
        <w:rPr>
          <w:lang w:val="en-CA"/>
        </w:rPr>
        <w:tab/>
      </w:r>
      <w:r w:rsidR="00247622">
        <w:rPr>
          <w:lang w:val="en-CA"/>
        </w:rPr>
        <w:t>Less: dividends</w:t>
      </w:r>
      <w:r w:rsidR="00247622">
        <w:rPr>
          <w:lang w:val="en-CA"/>
        </w:rPr>
        <w:tab/>
      </w:r>
      <w:r w:rsidR="00247622" w:rsidRPr="00A256FC">
        <w:rPr>
          <w:u w:val="single"/>
          <w:lang w:val="en-CA"/>
        </w:rPr>
        <w:t>(</w:t>
      </w:r>
      <w:r w:rsidR="00247622">
        <w:rPr>
          <w:u w:val="single"/>
          <w:lang w:val="en-CA"/>
        </w:rPr>
        <w:t>20</w:t>
      </w:r>
      <w:r w:rsidR="00247622" w:rsidRPr="00A256FC">
        <w:rPr>
          <w:u w:val="single"/>
          <w:lang w:val="en-CA"/>
        </w:rPr>
        <w:t>,000</w:t>
      </w:r>
      <w:r w:rsidR="00247622">
        <w:rPr>
          <w:lang w:val="en-CA"/>
        </w:rPr>
        <w:t>)</w:t>
      </w:r>
    </w:p>
    <w:p w:rsidR="00247622" w:rsidRDefault="000B1969" w:rsidP="008318F1">
      <w:pPr>
        <w:tabs>
          <w:tab w:val="left" w:pos="-4395"/>
          <w:tab w:val="right" w:pos="7938"/>
        </w:tabs>
        <w:ind w:left="720" w:hanging="720"/>
        <w:contextualSpacing/>
        <w:rPr>
          <w:lang w:val="en-CA"/>
        </w:rPr>
      </w:pPr>
      <w:r>
        <w:rPr>
          <w:lang w:val="en-CA"/>
        </w:rPr>
        <w:tab/>
      </w:r>
      <w:r w:rsidR="00247622">
        <w:rPr>
          <w:lang w:val="en-CA"/>
        </w:rPr>
        <w:t>Ending retained earnings</w:t>
      </w:r>
      <w:r w:rsidR="00247622">
        <w:rPr>
          <w:lang w:val="en-CA"/>
        </w:rPr>
        <w:tab/>
      </w:r>
      <w:r w:rsidR="00247622" w:rsidRPr="00A256FC">
        <w:rPr>
          <w:szCs w:val="22"/>
          <w:u w:val="double"/>
          <w:lang w:val="en-CA"/>
        </w:rPr>
        <w:t>$55,000</w:t>
      </w:r>
    </w:p>
    <w:p w:rsidR="00E13258" w:rsidRDefault="00E13258" w:rsidP="008318F1">
      <w:pPr>
        <w:tabs>
          <w:tab w:val="right" w:pos="-4536"/>
          <w:tab w:val="left" w:pos="851"/>
          <w:tab w:val="left" w:pos="1080"/>
          <w:tab w:val="left" w:pos="1260"/>
          <w:tab w:val="right" w:pos="7938"/>
        </w:tabs>
        <w:ind w:left="720" w:hanging="720"/>
        <w:contextualSpacing/>
        <w:rPr>
          <w:lang w:val="en-CA"/>
        </w:rPr>
      </w:pPr>
    </w:p>
    <w:p w:rsidR="00247622" w:rsidRDefault="000B1969" w:rsidP="008318F1">
      <w:pPr>
        <w:tabs>
          <w:tab w:val="left" w:pos="-4395"/>
          <w:tab w:val="right" w:pos="7938"/>
        </w:tabs>
        <w:ind w:left="720" w:hanging="720"/>
        <w:contextualSpacing/>
        <w:rPr>
          <w:lang w:val="en-CA"/>
        </w:rPr>
      </w:pPr>
      <w:r>
        <w:rPr>
          <w:lang w:val="en-CA"/>
        </w:rPr>
        <w:tab/>
      </w:r>
      <w:r w:rsidR="00247622">
        <w:rPr>
          <w:lang w:val="en-CA"/>
        </w:rPr>
        <w:t>Retained earnings</w:t>
      </w:r>
      <w:r w:rsidR="00247622">
        <w:rPr>
          <w:lang w:val="en-CA"/>
        </w:rPr>
        <w:tab/>
        <w:t>$55,000</w:t>
      </w:r>
    </w:p>
    <w:p w:rsidR="00247622" w:rsidRDefault="000B1969" w:rsidP="008318F1">
      <w:pPr>
        <w:tabs>
          <w:tab w:val="left" w:pos="-4395"/>
          <w:tab w:val="right" w:pos="-4253"/>
          <w:tab w:val="right" w:pos="7938"/>
        </w:tabs>
        <w:ind w:left="720" w:hanging="720"/>
        <w:contextualSpacing/>
        <w:rPr>
          <w:lang w:val="en-CA"/>
        </w:rPr>
      </w:pPr>
      <w:r>
        <w:rPr>
          <w:lang w:val="en-CA"/>
        </w:rPr>
        <w:tab/>
      </w:r>
      <w:r w:rsidR="00247622">
        <w:rPr>
          <w:lang w:val="en-CA"/>
        </w:rPr>
        <w:t>Common shares</w:t>
      </w:r>
      <w:r w:rsidR="00247622">
        <w:rPr>
          <w:lang w:val="en-CA"/>
        </w:rPr>
        <w:tab/>
        <w:t>2,000</w:t>
      </w:r>
    </w:p>
    <w:p w:rsidR="00247622" w:rsidRDefault="000B1969" w:rsidP="008318F1">
      <w:pPr>
        <w:tabs>
          <w:tab w:val="left" w:pos="-4395"/>
          <w:tab w:val="right" w:pos="7938"/>
        </w:tabs>
        <w:ind w:left="720" w:hanging="720"/>
        <w:contextualSpacing/>
        <w:rPr>
          <w:lang w:val="en-CA"/>
        </w:rPr>
      </w:pPr>
      <w:r>
        <w:rPr>
          <w:lang w:val="en-CA"/>
        </w:rPr>
        <w:tab/>
      </w:r>
      <w:r w:rsidR="00247622">
        <w:rPr>
          <w:lang w:val="en-CA"/>
        </w:rPr>
        <w:t>Total liabilities</w:t>
      </w:r>
      <w:r w:rsidR="00247622">
        <w:rPr>
          <w:lang w:val="en-CA"/>
        </w:rPr>
        <w:tab/>
      </w:r>
      <w:r w:rsidR="00247622" w:rsidRPr="00A256FC">
        <w:rPr>
          <w:u w:val="single"/>
          <w:lang w:val="en-CA"/>
        </w:rPr>
        <w:t xml:space="preserve">  33,000</w:t>
      </w:r>
    </w:p>
    <w:p w:rsidR="00247622" w:rsidRDefault="000B1969" w:rsidP="008318F1">
      <w:pPr>
        <w:tabs>
          <w:tab w:val="left" w:pos="-4395"/>
          <w:tab w:val="right" w:pos="7938"/>
        </w:tabs>
        <w:ind w:left="720" w:hanging="720"/>
        <w:contextualSpacing/>
        <w:rPr>
          <w:szCs w:val="22"/>
          <w:u w:val="double"/>
          <w:lang w:val="en-CA"/>
        </w:rPr>
      </w:pPr>
      <w:r>
        <w:rPr>
          <w:lang w:val="en-CA"/>
        </w:rPr>
        <w:tab/>
      </w:r>
      <w:r w:rsidR="00247622">
        <w:rPr>
          <w:lang w:val="en-CA"/>
        </w:rPr>
        <w:t>Total liabilities and shareholders’ equity</w:t>
      </w:r>
      <w:r w:rsidR="00247622">
        <w:rPr>
          <w:lang w:val="en-CA"/>
        </w:rPr>
        <w:tab/>
      </w:r>
      <w:r w:rsidR="00247622" w:rsidRPr="00A256FC">
        <w:rPr>
          <w:szCs w:val="22"/>
          <w:u w:val="double"/>
          <w:lang w:val="en-CA"/>
        </w:rPr>
        <w:t>$</w:t>
      </w:r>
      <w:r w:rsidR="00247622">
        <w:rPr>
          <w:szCs w:val="22"/>
          <w:u w:val="double"/>
          <w:lang w:val="en-CA"/>
        </w:rPr>
        <w:t>90</w:t>
      </w:r>
      <w:r w:rsidR="00247622" w:rsidRPr="00A256FC">
        <w:rPr>
          <w:szCs w:val="22"/>
          <w:u w:val="double"/>
          <w:lang w:val="en-CA"/>
        </w:rPr>
        <w:t>,000</w:t>
      </w:r>
    </w:p>
    <w:p w:rsidR="00FF65EB" w:rsidRDefault="00FF65EB" w:rsidP="008318F1">
      <w:pPr>
        <w:tabs>
          <w:tab w:val="left" w:pos="-4395"/>
          <w:tab w:val="right" w:pos="7938"/>
        </w:tabs>
        <w:ind w:left="720" w:hanging="720"/>
        <w:contextualSpacing/>
        <w:rPr>
          <w:lang w:val="en-CA"/>
        </w:rPr>
      </w:pPr>
    </w:p>
    <w:p w:rsidR="00247622" w:rsidRDefault="000B1969" w:rsidP="008318F1">
      <w:pPr>
        <w:tabs>
          <w:tab w:val="left" w:pos="-4395"/>
          <w:tab w:val="right" w:pos="7938"/>
        </w:tabs>
        <w:ind w:left="720" w:hanging="720"/>
        <w:contextualSpacing/>
        <w:rPr>
          <w:lang w:val="en-CA"/>
        </w:rPr>
      </w:pPr>
      <w:r>
        <w:rPr>
          <w:lang w:val="en-CA"/>
        </w:rPr>
        <w:tab/>
      </w:r>
      <w:r w:rsidR="00247622">
        <w:rPr>
          <w:lang w:val="en-CA"/>
        </w:rPr>
        <w:t>Total assets</w:t>
      </w:r>
      <w:r w:rsidR="00247622">
        <w:rPr>
          <w:lang w:val="en-CA"/>
        </w:rPr>
        <w:tab/>
      </w:r>
      <w:r w:rsidR="00247622" w:rsidRPr="00A256FC">
        <w:rPr>
          <w:szCs w:val="22"/>
          <w:u w:val="double"/>
          <w:lang w:val="en-CA"/>
        </w:rPr>
        <w:t>$</w:t>
      </w:r>
      <w:r w:rsidR="00247622">
        <w:rPr>
          <w:szCs w:val="22"/>
          <w:u w:val="double"/>
          <w:lang w:val="en-CA"/>
        </w:rPr>
        <w:t>90</w:t>
      </w:r>
      <w:r w:rsidR="00247622" w:rsidRPr="00A256FC">
        <w:rPr>
          <w:szCs w:val="22"/>
          <w:u w:val="double"/>
          <w:lang w:val="en-CA"/>
        </w:rPr>
        <w:t>,000</w:t>
      </w:r>
    </w:p>
    <w:p w:rsidR="00247622" w:rsidRDefault="00247622" w:rsidP="008318F1">
      <w:pPr>
        <w:tabs>
          <w:tab w:val="left" w:pos="360"/>
          <w:tab w:val="left" w:pos="720"/>
          <w:tab w:val="left" w:pos="1080"/>
          <w:tab w:val="left" w:pos="1260"/>
          <w:tab w:val="left" w:pos="1350"/>
          <w:tab w:val="right" w:pos="7830"/>
        </w:tabs>
        <w:ind w:left="720" w:hanging="720"/>
        <w:contextualSpacing/>
        <w:rPr>
          <w:lang w:val="en-CA"/>
        </w:rPr>
      </w:pPr>
    </w:p>
    <w:p w:rsidR="00247622" w:rsidRDefault="000B1969" w:rsidP="008318F1">
      <w:pPr>
        <w:tabs>
          <w:tab w:val="left" w:pos="709"/>
          <w:tab w:val="left" w:pos="1260"/>
          <w:tab w:val="left" w:pos="1620"/>
        </w:tabs>
        <w:ind w:left="284" w:hanging="284"/>
        <w:contextualSpacing/>
        <w:rPr>
          <w:lang w:val="en-CA"/>
        </w:rPr>
      </w:pPr>
      <w:r>
        <w:rPr>
          <w:lang w:val="en-CA"/>
        </w:rPr>
        <w:tab/>
      </w:r>
      <w:r w:rsidR="00373EFF">
        <w:rPr>
          <w:lang w:val="en-CA"/>
        </w:rPr>
        <w:t>(</w:t>
      </w:r>
      <w:r w:rsidR="00247622">
        <w:rPr>
          <w:lang w:val="en-CA"/>
        </w:rPr>
        <w:t>b</w:t>
      </w:r>
      <w:r w:rsidR="00373EFF">
        <w:rPr>
          <w:lang w:val="en-CA"/>
        </w:rPr>
        <w:t>)</w:t>
      </w:r>
      <w:r w:rsidR="00247622">
        <w:rPr>
          <w:lang w:val="en-CA"/>
        </w:rPr>
        <w:tab/>
        <w:t>Not determinable</w:t>
      </w:r>
    </w:p>
    <w:p w:rsidR="00247622" w:rsidRDefault="00247622" w:rsidP="008318F1">
      <w:pPr>
        <w:tabs>
          <w:tab w:val="left" w:pos="360"/>
          <w:tab w:val="left" w:pos="720"/>
          <w:tab w:val="left" w:pos="1080"/>
          <w:tab w:val="left" w:pos="1260"/>
          <w:tab w:val="right" w:pos="7830"/>
        </w:tabs>
        <w:ind w:left="720" w:hanging="720"/>
        <w:contextualSpacing/>
        <w:rPr>
          <w:lang w:val="en-CA"/>
        </w:rPr>
      </w:pPr>
    </w:p>
    <w:p w:rsidR="00247622" w:rsidRDefault="00E13258" w:rsidP="008318F1">
      <w:pPr>
        <w:tabs>
          <w:tab w:val="left" w:pos="709"/>
          <w:tab w:val="left" w:pos="1260"/>
          <w:tab w:val="left" w:pos="1620"/>
        </w:tabs>
        <w:ind w:left="284" w:hanging="284"/>
        <w:contextualSpacing/>
        <w:rPr>
          <w:lang w:val="en-CA"/>
        </w:rPr>
      </w:pPr>
      <w:r>
        <w:rPr>
          <w:lang w:val="en-CA"/>
        </w:rPr>
        <w:t>2.</w:t>
      </w:r>
      <w:r>
        <w:rPr>
          <w:lang w:val="en-CA"/>
        </w:rPr>
        <w:tab/>
      </w:r>
      <w:r w:rsidR="00373EFF">
        <w:rPr>
          <w:lang w:val="en-CA"/>
        </w:rPr>
        <w:t>(</w:t>
      </w:r>
      <w:proofErr w:type="gramStart"/>
      <w:r w:rsidR="00247622">
        <w:rPr>
          <w:lang w:val="en-CA"/>
        </w:rPr>
        <w:t>a</w:t>
      </w:r>
      <w:proofErr w:type="gramEnd"/>
      <w:r w:rsidR="00373EFF">
        <w:rPr>
          <w:lang w:val="en-CA"/>
        </w:rPr>
        <w:t>)</w:t>
      </w:r>
      <w:r w:rsidR="00247622">
        <w:rPr>
          <w:lang w:val="en-CA"/>
        </w:rPr>
        <w:tab/>
        <w:t>Not determinable</w:t>
      </w:r>
    </w:p>
    <w:p w:rsidR="00247622" w:rsidRDefault="00247622" w:rsidP="008318F1">
      <w:pPr>
        <w:tabs>
          <w:tab w:val="left" w:pos="709"/>
          <w:tab w:val="left" w:pos="1260"/>
        </w:tabs>
        <w:ind w:left="284" w:hanging="284"/>
        <w:contextualSpacing/>
        <w:rPr>
          <w:lang w:val="en-CA"/>
        </w:rPr>
      </w:pPr>
    </w:p>
    <w:p w:rsidR="00247622" w:rsidRDefault="000B1969" w:rsidP="008318F1">
      <w:pPr>
        <w:tabs>
          <w:tab w:val="left" w:pos="-4395"/>
          <w:tab w:val="left" w:pos="709"/>
          <w:tab w:val="left" w:pos="1260"/>
          <w:tab w:val="left" w:pos="1620"/>
          <w:tab w:val="right" w:pos="7938"/>
        </w:tabs>
        <w:ind w:left="284" w:hanging="284"/>
        <w:contextualSpacing/>
        <w:rPr>
          <w:lang w:val="en-CA"/>
        </w:rPr>
      </w:pPr>
      <w:r>
        <w:rPr>
          <w:lang w:val="en-CA"/>
        </w:rPr>
        <w:tab/>
      </w:r>
      <w:r w:rsidR="00373EFF">
        <w:rPr>
          <w:lang w:val="en-CA"/>
        </w:rPr>
        <w:t>(</w:t>
      </w:r>
      <w:r w:rsidR="00E13258">
        <w:rPr>
          <w:lang w:val="en-CA"/>
        </w:rPr>
        <w:t>b</w:t>
      </w:r>
      <w:r w:rsidR="00373EFF">
        <w:rPr>
          <w:lang w:val="en-CA"/>
        </w:rPr>
        <w:t>)</w:t>
      </w:r>
      <w:r w:rsidR="00E13258">
        <w:rPr>
          <w:lang w:val="en-CA"/>
        </w:rPr>
        <w:tab/>
      </w:r>
      <w:r w:rsidR="00247622">
        <w:rPr>
          <w:lang w:val="en-CA"/>
        </w:rPr>
        <w:t>Cash provided by operating activities</w:t>
      </w:r>
      <w:r w:rsidR="00247622">
        <w:rPr>
          <w:lang w:val="en-CA"/>
        </w:rPr>
        <w:tab/>
        <w:t>$25,000</w:t>
      </w:r>
    </w:p>
    <w:p w:rsidR="00E13258" w:rsidRDefault="00E13258" w:rsidP="008318F1">
      <w:pPr>
        <w:tabs>
          <w:tab w:val="left" w:pos="-4395"/>
          <w:tab w:val="right" w:pos="7938"/>
        </w:tabs>
        <w:ind w:left="709" w:hanging="709"/>
        <w:contextualSpacing/>
        <w:rPr>
          <w:lang w:val="en-CA"/>
        </w:rPr>
      </w:pPr>
      <w:r>
        <w:rPr>
          <w:lang w:val="en-CA"/>
        </w:rPr>
        <w:tab/>
      </w:r>
      <w:r w:rsidR="00247622">
        <w:rPr>
          <w:lang w:val="en-CA"/>
        </w:rPr>
        <w:t>Cash used in investing</w:t>
      </w:r>
      <w:r w:rsidR="00247622">
        <w:rPr>
          <w:lang w:val="en-CA"/>
        </w:rPr>
        <w:tab/>
        <w:t>(20,000)</w:t>
      </w:r>
    </w:p>
    <w:p w:rsidR="00247622" w:rsidRDefault="005E4965" w:rsidP="008318F1">
      <w:pPr>
        <w:tabs>
          <w:tab w:val="left" w:pos="-4395"/>
          <w:tab w:val="right" w:pos="7938"/>
        </w:tabs>
        <w:ind w:left="709" w:hanging="709"/>
        <w:contextualSpacing/>
        <w:rPr>
          <w:lang w:val="en-CA"/>
        </w:rPr>
      </w:pPr>
      <w:r>
        <w:rPr>
          <w:lang w:val="en-CA"/>
        </w:rPr>
        <w:tab/>
      </w:r>
      <w:r w:rsidR="00247622">
        <w:rPr>
          <w:lang w:val="en-CA"/>
        </w:rPr>
        <w:t>Cash used in financing</w:t>
      </w:r>
      <w:r w:rsidR="00247622">
        <w:rPr>
          <w:lang w:val="en-CA"/>
        </w:rPr>
        <w:tab/>
      </w:r>
      <w:r w:rsidR="000B1969">
        <w:rPr>
          <w:u w:val="single"/>
          <w:lang w:val="en-CA"/>
        </w:rPr>
        <w:t xml:space="preserve"> </w:t>
      </w:r>
      <w:r w:rsidR="00247622" w:rsidRPr="0074201C">
        <w:rPr>
          <w:u w:val="single"/>
          <w:lang w:val="en-CA"/>
        </w:rPr>
        <w:t xml:space="preserve"> (</w:t>
      </w:r>
      <w:r w:rsidR="00247622">
        <w:rPr>
          <w:u w:val="single"/>
          <w:lang w:val="en-CA"/>
        </w:rPr>
        <w:t>2</w:t>
      </w:r>
      <w:r w:rsidR="00247622" w:rsidRPr="0074201C">
        <w:rPr>
          <w:u w:val="single"/>
          <w:lang w:val="en-CA"/>
        </w:rPr>
        <w:t>,000</w:t>
      </w:r>
      <w:r w:rsidR="00247622">
        <w:rPr>
          <w:lang w:val="en-CA"/>
        </w:rPr>
        <w:t>)</w:t>
      </w:r>
    </w:p>
    <w:p w:rsidR="00247622" w:rsidRDefault="005E4965" w:rsidP="008318F1">
      <w:pPr>
        <w:tabs>
          <w:tab w:val="left" w:pos="-4536"/>
          <w:tab w:val="left" w:pos="-4395"/>
          <w:tab w:val="right" w:pos="7938"/>
        </w:tabs>
        <w:ind w:left="709" w:hanging="709"/>
        <w:contextualSpacing/>
        <w:rPr>
          <w:lang w:val="en-CA"/>
        </w:rPr>
      </w:pPr>
      <w:r>
        <w:rPr>
          <w:lang w:val="en-CA"/>
        </w:rPr>
        <w:tab/>
      </w:r>
      <w:r w:rsidR="00247622">
        <w:rPr>
          <w:lang w:val="en-CA"/>
        </w:rPr>
        <w:t>Net change in cash</w:t>
      </w:r>
      <w:r w:rsidR="00247622">
        <w:rPr>
          <w:lang w:val="en-CA"/>
        </w:rPr>
        <w:tab/>
        <w:t>3</w:t>
      </w:r>
      <w:r w:rsidR="00247622" w:rsidRPr="0074201C">
        <w:rPr>
          <w:lang w:val="en-CA"/>
        </w:rPr>
        <w:t>,000</w:t>
      </w:r>
    </w:p>
    <w:p w:rsidR="00247622" w:rsidRDefault="005E4965" w:rsidP="008318F1">
      <w:pPr>
        <w:tabs>
          <w:tab w:val="left" w:pos="-4395"/>
          <w:tab w:val="right" w:pos="7938"/>
        </w:tabs>
        <w:ind w:left="709" w:hanging="709"/>
        <w:contextualSpacing/>
        <w:rPr>
          <w:lang w:val="en-CA"/>
        </w:rPr>
      </w:pPr>
      <w:r>
        <w:rPr>
          <w:lang w:val="en-CA"/>
        </w:rPr>
        <w:tab/>
      </w:r>
      <w:r w:rsidR="00E13258">
        <w:rPr>
          <w:lang w:val="en-CA"/>
        </w:rPr>
        <w:t>Cash beginning</w:t>
      </w:r>
      <w:r w:rsidR="00E13258">
        <w:rPr>
          <w:lang w:val="en-CA"/>
        </w:rPr>
        <w:tab/>
      </w:r>
      <w:r w:rsidR="000B1969">
        <w:rPr>
          <w:u w:val="single"/>
          <w:lang w:val="en-CA"/>
        </w:rPr>
        <w:t xml:space="preserve">        </w:t>
      </w:r>
      <w:r w:rsidR="00247622" w:rsidRPr="00A256FC">
        <w:rPr>
          <w:u w:val="single"/>
          <w:lang w:val="en-CA"/>
        </w:rPr>
        <w:t xml:space="preserve">  X</w:t>
      </w:r>
    </w:p>
    <w:p w:rsidR="00247622" w:rsidRDefault="005E4965" w:rsidP="008318F1">
      <w:pPr>
        <w:tabs>
          <w:tab w:val="left" w:pos="-4395"/>
          <w:tab w:val="right" w:pos="7938"/>
        </w:tabs>
        <w:ind w:left="709" w:hanging="709"/>
        <w:contextualSpacing/>
        <w:rPr>
          <w:lang w:val="en-CA"/>
        </w:rPr>
      </w:pPr>
      <w:r>
        <w:rPr>
          <w:lang w:val="en-CA"/>
        </w:rPr>
        <w:tab/>
      </w:r>
      <w:r w:rsidR="00247622">
        <w:rPr>
          <w:lang w:val="en-CA"/>
        </w:rPr>
        <w:t>Cash ending</w:t>
      </w:r>
      <w:r w:rsidR="00247622">
        <w:rPr>
          <w:lang w:val="en-CA"/>
        </w:rPr>
        <w:tab/>
      </w:r>
      <w:r w:rsidR="00247622" w:rsidRPr="0074201C">
        <w:rPr>
          <w:szCs w:val="22"/>
          <w:u w:val="double"/>
          <w:lang w:val="en-CA"/>
        </w:rPr>
        <w:t>$10,000</w:t>
      </w:r>
    </w:p>
    <w:p w:rsidR="00247622" w:rsidRPr="00C80CD8" w:rsidRDefault="00247622" w:rsidP="008318F1">
      <w:pPr>
        <w:tabs>
          <w:tab w:val="left" w:pos="-4395"/>
          <w:tab w:val="left" w:pos="360"/>
          <w:tab w:val="left" w:pos="1080"/>
          <w:tab w:val="left" w:pos="1260"/>
          <w:tab w:val="right" w:pos="7830"/>
        </w:tabs>
        <w:ind w:left="709" w:hanging="709"/>
        <w:contextualSpacing/>
        <w:rPr>
          <w:lang w:val="en-CA"/>
        </w:rPr>
      </w:pPr>
    </w:p>
    <w:p w:rsidR="00247622" w:rsidRPr="0074201C" w:rsidRDefault="00247622" w:rsidP="008318F1">
      <w:pPr>
        <w:tabs>
          <w:tab w:val="left" w:pos="-4395"/>
          <w:tab w:val="left" w:pos="709"/>
        </w:tabs>
        <w:ind w:left="284" w:hanging="284"/>
        <w:contextualSpacing/>
        <w:rPr>
          <w:lang w:val="en-CA"/>
        </w:rPr>
      </w:pPr>
      <w:r w:rsidRPr="0074201C">
        <w:rPr>
          <w:lang w:val="en-CA"/>
        </w:rPr>
        <w:tab/>
      </w:r>
      <w:r w:rsidR="005E4965">
        <w:rPr>
          <w:lang w:val="en-CA"/>
        </w:rPr>
        <w:tab/>
      </w:r>
      <w:r w:rsidRPr="0074201C">
        <w:rPr>
          <w:lang w:val="en-CA"/>
        </w:rPr>
        <w:t>Solving for X</w:t>
      </w:r>
      <w:r>
        <w:rPr>
          <w:lang w:val="en-CA"/>
        </w:rPr>
        <w:t>,</w:t>
      </w:r>
      <w:r w:rsidRPr="0074201C">
        <w:rPr>
          <w:lang w:val="en-CA"/>
        </w:rPr>
        <w:t xml:space="preserve"> cash </w:t>
      </w:r>
      <w:r>
        <w:rPr>
          <w:lang w:val="en-CA"/>
        </w:rPr>
        <w:t>beginning is $7,000</w:t>
      </w:r>
    </w:p>
    <w:p w:rsidR="00247622" w:rsidRDefault="00247622" w:rsidP="008318F1">
      <w:pPr>
        <w:tabs>
          <w:tab w:val="left" w:pos="709"/>
        </w:tabs>
        <w:ind w:left="284" w:hanging="284"/>
        <w:contextualSpacing/>
        <w:rPr>
          <w:lang w:val="en-CA"/>
        </w:rPr>
      </w:pPr>
    </w:p>
    <w:p w:rsidR="00247622" w:rsidRDefault="00247622" w:rsidP="008318F1">
      <w:pPr>
        <w:pStyle w:val="Heading5"/>
        <w:tabs>
          <w:tab w:val="left" w:pos="709"/>
        </w:tabs>
        <w:spacing w:after="0"/>
        <w:ind w:left="284" w:hanging="284"/>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A9521F">
        <w:rPr>
          <w:lang w:val="en-CA"/>
        </w:rPr>
        <w:t>114</w:t>
      </w:r>
    </w:p>
    <w:p w:rsidR="00E54A0F" w:rsidRDefault="00E54A0F" w:rsidP="008318F1">
      <w:pPr>
        <w:contextualSpacing/>
        <w:jc w:val="both"/>
        <w:rPr>
          <w:lang w:val="en-CA"/>
        </w:rPr>
      </w:pPr>
      <w:r w:rsidRPr="00C80CD8">
        <w:rPr>
          <w:lang w:val="en-CA"/>
        </w:rPr>
        <w:t>Prepare a</w:t>
      </w:r>
      <w:r w:rsidR="004D7EF2">
        <w:rPr>
          <w:lang w:val="en-CA"/>
        </w:rPr>
        <w:t>n</w:t>
      </w:r>
      <w:r w:rsidRPr="00C80CD8">
        <w:rPr>
          <w:lang w:val="en-CA"/>
        </w:rPr>
        <w:t xml:space="preserve"> </w:t>
      </w:r>
      <w:r w:rsidR="004D7DA7">
        <w:rPr>
          <w:lang w:val="en-CA"/>
        </w:rPr>
        <w:t>income statement</w:t>
      </w:r>
      <w:r w:rsidRPr="00C80CD8">
        <w:rPr>
          <w:lang w:val="en-CA"/>
        </w:rPr>
        <w:t xml:space="preserve">, a </w:t>
      </w:r>
      <w:r w:rsidR="00133D39">
        <w:rPr>
          <w:lang w:val="en-CA"/>
        </w:rPr>
        <w:t>statement of changes in equity</w:t>
      </w:r>
      <w:r w:rsidRPr="00C80CD8">
        <w:rPr>
          <w:lang w:val="en-CA"/>
        </w:rPr>
        <w:t xml:space="preserve">, and a </w:t>
      </w:r>
      <w:r w:rsidR="004D7DA7">
        <w:rPr>
          <w:lang w:val="en-CA"/>
        </w:rPr>
        <w:t>statement of financial position</w:t>
      </w:r>
      <w:r w:rsidRPr="00C80CD8">
        <w:rPr>
          <w:lang w:val="en-CA"/>
        </w:rPr>
        <w:t xml:space="preserve"> for </w:t>
      </w:r>
      <w:r w:rsidR="004D7EF2">
        <w:rPr>
          <w:lang w:val="en-CA"/>
        </w:rPr>
        <w:t>Norman Rae Ltd</w:t>
      </w:r>
      <w:r w:rsidR="004D5D56">
        <w:rPr>
          <w:lang w:val="en-CA"/>
        </w:rPr>
        <w:t>., a service business,</w:t>
      </w:r>
      <w:r w:rsidR="004D7EF2">
        <w:rPr>
          <w:lang w:val="en-CA"/>
        </w:rPr>
        <w:t xml:space="preserve"> </w:t>
      </w:r>
      <w:r w:rsidRPr="00C80CD8">
        <w:rPr>
          <w:lang w:val="en-CA"/>
        </w:rPr>
        <w:t>from the items listed below for the month of October</w:t>
      </w:r>
      <w:r w:rsidR="006923D2">
        <w:rPr>
          <w:lang w:val="en-CA"/>
        </w:rPr>
        <w:t>,</w:t>
      </w:r>
      <w:r w:rsidRPr="00C80CD8">
        <w:rPr>
          <w:lang w:val="en-CA"/>
        </w:rPr>
        <w:t xml:space="preserve"> </w:t>
      </w:r>
      <w:r w:rsidR="008A334C">
        <w:rPr>
          <w:lang w:val="en-CA"/>
        </w:rPr>
        <w:t>2012</w:t>
      </w:r>
      <w:r w:rsidR="006923D2">
        <w:rPr>
          <w:lang w:val="en-CA"/>
        </w:rPr>
        <w:t>.</w:t>
      </w:r>
    </w:p>
    <w:p w:rsidR="00CC7BBE" w:rsidRPr="00C80CD8" w:rsidRDefault="00CC7BBE" w:rsidP="008318F1">
      <w:pPr>
        <w:contextualSpacing/>
        <w:jc w:val="both"/>
        <w:rPr>
          <w:lang w:val="en-CA"/>
        </w:rPr>
      </w:pPr>
    </w:p>
    <w:p w:rsidR="00E54A0F" w:rsidRPr="00C80CD8" w:rsidRDefault="00E54A0F" w:rsidP="008318F1">
      <w:pPr>
        <w:tabs>
          <w:tab w:val="right" w:pos="8640"/>
        </w:tabs>
        <w:ind w:left="284"/>
        <w:contextualSpacing/>
        <w:rPr>
          <w:lang w:val="en-CA"/>
        </w:rPr>
      </w:pPr>
      <w:r w:rsidRPr="00C80CD8">
        <w:rPr>
          <w:lang w:val="en-CA"/>
        </w:rPr>
        <w:t>Retained earnings</w:t>
      </w:r>
      <w:r w:rsidR="006923D2">
        <w:rPr>
          <w:lang w:val="en-CA"/>
        </w:rPr>
        <w:t xml:space="preserve">, </w:t>
      </w:r>
      <w:r w:rsidRPr="00C80CD8">
        <w:rPr>
          <w:lang w:val="en-CA"/>
        </w:rPr>
        <w:t>October 1</w:t>
      </w:r>
      <w:r w:rsidRPr="00C80CD8">
        <w:rPr>
          <w:lang w:val="en-CA"/>
        </w:rPr>
        <w:tab/>
        <w:t>$</w:t>
      </w:r>
      <w:r w:rsidR="00121035" w:rsidRPr="00C80CD8">
        <w:rPr>
          <w:lang w:val="en-CA"/>
        </w:rPr>
        <w:t>1</w:t>
      </w:r>
      <w:r w:rsidR="00121035">
        <w:rPr>
          <w:lang w:val="en-CA"/>
        </w:rPr>
        <w:t>5</w:t>
      </w:r>
      <w:r w:rsidRPr="00C80CD8">
        <w:rPr>
          <w:lang w:val="en-CA"/>
        </w:rPr>
        <w:t>,000</w:t>
      </w:r>
    </w:p>
    <w:p w:rsidR="00E54A0F" w:rsidRPr="00C80CD8" w:rsidRDefault="00E54A0F" w:rsidP="008318F1">
      <w:pPr>
        <w:tabs>
          <w:tab w:val="right" w:pos="8640"/>
        </w:tabs>
        <w:ind w:left="284"/>
        <w:contextualSpacing/>
        <w:rPr>
          <w:lang w:val="en-CA"/>
        </w:rPr>
      </w:pPr>
      <w:r w:rsidRPr="00C80CD8">
        <w:rPr>
          <w:lang w:val="en-CA"/>
        </w:rPr>
        <w:t>Common shares</w:t>
      </w:r>
      <w:r w:rsidRPr="00C80CD8">
        <w:rPr>
          <w:lang w:val="en-CA"/>
        </w:rPr>
        <w:tab/>
      </w:r>
      <w:r w:rsidR="0074201C">
        <w:rPr>
          <w:lang w:val="en-CA"/>
        </w:rPr>
        <w:t>28</w:t>
      </w:r>
      <w:r w:rsidRPr="00C80CD8">
        <w:rPr>
          <w:lang w:val="en-CA"/>
        </w:rPr>
        <w:t>,000</w:t>
      </w:r>
    </w:p>
    <w:p w:rsidR="00E54A0F" w:rsidRPr="00C80CD8" w:rsidRDefault="00E54A0F" w:rsidP="008318F1">
      <w:pPr>
        <w:tabs>
          <w:tab w:val="right" w:pos="8640"/>
        </w:tabs>
        <w:ind w:left="284"/>
        <w:contextualSpacing/>
        <w:rPr>
          <w:lang w:val="en-CA"/>
        </w:rPr>
      </w:pPr>
      <w:r w:rsidRPr="00C80CD8">
        <w:rPr>
          <w:lang w:val="en-CA"/>
        </w:rPr>
        <w:t>Accounts payable</w:t>
      </w:r>
      <w:r w:rsidRPr="00C80CD8">
        <w:rPr>
          <w:lang w:val="en-CA"/>
        </w:rPr>
        <w:tab/>
      </w:r>
      <w:r w:rsidR="00121035">
        <w:rPr>
          <w:lang w:val="en-CA"/>
        </w:rPr>
        <w:t>10</w:t>
      </w:r>
      <w:r w:rsidRPr="00C80CD8">
        <w:rPr>
          <w:lang w:val="en-CA"/>
        </w:rPr>
        <w:t>,000</w:t>
      </w:r>
    </w:p>
    <w:p w:rsidR="00E54A0F" w:rsidRPr="00C80CD8" w:rsidRDefault="00E54A0F" w:rsidP="008318F1">
      <w:pPr>
        <w:tabs>
          <w:tab w:val="right" w:pos="8640"/>
        </w:tabs>
        <w:ind w:left="284"/>
        <w:contextualSpacing/>
        <w:rPr>
          <w:lang w:val="en-CA"/>
        </w:rPr>
      </w:pPr>
      <w:r w:rsidRPr="00C80CD8">
        <w:rPr>
          <w:lang w:val="en-CA"/>
        </w:rPr>
        <w:t>Office equipment</w:t>
      </w:r>
      <w:r w:rsidRPr="00C80CD8">
        <w:rPr>
          <w:lang w:val="en-CA"/>
        </w:rPr>
        <w:tab/>
        <w:t>30,000</w:t>
      </w:r>
    </w:p>
    <w:p w:rsidR="00E54A0F" w:rsidRPr="00C80CD8" w:rsidRDefault="00E54A0F" w:rsidP="008318F1">
      <w:pPr>
        <w:tabs>
          <w:tab w:val="right" w:pos="8640"/>
        </w:tabs>
        <w:ind w:left="284"/>
        <w:contextualSpacing/>
        <w:rPr>
          <w:lang w:val="en-CA"/>
        </w:rPr>
      </w:pPr>
      <w:r w:rsidRPr="00C80CD8">
        <w:rPr>
          <w:lang w:val="en-CA"/>
        </w:rPr>
        <w:t>Service revenue</w:t>
      </w:r>
      <w:r w:rsidRPr="00C80CD8">
        <w:rPr>
          <w:lang w:val="en-CA"/>
        </w:rPr>
        <w:tab/>
        <w:t>2</w:t>
      </w:r>
      <w:r w:rsidR="0074201C">
        <w:rPr>
          <w:lang w:val="en-CA"/>
        </w:rPr>
        <w:t>8</w:t>
      </w:r>
      <w:r w:rsidRPr="00C80CD8">
        <w:rPr>
          <w:lang w:val="en-CA"/>
        </w:rPr>
        <w:t>,500</w:t>
      </w:r>
    </w:p>
    <w:p w:rsidR="00E54A0F" w:rsidRPr="00C80CD8" w:rsidRDefault="00E54A0F" w:rsidP="008318F1">
      <w:pPr>
        <w:tabs>
          <w:tab w:val="right" w:pos="8640"/>
        </w:tabs>
        <w:ind w:left="284"/>
        <w:contextualSpacing/>
        <w:rPr>
          <w:lang w:val="en-CA"/>
        </w:rPr>
      </w:pPr>
      <w:r w:rsidRPr="00C80CD8">
        <w:rPr>
          <w:lang w:val="en-CA"/>
        </w:rPr>
        <w:t>Dividends</w:t>
      </w:r>
      <w:r w:rsidR="004D7EF2">
        <w:rPr>
          <w:lang w:val="en-CA"/>
        </w:rPr>
        <w:t xml:space="preserve"> paid</w:t>
      </w:r>
      <w:r w:rsidRPr="00C80CD8">
        <w:rPr>
          <w:lang w:val="en-CA"/>
        </w:rPr>
        <w:tab/>
        <w:t>6,000</w:t>
      </w:r>
    </w:p>
    <w:p w:rsidR="00E54A0F" w:rsidRPr="00C80CD8" w:rsidRDefault="004D7EF2" w:rsidP="008318F1">
      <w:pPr>
        <w:tabs>
          <w:tab w:val="right" w:pos="8640"/>
        </w:tabs>
        <w:ind w:left="284"/>
        <w:contextualSpacing/>
        <w:rPr>
          <w:lang w:val="en-CA"/>
        </w:rPr>
      </w:pPr>
      <w:r>
        <w:rPr>
          <w:lang w:val="en-CA"/>
        </w:rPr>
        <w:t>Office</w:t>
      </w:r>
      <w:r w:rsidR="00E54A0F" w:rsidRPr="00C80CD8">
        <w:rPr>
          <w:lang w:val="en-CA"/>
        </w:rPr>
        <w:t xml:space="preserve"> supplies expense</w:t>
      </w:r>
      <w:r w:rsidR="00E54A0F" w:rsidRPr="00C80CD8">
        <w:rPr>
          <w:lang w:val="en-CA"/>
        </w:rPr>
        <w:tab/>
        <w:t>3,500</w:t>
      </w:r>
    </w:p>
    <w:p w:rsidR="00E54A0F" w:rsidRPr="00C80CD8" w:rsidRDefault="00E54A0F" w:rsidP="008318F1">
      <w:pPr>
        <w:tabs>
          <w:tab w:val="right" w:pos="8640"/>
        </w:tabs>
        <w:ind w:left="284"/>
        <w:contextualSpacing/>
        <w:rPr>
          <w:lang w:val="en-CA"/>
        </w:rPr>
      </w:pPr>
      <w:r w:rsidRPr="00C80CD8">
        <w:rPr>
          <w:lang w:val="en-CA"/>
        </w:rPr>
        <w:t>Cash</w:t>
      </w:r>
      <w:r w:rsidRPr="00C80CD8">
        <w:rPr>
          <w:lang w:val="en-CA"/>
        </w:rPr>
        <w:tab/>
      </w:r>
      <w:r w:rsidR="00121035">
        <w:rPr>
          <w:lang w:val="en-CA"/>
        </w:rPr>
        <w:t>10</w:t>
      </w:r>
      <w:r w:rsidRPr="00C80CD8">
        <w:rPr>
          <w:lang w:val="en-CA"/>
        </w:rPr>
        <w:t>,000</w:t>
      </w:r>
    </w:p>
    <w:p w:rsidR="00E54A0F" w:rsidRPr="00C80CD8" w:rsidRDefault="00E54A0F" w:rsidP="008318F1">
      <w:pPr>
        <w:tabs>
          <w:tab w:val="right" w:pos="8640"/>
        </w:tabs>
        <w:ind w:left="284"/>
        <w:contextualSpacing/>
        <w:rPr>
          <w:lang w:val="en-CA"/>
        </w:rPr>
      </w:pPr>
      <w:r w:rsidRPr="00C80CD8">
        <w:rPr>
          <w:lang w:val="en-CA"/>
        </w:rPr>
        <w:t>Utilities expense</w:t>
      </w:r>
      <w:r w:rsidRPr="00C80CD8">
        <w:rPr>
          <w:lang w:val="en-CA"/>
        </w:rPr>
        <w:tab/>
        <w:t>700</w:t>
      </w:r>
    </w:p>
    <w:p w:rsidR="00E54A0F" w:rsidRPr="00C80CD8" w:rsidRDefault="004D7EF2" w:rsidP="008318F1">
      <w:pPr>
        <w:tabs>
          <w:tab w:val="right" w:pos="8640"/>
        </w:tabs>
        <w:ind w:left="284"/>
        <w:contextualSpacing/>
        <w:rPr>
          <w:lang w:val="en-CA"/>
        </w:rPr>
      </w:pPr>
      <w:r>
        <w:rPr>
          <w:lang w:val="en-CA"/>
        </w:rPr>
        <w:t>Office</w:t>
      </w:r>
      <w:r w:rsidR="00E54A0F" w:rsidRPr="00C80CD8">
        <w:rPr>
          <w:lang w:val="en-CA"/>
        </w:rPr>
        <w:t xml:space="preserve"> supplies</w:t>
      </w:r>
      <w:r w:rsidR="00E54A0F" w:rsidRPr="00C80CD8">
        <w:rPr>
          <w:lang w:val="en-CA"/>
        </w:rPr>
        <w:tab/>
        <w:t>2,800</w:t>
      </w:r>
    </w:p>
    <w:p w:rsidR="00E54A0F" w:rsidRPr="00C80CD8" w:rsidRDefault="00E54A0F" w:rsidP="008318F1">
      <w:pPr>
        <w:tabs>
          <w:tab w:val="right" w:pos="8640"/>
        </w:tabs>
        <w:ind w:left="284"/>
        <w:contextualSpacing/>
        <w:rPr>
          <w:lang w:val="en-CA"/>
        </w:rPr>
      </w:pPr>
      <w:r w:rsidRPr="00C80CD8">
        <w:rPr>
          <w:lang w:val="en-CA"/>
        </w:rPr>
        <w:t>Salaries expense</w:t>
      </w:r>
      <w:r w:rsidRPr="00C80CD8">
        <w:rPr>
          <w:lang w:val="en-CA"/>
        </w:rPr>
        <w:tab/>
        <w:t>7,000</w:t>
      </w:r>
    </w:p>
    <w:p w:rsidR="00E54A0F" w:rsidRPr="00C80CD8" w:rsidRDefault="00E54A0F" w:rsidP="008318F1">
      <w:pPr>
        <w:tabs>
          <w:tab w:val="right" w:pos="8640"/>
        </w:tabs>
        <w:ind w:left="284"/>
        <w:contextualSpacing/>
        <w:rPr>
          <w:lang w:val="en-CA"/>
        </w:rPr>
      </w:pPr>
      <w:r w:rsidRPr="00C80CD8">
        <w:rPr>
          <w:lang w:val="en-CA"/>
        </w:rPr>
        <w:lastRenderedPageBreak/>
        <w:t>Accounts receivable</w:t>
      </w:r>
      <w:r w:rsidRPr="00C80CD8">
        <w:rPr>
          <w:lang w:val="en-CA"/>
        </w:rPr>
        <w:tab/>
        <w:t>14,000</w:t>
      </w:r>
    </w:p>
    <w:p w:rsidR="00E54A0F" w:rsidRPr="00C80CD8" w:rsidRDefault="00E54A0F" w:rsidP="008318F1">
      <w:pPr>
        <w:tabs>
          <w:tab w:val="right" w:pos="8640"/>
        </w:tabs>
        <w:ind w:left="284"/>
        <w:contextualSpacing/>
        <w:rPr>
          <w:lang w:val="en-CA"/>
        </w:rPr>
      </w:pPr>
      <w:r w:rsidRPr="00C80CD8">
        <w:rPr>
          <w:lang w:val="en-CA"/>
        </w:rPr>
        <w:t>Rent expense</w:t>
      </w:r>
      <w:r w:rsidRPr="00C80CD8">
        <w:rPr>
          <w:lang w:val="en-CA"/>
        </w:rPr>
        <w:tab/>
      </w:r>
      <w:r w:rsidR="008B0684">
        <w:rPr>
          <w:lang w:val="en-CA"/>
        </w:rPr>
        <w:t>3</w:t>
      </w:r>
      <w:r w:rsidRPr="00C80CD8">
        <w:rPr>
          <w:lang w:val="en-CA"/>
        </w:rPr>
        <w:t>,000</w:t>
      </w:r>
    </w:p>
    <w:p w:rsidR="00E54A0F" w:rsidRPr="00C80CD8" w:rsidRDefault="00E54A0F" w:rsidP="008318F1">
      <w:pPr>
        <w:tabs>
          <w:tab w:val="right" w:pos="8640"/>
        </w:tabs>
        <w:ind w:left="284"/>
        <w:contextualSpacing/>
        <w:rPr>
          <w:lang w:val="en-CA"/>
        </w:rPr>
      </w:pPr>
      <w:r w:rsidRPr="00C80CD8">
        <w:rPr>
          <w:lang w:val="en-CA"/>
        </w:rPr>
        <w:t>Income tax expense</w:t>
      </w:r>
      <w:r w:rsidRPr="00C80CD8">
        <w:rPr>
          <w:lang w:val="en-CA"/>
        </w:rPr>
        <w:tab/>
        <w:t>4,500</w:t>
      </w:r>
    </w:p>
    <w:p w:rsidR="00E54A0F" w:rsidRPr="00C80CD8" w:rsidRDefault="00E54A0F" w:rsidP="008318F1">
      <w:pPr>
        <w:contextualSpacing/>
        <w:rPr>
          <w:lang w:val="en-CA"/>
        </w:rPr>
      </w:pPr>
    </w:p>
    <w:p w:rsidR="00E54A0F" w:rsidRPr="00C80CD8" w:rsidRDefault="004D7EF2" w:rsidP="008318F1">
      <w:pPr>
        <w:contextualSpacing/>
        <w:jc w:val="center"/>
        <w:rPr>
          <w:lang w:val="en-CA"/>
        </w:rPr>
      </w:pPr>
      <w:r>
        <w:rPr>
          <w:lang w:val="en-CA"/>
        </w:rPr>
        <w:t>NORMAN RAE LTD.</w:t>
      </w:r>
    </w:p>
    <w:p w:rsidR="00E54A0F" w:rsidRPr="00C80CD8" w:rsidRDefault="004D7DA7" w:rsidP="008318F1">
      <w:pPr>
        <w:contextualSpacing/>
        <w:jc w:val="center"/>
        <w:rPr>
          <w:lang w:val="en-CA"/>
        </w:rPr>
      </w:pPr>
      <w:r>
        <w:rPr>
          <w:lang w:val="en-CA"/>
        </w:rPr>
        <w:t xml:space="preserve">Income </w:t>
      </w:r>
      <w:r w:rsidR="004D5D56">
        <w:rPr>
          <w:lang w:val="en-CA"/>
        </w:rPr>
        <w:t>S</w:t>
      </w:r>
      <w:r>
        <w:rPr>
          <w:lang w:val="en-CA"/>
        </w:rPr>
        <w:t>tatement</w:t>
      </w:r>
    </w:p>
    <w:p w:rsidR="00E54A0F" w:rsidRPr="00C80CD8" w:rsidRDefault="00E54A0F" w:rsidP="008318F1">
      <w:pPr>
        <w:contextualSpacing/>
        <w:jc w:val="center"/>
        <w:rPr>
          <w:lang w:val="en-CA"/>
        </w:rPr>
      </w:pPr>
      <w:r w:rsidRPr="00C80CD8">
        <w:rPr>
          <w:lang w:val="en-CA"/>
        </w:rPr>
        <w:t xml:space="preserve">Month Ended October 31, </w:t>
      </w:r>
      <w:r w:rsidR="008A334C">
        <w:rPr>
          <w:lang w:val="en-CA"/>
        </w:rPr>
        <w:t>2012</w:t>
      </w:r>
    </w:p>
    <w:p w:rsidR="00EF30A1" w:rsidRDefault="00367465" w:rsidP="008318F1">
      <w:pPr>
        <w:tabs>
          <w:tab w:val="left" w:pos="360"/>
          <w:tab w:val="left" w:pos="6840"/>
          <w:tab w:val="left" w:pos="8100"/>
          <w:tab w:val="right" w:pos="9180"/>
        </w:tabs>
        <w:contextualSpacing/>
        <w:rPr>
          <w:lang w:val="en-CA"/>
        </w:rPr>
      </w:pPr>
      <w:r w:rsidRPr="00367465">
        <w:rPr>
          <w:noProof/>
        </w:rPr>
        <w:pict>
          <v:shapetype id="_x0000_t32" coordsize="21600,21600" o:spt="32" o:oned="t" path="m,l21600,21600e" filled="f">
            <v:path arrowok="t" fillok="f" o:connecttype="none"/>
            <o:lock v:ext="edit" shapetype="t"/>
          </v:shapetype>
          <v:shape id="_x0000_s1028" type="#_x0000_t32" style="position:absolute;margin-left:.6pt;margin-top:5.45pt;width:462pt;height:0;z-index:251652096" o:connectortype="straight" strokeweight="1pt"/>
        </w:pict>
      </w:r>
    </w:p>
    <w:p w:rsidR="00E54A0F" w:rsidRPr="00C80CD8" w:rsidRDefault="00FF65EB" w:rsidP="008318F1">
      <w:pPr>
        <w:tabs>
          <w:tab w:val="left" w:pos="-4395"/>
          <w:tab w:val="left" w:pos="8080"/>
          <w:tab w:val="right" w:pos="9214"/>
        </w:tabs>
        <w:contextualSpacing/>
        <w:rPr>
          <w:lang w:val="en-CA"/>
        </w:rPr>
      </w:pPr>
      <w:r>
        <w:rPr>
          <w:lang w:val="en-CA"/>
        </w:rPr>
        <w:t>Revenues</w:t>
      </w:r>
      <w:r w:rsidR="00E54A0F" w:rsidRPr="00C80CD8">
        <w:rPr>
          <w:lang w:val="en-CA"/>
        </w:rPr>
        <w:tab/>
        <w:t>$</w:t>
      </w:r>
    </w:p>
    <w:p w:rsidR="00E54A0F" w:rsidRPr="00C80CD8" w:rsidRDefault="00E54A0F" w:rsidP="008318F1">
      <w:pPr>
        <w:tabs>
          <w:tab w:val="left" w:pos="-4395"/>
          <w:tab w:val="right" w:pos="9180"/>
        </w:tabs>
        <w:contextualSpacing/>
        <w:rPr>
          <w:lang w:val="en-CA"/>
        </w:rPr>
      </w:pPr>
    </w:p>
    <w:p w:rsidR="00E54A0F" w:rsidRPr="00C80CD8" w:rsidRDefault="00E54A0F" w:rsidP="008318F1">
      <w:pPr>
        <w:tabs>
          <w:tab w:val="left" w:pos="-4395"/>
          <w:tab w:val="left" w:pos="8080"/>
          <w:tab w:val="right" w:pos="9180"/>
        </w:tabs>
        <w:contextualSpacing/>
        <w:rPr>
          <w:lang w:val="en-CA"/>
        </w:rPr>
      </w:pPr>
      <w:r w:rsidRPr="00C80CD8">
        <w:rPr>
          <w:lang w:val="en-CA"/>
        </w:rPr>
        <w:t>Expenses</w:t>
      </w:r>
      <w:r w:rsidRPr="00C80CD8">
        <w:rPr>
          <w:lang w:val="en-CA"/>
        </w:rPr>
        <w:tab/>
        <w:t>$</w:t>
      </w:r>
    </w:p>
    <w:p w:rsidR="00E54A0F" w:rsidRPr="00C80CD8" w:rsidRDefault="00E54A0F" w:rsidP="008318F1">
      <w:pPr>
        <w:tabs>
          <w:tab w:val="left" w:pos="-4395"/>
          <w:tab w:val="left" w:pos="7020"/>
          <w:tab w:val="right" w:pos="9180"/>
        </w:tabs>
        <w:contextualSpacing/>
        <w:rPr>
          <w:lang w:val="en-CA"/>
        </w:rPr>
      </w:pPr>
    </w:p>
    <w:p w:rsidR="00E54A0F" w:rsidRPr="00C80CD8" w:rsidRDefault="00E54A0F" w:rsidP="008318F1">
      <w:pPr>
        <w:tabs>
          <w:tab w:val="left" w:pos="-4395"/>
          <w:tab w:val="left" w:pos="8080"/>
          <w:tab w:val="right" w:pos="9180"/>
        </w:tabs>
        <w:contextualSpacing/>
        <w:rPr>
          <w:u w:val="single"/>
          <w:lang w:val="en-CA"/>
        </w:rPr>
      </w:pPr>
      <w:r w:rsidRPr="00C80CD8">
        <w:rPr>
          <w:lang w:val="en-CA"/>
        </w:rPr>
        <w:tab/>
      </w:r>
      <w:r w:rsidRPr="00C80CD8">
        <w:rPr>
          <w:u w:val="single"/>
          <w:lang w:val="en-CA"/>
        </w:rPr>
        <w:tab/>
      </w:r>
    </w:p>
    <w:p w:rsidR="00E54A0F" w:rsidRPr="00C80CD8" w:rsidRDefault="00E54A0F" w:rsidP="008318F1">
      <w:pPr>
        <w:tabs>
          <w:tab w:val="left" w:pos="-4395"/>
          <w:tab w:val="left" w:pos="7938"/>
          <w:tab w:val="right" w:pos="9180"/>
        </w:tabs>
        <w:contextualSpacing/>
        <w:rPr>
          <w:lang w:val="en-CA"/>
        </w:rPr>
      </w:pPr>
      <w:r w:rsidRPr="00C80CD8">
        <w:rPr>
          <w:lang w:val="en-CA"/>
        </w:rPr>
        <w:t>Total expenses</w:t>
      </w:r>
      <w:r w:rsidR="00FF65EB">
        <w:rPr>
          <w:lang w:val="en-CA"/>
        </w:rPr>
        <w:tab/>
      </w:r>
      <w:r w:rsidR="00FF65EB">
        <w:rPr>
          <w:lang w:val="en-CA"/>
        </w:rPr>
        <w:tab/>
      </w:r>
      <w:r w:rsidR="004D5D56">
        <w:rPr>
          <w:lang w:val="en-CA"/>
        </w:rPr>
        <w:t>_________</w:t>
      </w:r>
    </w:p>
    <w:p w:rsidR="00E54A0F" w:rsidRPr="00C80CD8" w:rsidRDefault="00E54A0F" w:rsidP="008318F1">
      <w:pPr>
        <w:tabs>
          <w:tab w:val="left" w:pos="-4395"/>
          <w:tab w:val="left" w:pos="7020"/>
          <w:tab w:val="right" w:pos="9180"/>
        </w:tabs>
        <w:contextualSpacing/>
        <w:rPr>
          <w:u w:val="single"/>
          <w:lang w:val="en-CA"/>
        </w:rPr>
      </w:pPr>
    </w:p>
    <w:p w:rsidR="00E54A0F" w:rsidRPr="00C80CD8" w:rsidRDefault="004D7EF2" w:rsidP="008318F1">
      <w:pPr>
        <w:tabs>
          <w:tab w:val="left" w:pos="-4395"/>
          <w:tab w:val="left" w:pos="7020"/>
          <w:tab w:val="right" w:pos="9180"/>
        </w:tabs>
        <w:contextualSpacing/>
        <w:rPr>
          <w:lang w:val="en-CA"/>
        </w:rPr>
      </w:pPr>
      <w:r>
        <w:rPr>
          <w:lang w:val="en-CA"/>
        </w:rPr>
        <w:t>Profit</w:t>
      </w:r>
      <w:r w:rsidR="00E54A0F" w:rsidRPr="00C80CD8">
        <w:rPr>
          <w:lang w:val="en-CA"/>
        </w:rPr>
        <w:t xml:space="preserve"> before income tax</w:t>
      </w:r>
    </w:p>
    <w:p w:rsidR="00E54A0F" w:rsidRPr="00C80CD8" w:rsidRDefault="00E54A0F" w:rsidP="008318F1">
      <w:pPr>
        <w:tabs>
          <w:tab w:val="left" w:pos="-4395"/>
          <w:tab w:val="left" w:pos="7020"/>
          <w:tab w:val="right" w:pos="9180"/>
        </w:tabs>
        <w:contextualSpacing/>
        <w:rPr>
          <w:lang w:val="en-CA"/>
        </w:rPr>
      </w:pPr>
    </w:p>
    <w:p w:rsidR="00E54A0F" w:rsidRPr="00C80CD8" w:rsidRDefault="00FF65EB" w:rsidP="008318F1">
      <w:pPr>
        <w:tabs>
          <w:tab w:val="left" w:pos="-4395"/>
          <w:tab w:val="left" w:pos="8080"/>
          <w:tab w:val="right" w:pos="9180"/>
        </w:tabs>
        <w:contextualSpacing/>
        <w:rPr>
          <w:lang w:val="en-CA"/>
        </w:rPr>
      </w:pPr>
      <w:r>
        <w:rPr>
          <w:lang w:val="en-CA"/>
        </w:rPr>
        <w:t>Income tax expense</w:t>
      </w:r>
      <w:r>
        <w:rPr>
          <w:lang w:val="en-CA"/>
        </w:rPr>
        <w:tab/>
      </w:r>
      <w:r w:rsidR="00E02321">
        <w:rPr>
          <w:u w:val="single"/>
          <w:lang w:val="en-CA"/>
        </w:rPr>
        <w:tab/>
      </w:r>
    </w:p>
    <w:p w:rsidR="00E54A0F" w:rsidRPr="00C80CD8" w:rsidRDefault="00E54A0F" w:rsidP="008318F1">
      <w:pPr>
        <w:tabs>
          <w:tab w:val="right" w:pos="-4395"/>
          <w:tab w:val="left" w:pos="7020"/>
          <w:tab w:val="right" w:pos="9270"/>
        </w:tabs>
        <w:contextualSpacing/>
        <w:rPr>
          <w:lang w:val="en-CA"/>
        </w:rPr>
      </w:pPr>
    </w:p>
    <w:p w:rsidR="00E54A0F" w:rsidRPr="00C80CD8" w:rsidRDefault="00E54A0F" w:rsidP="008318F1">
      <w:pPr>
        <w:tabs>
          <w:tab w:val="left" w:pos="-4395"/>
          <w:tab w:val="left" w:pos="7020"/>
          <w:tab w:val="right" w:pos="9270"/>
        </w:tabs>
        <w:contextualSpacing/>
        <w:rPr>
          <w:lang w:val="en-CA"/>
        </w:rPr>
      </w:pPr>
    </w:p>
    <w:p w:rsidR="00E54A0F" w:rsidRPr="00C80CD8" w:rsidRDefault="004D7DA7" w:rsidP="008318F1">
      <w:pPr>
        <w:tabs>
          <w:tab w:val="left" w:pos="-4395"/>
          <w:tab w:val="left" w:pos="-4253"/>
          <w:tab w:val="left" w:pos="8080"/>
          <w:tab w:val="right" w:pos="9180"/>
        </w:tabs>
        <w:contextualSpacing/>
        <w:rPr>
          <w:lang w:val="en-CA"/>
        </w:rPr>
      </w:pPr>
      <w:r>
        <w:rPr>
          <w:lang w:val="en-CA"/>
        </w:rPr>
        <w:t>Profit</w:t>
      </w:r>
      <w:r w:rsidR="00FF65EB">
        <w:rPr>
          <w:lang w:val="en-CA"/>
        </w:rPr>
        <w:tab/>
      </w:r>
      <w:r w:rsidR="00E54A0F" w:rsidRPr="00C80CD8">
        <w:rPr>
          <w:u w:val="double"/>
          <w:lang w:val="en-CA"/>
        </w:rPr>
        <w:t>$</w:t>
      </w:r>
      <w:r w:rsidR="00E54A0F" w:rsidRPr="00C80CD8">
        <w:rPr>
          <w:u w:val="double"/>
          <w:lang w:val="en-CA"/>
        </w:rPr>
        <w:tab/>
      </w:r>
    </w:p>
    <w:p w:rsidR="00E54A0F" w:rsidRPr="00C80CD8" w:rsidRDefault="00E54A0F" w:rsidP="008318F1">
      <w:pPr>
        <w:contextualSpacing/>
        <w:rPr>
          <w:lang w:val="en-CA"/>
        </w:rPr>
      </w:pPr>
    </w:p>
    <w:p w:rsidR="00E54A0F" w:rsidRPr="00C80CD8" w:rsidRDefault="004D7EF2" w:rsidP="008318F1">
      <w:pPr>
        <w:tabs>
          <w:tab w:val="left" w:pos="360"/>
          <w:tab w:val="left" w:pos="7020"/>
          <w:tab w:val="left" w:pos="8100"/>
          <w:tab w:val="right" w:pos="9180"/>
        </w:tabs>
        <w:contextualSpacing/>
        <w:jc w:val="center"/>
        <w:rPr>
          <w:lang w:val="en-CA"/>
        </w:rPr>
      </w:pPr>
      <w:r>
        <w:rPr>
          <w:lang w:val="en-CA"/>
        </w:rPr>
        <w:t>NORMAN RAE LTD.</w:t>
      </w:r>
    </w:p>
    <w:p w:rsidR="00E54A0F" w:rsidRPr="00C80CD8" w:rsidRDefault="00133D39" w:rsidP="008318F1">
      <w:pPr>
        <w:tabs>
          <w:tab w:val="left" w:pos="360"/>
          <w:tab w:val="left" w:pos="7020"/>
          <w:tab w:val="left" w:pos="8100"/>
          <w:tab w:val="right" w:pos="9180"/>
        </w:tabs>
        <w:contextualSpacing/>
        <w:jc w:val="center"/>
        <w:rPr>
          <w:lang w:val="en-CA"/>
        </w:rPr>
      </w:pPr>
      <w:r>
        <w:rPr>
          <w:lang w:val="en-CA"/>
        </w:rPr>
        <w:t xml:space="preserve">Statement of </w:t>
      </w:r>
      <w:r w:rsidR="004D5D56">
        <w:rPr>
          <w:lang w:val="en-CA"/>
        </w:rPr>
        <w:t>C</w:t>
      </w:r>
      <w:r>
        <w:rPr>
          <w:lang w:val="en-CA"/>
        </w:rPr>
        <w:t xml:space="preserve">hanges in </w:t>
      </w:r>
      <w:r w:rsidR="004D5D56">
        <w:rPr>
          <w:lang w:val="en-CA"/>
        </w:rPr>
        <w:t>E</w:t>
      </w:r>
      <w:r>
        <w:rPr>
          <w:lang w:val="en-CA"/>
        </w:rPr>
        <w:t>quity</w:t>
      </w: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 xml:space="preserve">Month Ended October 31, </w:t>
      </w:r>
      <w:r w:rsidR="008A334C">
        <w:rPr>
          <w:lang w:val="en-CA"/>
        </w:rPr>
        <w:t>2012</w:t>
      </w:r>
    </w:p>
    <w:p w:rsidR="00E54A0F" w:rsidRPr="00C80CD8" w:rsidRDefault="00367465" w:rsidP="008318F1">
      <w:pPr>
        <w:tabs>
          <w:tab w:val="left" w:leader="underscore" w:pos="9270"/>
        </w:tabs>
        <w:contextualSpacing/>
        <w:rPr>
          <w:lang w:val="en-CA"/>
        </w:rPr>
      </w:pPr>
      <w:r w:rsidRPr="00367465">
        <w:rPr>
          <w:noProof/>
        </w:rPr>
        <w:pict>
          <v:shape id="_x0000_s1029" type="#_x0000_t32" style="position:absolute;margin-left:.6pt;margin-top:3.9pt;width:462pt;height:0;z-index:251653120" o:connectortype="straight" strokeweight="1pt"/>
        </w:pict>
      </w:r>
    </w:p>
    <w:p w:rsidR="004D5D56" w:rsidRPr="004D5D56" w:rsidRDefault="00FF65EB" w:rsidP="008318F1">
      <w:pPr>
        <w:tabs>
          <w:tab w:val="left" w:pos="3686"/>
          <w:tab w:val="left" w:pos="5812"/>
          <w:tab w:val="right" w:pos="9214"/>
        </w:tabs>
        <w:contextualSpacing/>
        <w:rPr>
          <w:u w:val="single"/>
          <w:lang w:val="en-CA"/>
        </w:rPr>
      </w:pPr>
      <w:r>
        <w:rPr>
          <w:lang w:val="en-CA"/>
        </w:rPr>
        <w:tab/>
      </w:r>
      <w:r w:rsidR="004D5D56" w:rsidRPr="004D5D56">
        <w:rPr>
          <w:u w:val="single"/>
          <w:lang w:val="en-CA"/>
        </w:rPr>
        <w:t>Common Shares</w:t>
      </w:r>
      <w:r w:rsidRPr="00FF65EB">
        <w:rPr>
          <w:lang w:val="en-CA"/>
        </w:rPr>
        <w:tab/>
      </w:r>
      <w:r w:rsidR="004D5D56" w:rsidRPr="004D5D56">
        <w:rPr>
          <w:u w:val="single"/>
          <w:lang w:val="en-CA"/>
        </w:rPr>
        <w:t>Retained Earnings</w:t>
      </w:r>
      <w:r>
        <w:rPr>
          <w:lang w:val="en-CA"/>
        </w:rPr>
        <w:tab/>
      </w:r>
      <w:r w:rsidR="004D5D56">
        <w:rPr>
          <w:u w:val="single"/>
          <w:lang w:val="en-CA"/>
        </w:rPr>
        <w:t>Total Equity</w:t>
      </w:r>
    </w:p>
    <w:p w:rsidR="004D5D56" w:rsidRDefault="004D5D56" w:rsidP="008318F1">
      <w:pPr>
        <w:tabs>
          <w:tab w:val="left" w:pos="8080"/>
          <w:tab w:val="right" w:pos="9214"/>
        </w:tabs>
        <w:contextualSpacing/>
        <w:rPr>
          <w:lang w:val="en-CA"/>
        </w:rPr>
      </w:pPr>
      <w:r>
        <w:rPr>
          <w:lang w:val="en-CA"/>
        </w:rPr>
        <w:t xml:space="preserve"> </w:t>
      </w:r>
    </w:p>
    <w:p w:rsidR="00E54A0F" w:rsidRPr="00C80CD8" w:rsidRDefault="004D5D56" w:rsidP="008318F1">
      <w:pPr>
        <w:tabs>
          <w:tab w:val="right" w:pos="-4395"/>
          <w:tab w:val="left" w:pos="8080"/>
          <w:tab w:val="right" w:pos="9214"/>
        </w:tabs>
        <w:contextualSpacing/>
        <w:rPr>
          <w:lang w:val="en-CA"/>
        </w:rPr>
      </w:pPr>
      <w:r>
        <w:rPr>
          <w:lang w:val="en-CA"/>
        </w:rPr>
        <w:t>Balances</w:t>
      </w:r>
      <w:r w:rsidR="00060439">
        <w:rPr>
          <w:lang w:val="en-CA"/>
        </w:rPr>
        <w:t>, October 1</w:t>
      </w:r>
      <w:r w:rsidR="00060439">
        <w:rPr>
          <w:lang w:val="en-CA"/>
        </w:rPr>
        <w:tab/>
      </w:r>
      <w:r w:rsidR="00E54A0F" w:rsidRPr="00C80CD8">
        <w:rPr>
          <w:lang w:val="en-CA"/>
        </w:rPr>
        <w:t>$</w:t>
      </w:r>
      <w:r w:rsidR="00060439">
        <w:rPr>
          <w:lang w:val="en-CA"/>
        </w:rPr>
        <w:tab/>
      </w:r>
    </w:p>
    <w:p w:rsidR="0011622C" w:rsidRDefault="0011622C" w:rsidP="008318F1">
      <w:pPr>
        <w:tabs>
          <w:tab w:val="left" w:pos="360"/>
          <w:tab w:val="left" w:pos="7020"/>
          <w:tab w:val="left" w:pos="8080"/>
          <w:tab w:val="right" w:pos="9180"/>
          <w:tab w:val="right" w:pos="9214"/>
        </w:tabs>
        <w:contextualSpacing/>
        <w:rPr>
          <w:lang w:val="en-CA"/>
        </w:rPr>
      </w:pPr>
    </w:p>
    <w:p w:rsidR="00E54A0F" w:rsidRPr="00C80CD8" w:rsidRDefault="0011622C" w:rsidP="008318F1">
      <w:pPr>
        <w:tabs>
          <w:tab w:val="left" w:pos="360"/>
          <w:tab w:val="left" w:pos="7020"/>
          <w:tab w:val="left" w:pos="8080"/>
          <w:tab w:val="right" w:pos="9180"/>
          <w:tab w:val="right" w:pos="9214"/>
        </w:tabs>
        <w:contextualSpacing/>
        <w:rPr>
          <w:lang w:val="en-CA"/>
        </w:rPr>
      </w:pPr>
      <w:r>
        <w:rPr>
          <w:lang w:val="en-CA"/>
        </w:rPr>
        <w:t>Profit</w:t>
      </w:r>
    </w:p>
    <w:p w:rsidR="00E54A0F" w:rsidRPr="00C80CD8" w:rsidRDefault="00E54A0F" w:rsidP="008318F1">
      <w:pPr>
        <w:tabs>
          <w:tab w:val="left" w:pos="360"/>
          <w:tab w:val="left" w:pos="7020"/>
          <w:tab w:val="left" w:pos="8080"/>
          <w:tab w:val="right" w:pos="9180"/>
          <w:tab w:val="right" w:pos="9214"/>
        </w:tabs>
        <w:contextualSpacing/>
        <w:rPr>
          <w:lang w:val="en-CA"/>
        </w:rPr>
      </w:pPr>
    </w:p>
    <w:p w:rsidR="00E54A0F" w:rsidRPr="00C80CD8" w:rsidRDefault="0011622C" w:rsidP="008318F1">
      <w:pPr>
        <w:tabs>
          <w:tab w:val="left" w:pos="360"/>
          <w:tab w:val="left" w:pos="7020"/>
          <w:tab w:val="left" w:pos="8080"/>
          <w:tab w:val="right" w:pos="9180"/>
          <w:tab w:val="right" w:pos="9214"/>
        </w:tabs>
        <w:contextualSpacing/>
        <w:rPr>
          <w:lang w:val="en-CA"/>
        </w:rPr>
      </w:pPr>
      <w:r>
        <w:rPr>
          <w:lang w:val="en-CA"/>
        </w:rPr>
        <w:t>Dividends</w:t>
      </w:r>
    </w:p>
    <w:p w:rsidR="00E54A0F" w:rsidRPr="00C80CD8" w:rsidRDefault="00E54A0F" w:rsidP="008318F1">
      <w:pPr>
        <w:tabs>
          <w:tab w:val="left" w:pos="360"/>
          <w:tab w:val="left" w:pos="7020"/>
          <w:tab w:val="left" w:pos="8080"/>
          <w:tab w:val="right" w:pos="9180"/>
          <w:tab w:val="right" w:pos="9214"/>
        </w:tabs>
        <w:contextualSpacing/>
        <w:rPr>
          <w:lang w:val="en-CA"/>
        </w:rPr>
      </w:pPr>
    </w:p>
    <w:p w:rsidR="00E54A0F" w:rsidRDefault="004D5D56" w:rsidP="008318F1">
      <w:pPr>
        <w:tabs>
          <w:tab w:val="right" w:pos="-4395"/>
          <w:tab w:val="left" w:pos="8080"/>
          <w:tab w:val="right" w:pos="9214"/>
        </w:tabs>
        <w:contextualSpacing/>
        <w:rPr>
          <w:lang w:val="en-CA"/>
        </w:rPr>
      </w:pPr>
      <w:r>
        <w:rPr>
          <w:lang w:val="en-CA"/>
        </w:rPr>
        <w:t>Balances</w:t>
      </w:r>
      <w:r w:rsidR="004D7EF2">
        <w:rPr>
          <w:lang w:val="en-CA"/>
        </w:rPr>
        <w:t>, October 31</w:t>
      </w:r>
      <w:r w:rsidR="00060439">
        <w:rPr>
          <w:lang w:val="en-CA"/>
        </w:rPr>
        <w:tab/>
        <w:t>$</w:t>
      </w:r>
      <w:r w:rsidR="00060439">
        <w:rPr>
          <w:lang w:val="en-CA"/>
        </w:rPr>
        <w:tab/>
      </w:r>
    </w:p>
    <w:p w:rsidR="00FC758E" w:rsidRDefault="00FC758E" w:rsidP="008318F1">
      <w:pPr>
        <w:tabs>
          <w:tab w:val="left" w:pos="360"/>
          <w:tab w:val="left" w:pos="7020"/>
          <w:tab w:val="left" w:pos="8080"/>
          <w:tab w:val="right" w:pos="9180"/>
          <w:tab w:val="right" w:pos="9214"/>
        </w:tabs>
        <w:contextualSpacing/>
        <w:rPr>
          <w:lang w:val="en-CA"/>
        </w:rPr>
      </w:pPr>
    </w:p>
    <w:p w:rsidR="00E54A0F" w:rsidRPr="00C80CD8" w:rsidRDefault="004D5D56" w:rsidP="008318F1">
      <w:pPr>
        <w:tabs>
          <w:tab w:val="left" w:pos="360"/>
          <w:tab w:val="left" w:pos="7020"/>
          <w:tab w:val="left" w:pos="8100"/>
          <w:tab w:val="right" w:pos="9180"/>
        </w:tabs>
        <w:contextualSpacing/>
        <w:jc w:val="center"/>
        <w:rPr>
          <w:lang w:val="en-CA"/>
        </w:rPr>
      </w:pPr>
      <w:r>
        <w:rPr>
          <w:lang w:val="en-CA"/>
        </w:rPr>
        <w:t>NORMAN RAE LTD.</w:t>
      </w:r>
    </w:p>
    <w:p w:rsidR="00E54A0F" w:rsidRPr="00C80CD8" w:rsidRDefault="004D7DA7" w:rsidP="008318F1">
      <w:pPr>
        <w:tabs>
          <w:tab w:val="left" w:pos="360"/>
          <w:tab w:val="left" w:pos="7020"/>
          <w:tab w:val="left" w:pos="8100"/>
          <w:tab w:val="right" w:pos="9180"/>
        </w:tabs>
        <w:contextualSpacing/>
        <w:jc w:val="center"/>
        <w:rPr>
          <w:lang w:val="en-CA"/>
        </w:rPr>
      </w:pPr>
      <w:r>
        <w:rPr>
          <w:lang w:val="en-CA"/>
        </w:rPr>
        <w:t xml:space="preserve">Statement of </w:t>
      </w:r>
      <w:r w:rsidR="004D5D56">
        <w:rPr>
          <w:lang w:val="en-CA"/>
        </w:rPr>
        <w:t>F</w:t>
      </w:r>
      <w:r>
        <w:rPr>
          <w:lang w:val="en-CA"/>
        </w:rPr>
        <w:t>inancial</w:t>
      </w:r>
      <w:r w:rsidR="004D5D56">
        <w:rPr>
          <w:lang w:val="en-CA"/>
        </w:rPr>
        <w:t xml:space="preserve"> P</w:t>
      </w:r>
      <w:r>
        <w:rPr>
          <w:lang w:val="en-CA"/>
        </w:rPr>
        <w:t>osition</w:t>
      </w: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 xml:space="preserve">October 31, </w:t>
      </w:r>
      <w:r w:rsidR="008A334C">
        <w:rPr>
          <w:lang w:val="en-CA"/>
        </w:rPr>
        <w:t>2012</w:t>
      </w:r>
    </w:p>
    <w:p w:rsidR="00E54A0F" w:rsidRPr="00C80CD8" w:rsidRDefault="00367465" w:rsidP="008318F1">
      <w:pPr>
        <w:tabs>
          <w:tab w:val="left" w:leader="underscore" w:pos="9270"/>
        </w:tabs>
        <w:contextualSpacing/>
        <w:rPr>
          <w:lang w:val="en-CA"/>
        </w:rPr>
      </w:pPr>
      <w:r w:rsidRPr="00367465">
        <w:rPr>
          <w:noProof/>
        </w:rPr>
        <w:pict>
          <v:shape id="_x0000_s1030" type="#_x0000_t32" style="position:absolute;margin-left:1.2pt;margin-top:6.35pt;width:466.8pt;height:0;z-index:251654144" o:connectortype="straight" strokeweight="1pt"/>
        </w:pict>
      </w: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Assets</w:t>
      </w:r>
    </w:p>
    <w:p w:rsidR="00E54A0F" w:rsidRPr="00C80CD8" w:rsidRDefault="00060439" w:rsidP="008318F1">
      <w:pPr>
        <w:tabs>
          <w:tab w:val="left" w:pos="-4536"/>
          <w:tab w:val="left" w:pos="-4395"/>
          <w:tab w:val="left" w:pos="8100"/>
          <w:tab w:val="right" w:pos="9180"/>
        </w:tabs>
        <w:contextualSpacing/>
        <w:rPr>
          <w:lang w:val="en-CA"/>
        </w:rPr>
      </w:pPr>
      <w:r>
        <w:rPr>
          <w:lang w:val="en-CA"/>
        </w:rPr>
        <w:tab/>
      </w:r>
      <w:r w:rsidR="00E54A0F" w:rsidRPr="00C80CD8">
        <w:rPr>
          <w:lang w:val="en-CA"/>
        </w:rPr>
        <w:t>$</w:t>
      </w:r>
      <w:r>
        <w:rPr>
          <w:lang w:val="en-CA"/>
        </w:rPr>
        <w:tab/>
      </w:r>
    </w:p>
    <w:p w:rsidR="00E54A0F" w:rsidRPr="00C80CD8" w:rsidRDefault="004D5D56" w:rsidP="008318F1">
      <w:pPr>
        <w:tabs>
          <w:tab w:val="left" w:pos="-4536"/>
          <w:tab w:val="left" w:pos="-4395"/>
          <w:tab w:val="left" w:pos="8100"/>
          <w:tab w:val="right" w:pos="9180"/>
        </w:tabs>
        <w:contextualSpacing/>
        <w:rPr>
          <w:lang w:val="en-CA"/>
        </w:rPr>
      </w:pPr>
      <w:r>
        <w:rPr>
          <w:lang w:val="en-CA"/>
        </w:rPr>
        <w:t>Assets</w:t>
      </w:r>
    </w:p>
    <w:p w:rsidR="00E54A0F" w:rsidRPr="00C80CD8" w:rsidRDefault="00E54A0F" w:rsidP="008318F1">
      <w:pPr>
        <w:tabs>
          <w:tab w:val="left" w:pos="-4536"/>
          <w:tab w:val="left" w:pos="-4395"/>
          <w:tab w:val="left" w:pos="8100"/>
          <w:tab w:val="right" w:pos="9180"/>
        </w:tabs>
        <w:contextualSpacing/>
        <w:rPr>
          <w:lang w:val="en-CA"/>
        </w:rPr>
      </w:pPr>
    </w:p>
    <w:p w:rsidR="00E54A0F" w:rsidRPr="00C80CD8" w:rsidRDefault="00E54A0F" w:rsidP="008318F1">
      <w:pPr>
        <w:tabs>
          <w:tab w:val="left" w:pos="-4536"/>
          <w:tab w:val="left" w:pos="-4395"/>
          <w:tab w:val="left" w:pos="8100"/>
          <w:tab w:val="right" w:pos="9180"/>
        </w:tabs>
        <w:contextualSpacing/>
        <w:rPr>
          <w:lang w:val="en-CA"/>
        </w:rPr>
      </w:pPr>
    </w:p>
    <w:p w:rsidR="00E54A0F" w:rsidRPr="00C80CD8" w:rsidRDefault="00E54A0F" w:rsidP="008318F1">
      <w:pPr>
        <w:tabs>
          <w:tab w:val="left" w:pos="-4536"/>
          <w:tab w:val="left" w:pos="-4395"/>
          <w:tab w:val="left" w:pos="8100"/>
          <w:tab w:val="right" w:pos="9180"/>
        </w:tabs>
        <w:contextualSpacing/>
        <w:rPr>
          <w:lang w:val="en-CA"/>
        </w:rPr>
      </w:pPr>
      <w:r w:rsidRPr="00C80CD8">
        <w:rPr>
          <w:lang w:val="en-CA"/>
        </w:rPr>
        <w:t>Total assets</w:t>
      </w:r>
      <w:r w:rsidRPr="00C80CD8">
        <w:rPr>
          <w:lang w:val="en-CA"/>
        </w:rPr>
        <w:tab/>
      </w:r>
      <w:r w:rsidR="00060439">
        <w:rPr>
          <w:lang w:val="en-CA"/>
        </w:rPr>
        <w:t>$</w:t>
      </w:r>
      <w:r w:rsidRPr="00C80CD8">
        <w:rPr>
          <w:u w:val="single"/>
          <w:lang w:val="en-CA"/>
        </w:rPr>
        <w:tab/>
      </w:r>
    </w:p>
    <w:p w:rsidR="00E54A0F" w:rsidRPr="00C80CD8" w:rsidRDefault="00E54A0F" w:rsidP="008318F1">
      <w:pPr>
        <w:tabs>
          <w:tab w:val="left" w:pos="-4536"/>
          <w:tab w:val="left" w:pos="-4395"/>
          <w:tab w:val="left" w:pos="8100"/>
          <w:tab w:val="right" w:pos="9180"/>
        </w:tabs>
        <w:contextualSpacing/>
        <w:rPr>
          <w:lang w:val="en-CA"/>
        </w:rPr>
      </w:pPr>
    </w:p>
    <w:p w:rsidR="00E54A0F" w:rsidRDefault="00060439" w:rsidP="008318F1">
      <w:pPr>
        <w:tabs>
          <w:tab w:val="left" w:pos="-4536"/>
          <w:tab w:val="left" w:pos="-4395"/>
          <w:tab w:val="left" w:pos="8100"/>
          <w:tab w:val="right" w:pos="9180"/>
        </w:tabs>
        <w:contextualSpacing/>
        <w:rPr>
          <w:u w:val="double"/>
          <w:lang w:val="en-CA"/>
        </w:rPr>
      </w:pPr>
      <w:r>
        <w:rPr>
          <w:lang w:val="en-CA"/>
        </w:rPr>
        <w:tab/>
      </w:r>
      <w:r w:rsidR="00E54A0F" w:rsidRPr="00C80CD8">
        <w:rPr>
          <w:u w:val="double"/>
          <w:lang w:val="en-CA"/>
        </w:rPr>
        <w:t>$</w:t>
      </w:r>
      <w:r w:rsidR="00E54A0F" w:rsidRPr="00C80CD8">
        <w:rPr>
          <w:u w:val="double"/>
          <w:lang w:val="en-CA"/>
        </w:rPr>
        <w:tab/>
      </w:r>
    </w:p>
    <w:p w:rsidR="00E54A0F" w:rsidRPr="00C80CD8" w:rsidRDefault="00E54A0F" w:rsidP="008318F1">
      <w:pPr>
        <w:tabs>
          <w:tab w:val="left" w:pos="-4536"/>
          <w:tab w:val="left" w:pos="-4395"/>
          <w:tab w:val="left" w:pos="8100"/>
          <w:tab w:val="right" w:pos="9180"/>
        </w:tabs>
        <w:contextualSpacing/>
        <w:rPr>
          <w:lang w:val="en-CA"/>
        </w:rPr>
      </w:pP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Liabilities and Shareholders’ Equity</w:t>
      </w:r>
    </w:p>
    <w:p w:rsidR="00E54A0F" w:rsidRPr="00C80CD8" w:rsidRDefault="00E54A0F" w:rsidP="008318F1">
      <w:pPr>
        <w:tabs>
          <w:tab w:val="left" w:pos="-4395"/>
          <w:tab w:val="left" w:pos="8100"/>
          <w:tab w:val="right" w:pos="9180"/>
        </w:tabs>
        <w:contextualSpacing/>
        <w:rPr>
          <w:lang w:val="en-CA"/>
        </w:rPr>
      </w:pPr>
    </w:p>
    <w:p w:rsidR="00E54A0F" w:rsidRPr="00C80CD8" w:rsidRDefault="00E54A0F" w:rsidP="008318F1">
      <w:pPr>
        <w:tabs>
          <w:tab w:val="left" w:pos="-4395"/>
          <w:tab w:val="left" w:pos="8100"/>
          <w:tab w:val="right" w:pos="9180"/>
        </w:tabs>
        <w:contextualSpacing/>
        <w:rPr>
          <w:lang w:val="en-CA"/>
        </w:rPr>
      </w:pPr>
      <w:r w:rsidRPr="00C80CD8">
        <w:rPr>
          <w:lang w:val="en-CA"/>
        </w:rPr>
        <w:t>Liabilities</w:t>
      </w:r>
      <w:r w:rsidR="00060439">
        <w:rPr>
          <w:lang w:val="en-CA"/>
        </w:rPr>
        <w:tab/>
      </w:r>
      <w:r w:rsidR="004D5D56">
        <w:rPr>
          <w:lang w:val="en-CA"/>
        </w:rPr>
        <w:t>$</w:t>
      </w:r>
      <w:r w:rsidR="00060439">
        <w:rPr>
          <w:lang w:val="en-CA"/>
        </w:rPr>
        <w:tab/>
      </w:r>
    </w:p>
    <w:p w:rsidR="00E54A0F" w:rsidRPr="00C80CD8" w:rsidRDefault="00E54A0F" w:rsidP="008318F1">
      <w:pPr>
        <w:tabs>
          <w:tab w:val="left" w:pos="-4395"/>
          <w:tab w:val="left" w:pos="8100"/>
          <w:tab w:val="right" w:pos="9180"/>
        </w:tabs>
        <w:contextualSpacing/>
        <w:rPr>
          <w:lang w:val="en-CA"/>
        </w:rPr>
      </w:pPr>
    </w:p>
    <w:p w:rsidR="00E54A0F" w:rsidRPr="00C80CD8" w:rsidRDefault="00E54A0F" w:rsidP="008318F1">
      <w:pPr>
        <w:tabs>
          <w:tab w:val="left" w:pos="-4395"/>
          <w:tab w:val="left" w:pos="8100"/>
          <w:tab w:val="right" w:pos="9180"/>
        </w:tabs>
        <w:contextualSpacing/>
        <w:jc w:val="center"/>
        <w:rPr>
          <w:lang w:val="en-CA"/>
        </w:rPr>
      </w:pPr>
      <w:r w:rsidRPr="00C80CD8">
        <w:rPr>
          <w:lang w:val="en-CA"/>
        </w:rPr>
        <w:t xml:space="preserve">Shareholders’ </w:t>
      </w:r>
      <w:r w:rsidR="00381162">
        <w:rPr>
          <w:lang w:val="en-CA"/>
        </w:rPr>
        <w:t>e</w:t>
      </w:r>
      <w:r w:rsidRPr="00C80CD8">
        <w:rPr>
          <w:lang w:val="en-CA"/>
        </w:rPr>
        <w:t>quity</w:t>
      </w:r>
    </w:p>
    <w:p w:rsidR="004D5D56" w:rsidRDefault="004D5D56" w:rsidP="008318F1">
      <w:pPr>
        <w:tabs>
          <w:tab w:val="left" w:pos="-4395"/>
          <w:tab w:val="left" w:pos="6840"/>
          <w:tab w:val="left" w:pos="8100"/>
          <w:tab w:val="right" w:pos="9180"/>
        </w:tabs>
        <w:contextualSpacing/>
        <w:rPr>
          <w:lang w:val="en-CA"/>
        </w:rPr>
      </w:pPr>
    </w:p>
    <w:p w:rsidR="00E54A0F" w:rsidRPr="00C80CD8" w:rsidRDefault="004D5D56" w:rsidP="008318F1">
      <w:pPr>
        <w:tabs>
          <w:tab w:val="left" w:pos="-4395"/>
          <w:tab w:val="left" w:pos="8100"/>
          <w:tab w:val="right" w:pos="9180"/>
        </w:tabs>
        <w:contextualSpacing/>
        <w:rPr>
          <w:lang w:val="en-CA"/>
        </w:rPr>
      </w:pPr>
      <w:r>
        <w:rPr>
          <w:lang w:val="en-CA"/>
        </w:rPr>
        <w:t>Total shareholders’ equity</w:t>
      </w:r>
      <w:r w:rsidR="00060439">
        <w:rPr>
          <w:lang w:val="en-CA"/>
        </w:rPr>
        <w:tab/>
        <w:t>$</w:t>
      </w:r>
      <w:r w:rsidR="00060439">
        <w:rPr>
          <w:lang w:val="en-CA"/>
        </w:rPr>
        <w:tab/>
      </w:r>
    </w:p>
    <w:p w:rsidR="00E54A0F" w:rsidRPr="00C80CD8" w:rsidRDefault="00E54A0F" w:rsidP="008318F1">
      <w:pPr>
        <w:tabs>
          <w:tab w:val="left" w:pos="-4395"/>
          <w:tab w:val="left" w:pos="6840"/>
          <w:tab w:val="left" w:pos="7920"/>
          <w:tab w:val="left" w:pos="8100"/>
          <w:tab w:val="right" w:pos="9180"/>
        </w:tabs>
        <w:contextualSpacing/>
        <w:rPr>
          <w:lang w:val="en-CA"/>
        </w:rPr>
      </w:pPr>
    </w:p>
    <w:p w:rsidR="00E54A0F" w:rsidRDefault="00E54A0F" w:rsidP="008318F1">
      <w:pPr>
        <w:tabs>
          <w:tab w:val="left" w:pos="-4395"/>
          <w:tab w:val="left" w:pos="8100"/>
          <w:tab w:val="right" w:pos="9180"/>
        </w:tabs>
        <w:contextualSpacing/>
        <w:rPr>
          <w:u w:val="double"/>
          <w:lang w:val="en-CA"/>
        </w:rPr>
      </w:pPr>
      <w:r w:rsidRPr="00C80CD8">
        <w:rPr>
          <w:lang w:val="en-CA"/>
        </w:rPr>
        <w:t>Total liabil</w:t>
      </w:r>
      <w:r w:rsidR="00060439">
        <w:rPr>
          <w:lang w:val="en-CA"/>
        </w:rPr>
        <w:t>ities and shareholders’ equity</w:t>
      </w:r>
      <w:r w:rsidR="00060439">
        <w:rPr>
          <w:lang w:val="en-CA"/>
        </w:rPr>
        <w:tab/>
      </w:r>
      <w:r w:rsidRPr="00C80CD8">
        <w:rPr>
          <w:u w:val="double"/>
          <w:lang w:val="en-CA"/>
        </w:rPr>
        <w:t>$</w:t>
      </w:r>
      <w:r w:rsidRPr="00C80CD8">
        <w:rPr>
          <w:u w:val="double"/>
          <w:lang w:val="en-CA"/>
        </w:rPr>
        <w:tab/>
      </w:r>
    </w:p>
    <w:p w:rsidR="0074201C" w:rsidRDefault="0074201C" w:rsidP="008318F1">
      <w:pPr>
        <w:pStyle w:val="Heading5"/>
        <w:tabs>
          <w:tab w:val="left" w:pos="-4395"/>
          <w:tab w:val="right" w:pos="9180"/>
        </w:tabs>
        <w:spacing w:after="0"/>
        <w:contextualSpacing/>
        <w:rPr>
          <w:lang w:val="en-CA"/>
        </w:rPr>
      </w:pPr>
    </w:p>
    <w:p w:rsidR="0074201C" w:rsidRPr="00AB0EAE" w:rsidRDefault="008B0684" w:rsidP="008318F1">
      <w:pPr>
        <w:contextualSpacing/>
        <w:rPr>
          <w:b/>
          <w:lang w:val="sv-SE"/>
        </w:rPr>
      </w:pPr>
      <w:r w:rsidRPr="00AB0EAE">
        <w:rPr>
          <w:b/>
          <w:lang w:val="sv-SE"/>
        </w:rPr>
        <w:t xml:space="preserve">Solution 114 </w:t>
      </w:r>
      <w:r w:rsidRPr="00AB0EAE">
        <w:rPr>
          <w:lang w:val="sv-SE"/>
        </w:rPr>
        <w:t>(</w:t>
      </w:r>
      <w:r w:rsidR="004D5D56" w:rsidRPr="00AB0EAE">
        <w:rPr>
          <w:lang w:val="sv-SE"/>
        </w:rPr>
        <w:t>3</w:t>
      </w:r>
      <w:r w:rsidR="00F81C4E" w:rsidRPr="00AB0EAE">
        <w:rPr>
          <w:lang w:val="sv-SE"/>
        </w:rPr>
        <w:t>0</w:t>
      </w:r>
      <w:r w:rsidRPr="00AB0EAE">
        <w:rPr>
          <w:lang w:val="sv-SE"/>
        </w:rPr>
        <w:t xml:space="preserve">  min.)</w:t>
      </w:r>
    </w:p>
    <w:p w:rsidR="006923D2" w:rsidRPr="00AB0EAE" w:rsidRDefault="006923D2" w:rsidP="008318F1">
      <w:pPr>
        <w:contextualSpacing/>
        <w:rPr>
          <w:b/>
          <w:lang w:val="sv-SE"/>
        </w:rPr>
      </w:pPr>
    </w:p>
    <w:p w:rsidR="00E54A0F" w:rsidRPr="00AB0EAE" w:rsidRDefault="004D5D56" w:rsidP="008318F1">
      <w:pPr>
        <w:contextualSpacing/>
        <w:jc w:val="center"/>
        <w:rPr>
          <w:lang w:val="sv-SE"/>
        </w:rPr>
      </w:pPr>
      <w:r w:rsidRPr="00AB0EAE">
        <w:rPr>
          <w:lang w:val="sv-SE"/>
        </w:rPr>
        <w:t>NORMAN RAE LTD.</w:t>
      </w:r>
    </w:p>
    <w:p w:rsidR="00E54A0F" w:rsidRPr="00C80CD8" w:rsidRDefault="004D7DA7" w:rsidP="008318F1">
      <w:pPr>
        <w:contextualSpacing/>
        <w:jc w:val="center"/>
        <w:rPr>
          <w:lang w:val="en-CA"/>
        </w:rPr>
      </w:pPr>
      <w:r>
        <w:rPr>
          <w:lang w:val="en-CA"/>
        </w:rPr>
        <w:t xml:space="preserve">Income </w:t>
      </w:r>
      <w:r w:rsidR="004D5D56">
        <w:rPr>
          <w:lang w:val="en-CA"/>
        </w:rPr>
        <w:t>S</w:t>
      </w:r>
      <w:r>
        <w:rPr>
          <w:lang w:val="en-CA"/>
        </w:rPr>
        <w:t>tatement</w:t>
      </w:r>
    </w:p>
    <w:p w:rsidR="00E54A0F" w:rsidRPr="00C80CD8" w:rsidRDefault="00E54A0F" w:rsidP="008318F1">
      <w:pPr>
        <w:contextualSpacing/>
        <w:jc w:val="center"/>
        <w:rPr>
          <w:lang w:val="en-CA"/>
        </w:rPr>
      </w:pPr>
      <w:r w:rsidRPr="00C80CD8">
        <w:rPr>
          <w:lang w:val="en-CA"/>
        </w:rPr>
        <w:t xml:space="preserve">Month Ended October 31, </w:t>
      </w:r>
      <w:r w:rsidR="008A334C">
        <w:rPr>
          <w:lang w:val="en-CA"/>
        </w:rPr>
        <w:t>2012</w:t>
      </w:r>
    </w:p>
    <w:p w:rsidR="00EF30A1" w:rsidRPr="00B777C7" w:rsidRDefault="00367465" w:rsidP="008318F1">
      <w:pPr>
        <w:tabs>
          <w:tab w:val="left" w:pos="360"/>
          <w:tab w:val="left" w:pos="720"/>
          <w:tab w:val="left" w:leader="dot" w:pos="6840"/>
          <w:tab w:val="right" w:pos="7920"/>
          <w:tab w:val="right" w:pos="9216"/>
        </w:tabs>
        <w:contextualSpacing/>
        <w:rPr>
          <w:lang w:val="en-CA"/>
        </w:rPr>
      </w:pPr>
      <w:r w:rsidRPr="00367465">
        <w:rPr>
          <w:noProof/>
        </w:rPr>
        <w:pict>
          <v:shape id="_x0000_s1031" type="#_x0000_t32" style="position:absolute;margin-left:1.2pt;margin-top:3.25pt;width:466.8pt;height:0;z-index:251655168" o:connectortype="straight" strokeweight="1pt"/>
        </w:pict>
      </w:r>
    </w:p>
    <w:p w:rsidR="00E54A0F" w:rsidRPr="008C1033" w:rsidRDefault="00E54A0F" w:rsidP="008318F1">
      <w:pPr>
        <w:tabs>
          <w:tab w:val="left" w:leader="dot" w:pos="-4395"/>
          <w:tab w:val="left" w:pos="360"/>
          <w:tab w:val="left" w:pos="720"/>
          <w:tab w:val="right" w:pos="7920"/>
          <w:tab w:val="right" w:pos="9216"/>
        </w:tabs>
        <w:contextualSpacing/>
        <w:rPr>
          <w:lang w:val="fr-FR"/>
        </w:rPr>
      </w:pPr>
      <w:r w:rsidRPr="008C1033">
        <w:rPr>
          <w:lang w:val="fr-FR"/>
        </w:rPr>
        <w:t>Revenues</w:t>
      </w:r>
    </w:p>
    <w:p w:rsidR="00E54A0F" w:rsidRPr="008C1033" w:rsidRDefault="001A6C4F" w:rsidP="008318F1">
      <w:pPr>
        <w:tabs>
          <w:tab w:val="right" w:pos="-4395"/>
          <w:tab w:val="left" w:pos="360"/>
          <w:tab w:val="left" w:pos="720"/>
          <w:tab w:val="right" w:pos="8505"/>
        </w:tabs>
        <w:contextualSpacing/>
        <w:rPr>
          <w:lang w:val="fr-FR"/>
        </w:rPr>
      </w:pPr>
      <w:r>
        <w:rPr>
          <w:lang w:val="fr-FR"/>
        </w:rPr>
        <w:tab/>
        <w:t>Service revenue</w:t>
      </w:r>
      <w:r>
        <w:rPr>
          <w:lang w:val="fr-FR"/>
        </w:rPr>
        <w:tab/>
      </w:r>
      <w:r w:rsidR="00E54A0F" w:rsidRPr="008C1033">
        <w:rPr>
          <w:lang w:val="fr-FR"/>
        </w:rPr>
        <w:t>$2</w:t>
      </w:r>
      <w:r w:rsidR="0074201C" w:rsidRPr="008C1033">
        <w:rPr>
          <w:lang w:val="fr-FR"/>
        </w:rPr>
        <w:t>8</w:t>
      </w:r>
      <w:r w:rsidR="00E54A0F" w:rsidRPr="008C1033">
        <w:rPr>
          <w:lang w:val="fr-FR"/>
        </w:rPr>
        <w:t>,500</w:t>
      </w:r>
    </w:p>
    <w:p w:rsidR="00E54A0F" w:rsidRPr="008C1033" w:rsidRDefault="00E54A0F" w:rsidP="008318F1">
      <w:pPr>
        <w:tabs>
          <w:tab w:val="right" w:pos="-4395"/>
          <w:tab w:val="left" w:pos="360"/>
          <w:tab w:val="left" w:pos="720"/>
          <w:tab w:val="right" w:pos="8505"/>
        </w:tabs>
        <w:contextualSpacing/>
        <w:rPr>
          <w:lang w:val="fr-FR"/>
        </w:rPr>
      </w:pPr>
      <w:proofErr w:type="spellStart"/>
      <w:r w:rsidRPr="008C1033">
        <w:rPr>
          <w:lang w:val="fr-FR"/>
        </w:rPr>
        <w:t>Expenses</w:t>
      </w:r>
      <w:proofErr w:type="spellEnd"/>
    </w:p>
    <w:p w:rsidR="00E54A0F" w:rsidRPr="008C1033" w:rsidRDefault="001A6C4F" w:rsidP="008318F1">
      <w:pPr>
        <w:tabs>
          <w:tab w:val="right" w:pos="-4395"/>
          <w:tab w:val="left" w:pos="360"/>
          <w:tab w:val="left" w:pos="720"/>
          <w:tab w:val="right" w:pos="8505"/>
        </w:tabs>
        <w:contextualSpacing/>
        <w:rPr>
          <w:lang w:val="fr-FR"/>
        </w:rPr>
      </w:pPr>
      <w:r>
        <w:rPr>
          <w:lang w:val="fr-FR"/>
        </w:rPr>
        <w:tab/>
        <w:t xml:space="preserve">Salaries </w:t>
      </w:r>
      <w:proofErr w:type="spellStart"/>
      <w:r>
        <w:rPr>
          <w:lang w:val="fr-FR"/>
        </w:rPr>
        <w:t>expense</w:t>
      </w:r>
      <w:proofErr w:type="spellEnd"/>
      <w:r>
        <w:rPr>
          <w:lang w:val="fr-FR"/>
        </w:rPr>
        <w:tab/>
      </w:r>
      <w:r w:rsidR="00E54A0F" w:rsidRPr="008C1033">
        <w:rPr>
          <w:lang w:val="fr-FR"/>
        </w:rPr>
        <w:t>$7,000</w:t>
      </w:r>
    </w:p>
    <w:p w:rsidR="00E54A0F" w:rsidRPr="00C80CD8" w:rsidRDefault="00E54A0F" w:rsidP="008318F1">
      <w:pPr>
        <w:tabs>
          <w:tab w:val="right" w:pos="-4395"/>
          <w:tab w:val="left" w:pos="360"/>
          <w:tab w:val="left" w:pos="720"/>
          <w:tab w:val="right" w:pos="8505"/>
        </w:tabs>
        <w:contextualSpacing/>
        <w:rPr>
          <w:lang w:val="en-CA"/>
        </w:rPr>
      </w:pPr>
      <w:r w:rsidRPr="008C1033">
        <w:rPr>
          <w:lang w:val="fr-FR"/>
        </w:rPr>
        <w:tab/>
      </w:r>
      <w:r w:rsidR="004D5D56">
        <w:rPr>
          <w:lang w:val="fr-FR"/>
        </w:rPr>
        <w:t>Office</w:t>
      </w:r>
      <w:r w:rsidR="001A6C4F">
        <w:rPr>
          <w:lang w:val="en-CA"/>
        </w:rPr>
        <w:t xml:space="preserve"> supplies expense</w:t>
      </w:r>
      <w:r w:rsidR="001A6C4F">
        <w:rPr>
          <w:lang w:val="en-CA"/>
        </w:rPr>
        <w:tab/>
      </w:r>
      <w:r w:rsidRPr="00C80CD8">
        <w:rPr>
          <w:lang w:val="en-CA"/>
        </w:rPr>
        <w:t>3,500</w:t>
      </w:r>
    </w:p>
    <w:p w:rsidR="00E54A0F" w:rsidRPr="00C80CD8" w:rsidRDefault="001A6C4F" w:rsidP="008318F1">
      <w:pPr>
        <w:tabs>
          <w:tab w:val="right" w:pos="-4395"/>
          <w:tab w:val="left" w:pos="360"/>
          <w:tab w:val="left" w:pos="720"/>
          <w:tab w:val="right" w:pos="8505"/>
        </w:tabs>
        <w:contextualSpacing/>
        <w:rPr>
          <w:lang w:val="en-CA"/>
        </w:rPr>
      </w:pPr>
      <w:r>
        <w:rPr>
          <w:lang w:val="en-CA"/>
        </w:rPr>
        <w:tab/>
        <w:t>Rent expense</w:t>
      </w:r>
      <w:r>
        <w:rPr>
          <w:lang w:val="en-CA"/>
        </w:rPr>
        <w:tab/>
      </w:r>
      <w:r w:rsidR="00121035">
        <w:rPr>
          <w:lang w:val="en-CA"/>
        </w:rPr>
        <w:t>3</w:t>
      </w:r>
      <w:r w:rsidR="00E54A0F" w:rsidRPr="00C80CD8">
        <w:rPr>
          <w:lang w:val="en-CA"/>
        </w:rPr>
        <w:t>,000</w:t>
      </w:r>
    </w:p>
    <w:p w:rsidR="00E54A0F" w:rsidRPr="00C80CD8" w:rsidRDefault="001A6C4F" w:rsidP="008318F1">
      <w:pPr>
        <w:tabs>
          <w:tab w:val="right" w:pos="-4395"/>
          <w:tab w:val="left" w:pos="360"/>
          <w:tab w:val="left" w:pos="720"/>
          <w:tab w:val="right" w:pos="8505"/>
        </w:tabs>
        <w:contextualSpacing/>
        <w:rPr>
          <w:lang w:val="en-CA"/>
        </w:rPr>
      </w:pPr>
      <w:r>
        <w:rPr>
          <w:lang w:val="en-CA"/>
        </w:rPr>
        <w:tab/>
        <w:t>Utilities expense</w:t>
      </w:r>
      <w:r>
        <w:rPr>
          <w:lang w:val="en-CA"/>
        </w:rPr>
        <w:tab/>
      </w:r>
      <w:r w:rsidR="00E54A0F" w:rsidRPr="00C80CD8">
        <w:rPr>
          <w:u w:val="single"/>
          <w:lang w:val="en-CA"/>
        </w:rPr>
        <w:t xml:space="preserve">     700</w:t>
      </w:r>
    </w:p>
    <w:p w:rsidR="00E54A0F" w:rsidRPr="00C80CD8" w:rsidRDefault="001A6C4F" w:rsidP="008318F1">
      <w:pPr>
        <w:tabs>
          <w:tab w:val="right" w:pos="-4395"/>
          <w:tab w:val="left" w:pos="360"/>
          <w:tab w:val="left" w:pos="720"/>
          <w:tab w:val="right" w:pos="9356"/>
        </w:tabs>
        <w:contextualSpacing/>
        <w:rPr>
          <w:lang w:val="en-CA"/>
        </w:rPr>
      </w:pPr>
      <w:r>
        <w:rPr>
          <w:lang w:val="en-CA"/>
        </w:rPr>
        <w:tab/>
      </w:r>
      <w:r>
        <w:rPr>
          <w:lang w:val="en-CA"/>
        </w:rPr>
        <w:tab/>
        <w:t>Total expenses</w:t>
      </w:r>
      <w:r>
        <w:rPr>
          <w:lang w:val="en-CA"/>
        </w:rPr>
        <w:tab/>
      </w:r>
      <w:r w:rsidR="00121035" w:rsidRPr="00C80CD8">
        <w:rPr>
          <w:u w:val="single"/>
          <w:lang w:val="en-CA"/>
        </w:rPr>
        <w:t>1</w:t>
      </w:r>
      <w:r w:rsidR="00121035">
        <w:rPr>
          <w:u w:val="single"/>
          <w:lang w:val="en-CA"/>
        </w:rPr>
        <w:t>4</w:t>
      </w:r>
      <w:r w:rsidR="00E54A0F" w:rsidRPr="00C80CD8">
        <w:rPr>
          <w:u w:val="single"/>
          <w:lang w:val="en-CA"/>
        </w:rPr>
        <w:t>,200</w:t>
      </w:r>
    </w:p>
    <w:p w:rsidR="00E54A0F" w:rsidRPr="00C80CD8" w:rsidRDefault="004D5D56" w:rsidP="008318F1">
      <w:pPr>
        <w:tabs>
          <w:tab w:val="right" w:pos="-4395"/>
          <w:tab w:val="left" w:pos="360"/>
          <w:tab w:val="left" w:pos="720"/>
          <w:tab w:val="right" w:pos="7655"/>
        </w:tabs>
        <w:contextualSpacing/>
        <w:rPr>
          <w:lang w:val="en-CA"/>
        </w:rPr>
      </w:pPr>
      <w:r>
        <w:rPr>
          <w:lang w:val="en-CA"/>
        </w:rPr>
        <w:t>Profit</w:t>
      </w:r>
      <w:r w:rsidR="00060439">
        <w:rPr>
          <w:lang w:val="en-CA"/>
        </w:rPr>
        <w:t xml:space="preserve"> before income tax</w:t>
      </w:r>
      <w:r w:rsidR="00060439">
        <w:rPr>
          <w:lang w:val="en-CA"/>
        </w:rPr>
        <w:tab/>
      </w:r>
      <w:r w:rsidR="00121035" w:rsidRPr="00C80CD8">
        <w:rPr>
          <w:lang w:val="en-CA"/>
        </w:rPr>
        <w:t>1</w:t>
      </w:r>
      <w:r w:rsidR="00121035">
        <w:rPr>
          <w:lang w:val="en-CA"/>
        </w:rPr>
        <w:t>4</w:t>
      </w:r>
      <w:r w:rsidR="00E54A0F" w:rsidRPr="00C80CD8">
        <w:rPr>
          <w:lang w:val="en-CA"/>
        </w:rPr>
        <w:t>,300</w:t>
      </w:r>
    </w:p>
    <w:p w:rsidR="00E54A0F" w:rsidRPr="00C80CD8" w:rsidRDefault="00060439" w:rsidP="008318F1">
      <w:pPr>
        <w:tabs>
          <w:tab w:val="right" w:pos="-4395"/>
          <w:tab w:val="left" w:pos="360"/>
          <w:tab w:val="left" w:pos="720"/>
          <w:tab w:val="right" w:pos="7655"/>
        </w:tabs>
        <w:contextualSpacing/>
        <w:rPr>
          <w:u w:val="single"/>
          <w:lang w:val="en-CA"/>
        </w:rPr>
      </w:pPr>
      <w:r>
        <w:rPr>
          <w:lang w:val="en-CA"/>
        </w:rPr>
        <w:t>Income tax expense</w:t>
      </w:r>
      <w:r>
        <w:rPr>
          <w:lang w:val="en-CA"/>
        </w:rPr>
        <w:tab/>
      </w:r>
      <w:r w:rsidR="00E54A0F" w:rsidRPr="00C80CD8">
        <w:rPr>
          <w:u w:val="single"/>
          <w:lang w:val="en-CA"/>
        </w:rPr>
        <w:t>4,500</w:t>
      </w:r>
    </w:p>
    <w:p w:rsidR="008F1F8A" w:rsidRDefault="004D7DA7" w:rsidP="008318F1">
      <w:pPr>
        <w:tabs>
          <w:tab w:val="right" w:pos="-4395"/>
          <w:tab w:val="left" w:pos="-1620"/>
          <w:tab w:val="left" w:pos="360"/>
          <w:tab w:val="left" w:pos="720"/>
          <w:tab w:val="right" w:pos="7655"/>
        </w:tabs>
        <w:contextualSpacing/>
        <w:rPr>
          <w:lang w:val="en-CA"/>
        </w:rPr>
      </w:pPr>
      <w:r>
        <w:rPr>
          <w:lang w:val="en-CA"/>
        </w:rPr>
        <w:t>Profit</w:t>
      </w:r>
      <w:r w:rsidR="00E54A0F" w:rsidRPr="00C80CD8">
        <w:rPr>
          <w:lang w:val="en-CA"/>
        </w:rPr>
        <w:tab/>
      </w:r>
      <w:r w:rsidR="004D5D56">
        <w:rPr>
          <w:lang w:val="en-CA"/>
        </w:rPr>
        <w:tab/>
      </w:r>
      <w:r w:rsidR="00E54A0F" w:rsidRPr="00C80CD8">
        <w:rPr>
          <w:u w:val="double"/>
          <w:lang w:val="en-CA"/>
        </w:rPr>
        <w:t>$</w:t>
      </w:r>
      <w:r w:rsidR="00A953A1">
        <w:rPr>
          <w:u w:val="double"/>
          <w:lang w:val="en-CA"/>
        </w:rPr>
        <w:t xml:space="preserve"> </w:t>
      </w:r>
      <w:r w:rsidR="00121035">
        <w:rPr>
          <w:u w:val="double"/>
          <w:lang w:val="en-CA"/>
        </w:rPr>
        <w:t>9</w:t>
      </w:r>
      <w:r w:rsidR="00E54A0F" w:rsidRPr="00C80CD8">
        <w:rPr>
          <w:u w:val="double"/>
          <w:lang w:val="en-CA"/>
        </w:rPr>
        <w:t>,800</w:t>
      </w:r>
    </w:p>
    <w:p w:rsidR="0011622C" w:rsidRDefault="0011622C"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E54A0F" w:rsidRPr="00C80CD8" w:rsidRDefault="0011622C" w:rsidP="008318F1">
      <w:pPr>
        <w:tabs>
          <w:tab w:val="left" w:pos="360"/>
          <w:tab w:val="left" w:pos="720"/>
          <w:tab w:val="left" w:leader="dot" w:pos="6840"/>
          <w:tab w:val="right" w:pos="7920"/>
          <w:tab w:val="right" w:pos="9216"/>
        </w:tabs>
        <w:contextualSpacing/>
        <w:jc w:val="center"/>
        <w:rPr>
          <w:lang w:val="en-CA"/>
        </w:rPr>
      </w:pPr>
      <w:r>
        <w:rPr>
          <w:lang w:val="en-CA"/>
        </w:rPr>
        <w:t>NORMAN RAE LTD.</w:t>
      </w:r>
    </w:p>
    <w:p w:rsidR="00E54A0F" w:rsidRPr="00C80CD8" w:rsidRDefault="00133D39" w:rsidP="008318F1">
      <w:pPr>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11622C">
        <w:rPr>
          <w:lang w:val="en-CA"/>
        </w:rPr>
        <w:t>C</w:t>
      </w:r>
      <w:r>
        <w:rPr>
          <w:lang w:val="en-CA"/>
        </w:rPr>
        <w:t xml:space="preserve">hanges in </w:t>
      </w:r>
      <w:r w:rsidR="0011622C">
        <w:rPr>
          <w:lang w:val="en-CA"/>
        </w:rPr>
        <w:t>E</w:t>
      </w:r>
      <w:r>
        <w:rPr>
          <w:lang w:val="en-CA"/>
        </w:rPr>
        <w:t>quity</w:t>
      </w: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 xml:space="preserve">Month Ended October 31, </w:t>
      </w:r>
      <w:r w:rsidR="008A334C">
        <w:rPr>
          <w:lang w:val="en-CA"/>
        </w:rPr>
        <w:t>2012</w:t>
      </w:r>
    </w:p>
    <w:p w:rsidR="00490674" w:rsidRDefault="00367465" w:rsidP="008318F1">
      <w:pPr>
        <w:tabs>
          <w:tab w:val="left" w:pos="360"/>
          <w:tab w:val="left" w:pos="720"/>
          <w:tab w:val="left" w:leader="dot" w:pos="6840"/>
          <w:tab w:val="right" w:pos="7920"/>
          <w:tab w:val="right" w:pos="9216"/>
        </w:tabs>
        <w:contextualSpacing/>
        <w:rPr>
          <w:lang w:val="en-CA"/>
        </w:rPr>
      </w:pPr>
      <w:r w:rsidRPr="00367465">
        <w:rPr>
          <w:noProof/>
        </w:rPr>
        <w:pict>
          <v:shape id="_x0000_s1032" type="#_x0000_t32" style="position:absolute;margin-left:-2.4pt;margin-top:6.3pt;width:466.8pt;height:0;z-index:251656192" o:connectortype="straight" strokeweight="1pt"/>
        </w:pict>
      </w:r>
    </w:p>
    <w:p w:rsidR="0011622C" w:rsidRPr="004D5D56" w:rsidRDefault="0011622C" w:rsidP="008318F1">
      <w:pPr>
        <w:tabs>
          <w:tab w:val="left" w:pos="-4395"/>
          <w:tab w:val="right" w:pos="0"/>
          <w:tab w:val="right" w:pos="4536"/>
          <w:tab w:val="right" w:pos="7088"/>
          <w:tab w:val="right" w:pos="9180"/>
        </w:tabs>
        <w:contextualSpacing/>
        <w:rPr>
          <w:u w:val="single"/>
          <w:lang w:val="en-CA"/>
        </w:rPr>
      </w:pPr>
      <w:r>
        <w:rPr>
          <w:lang w:val="en-CA"/>
        </w:rPr>
        <w:tab/>
      </w:r>
      <w:r w:rsidRPr="004D5D56">
        <w:rPr>
          <w:u w:val="single"/>
          <w:lang w:val="en-CA"/>
        </w:rPr>
        <w:t>Common Shares</w:t>
      </w:r>
      <w:r w:rsidR="00060439" w:rsidRPr="00060439">
        <w:rPr>
          <w:lang w:val="en-CA"/>
        </w:rPr>
        <w:tab/>
      </w:r>
      <w:r w:rsidRPr="004D5D56">
        <w:rPr>
          <w:u w:val="single"/>
          <w:lang w:val="en-CA"/>
        </w:rPr>
        <w:t>Retained Earnings</w:t>
      </w:r>
      <w:r w:rsidR="00060439">
        <w:rPr>
          <w:lang w:val="en-CA"/>
        </w:rPr>
        <w:tab/>
      </w:r>
      <w:r>
        <w:rPr>
          <w:u w:val="single"/>
          <w:lang w:val="en-CA"/>
        </w:rPr>
        <w:t>Total Equity</w:t>
      </w:r>
    </w:p>
    <w:p w:rsidR="0011622C" w:rsidRDefault="0011622C" w:rsidP="008318F1">
      <w:pPr>
        <w:tabs>
          <w:tab w:val="left" w:pos="3402"/>
          <w:tab w:val="left" w:pos="5670"/>
          <w:tab w:val="left" w:pos="7020"/>
          <w:tab w:val="left" w:pos="7938"/>
          <w:tab w:val="right" w:pos="9180"/>
        </w:tabs>
        <w:contextualSpacing/>
        <w:rPr>
          <w:lang w:val="en-CA"/>
        </w:rPr>
      </w:pPr>
      <w:r>
        <w:rPr>
          <w:lang w:val="en-CA"/>
        </w:rPr>
        <w:t xml:space="preserve"> </w:t>
      </w:r>
    </w:p>
    <w:p w:rsidR="0011622C" w:rsidRDefault="0011622C" w:rsidP="008318F1">
      <w:pPr>
        <w:tabs>
          <w:tab w:val="left" w:pos="-4395"/>
          <w:tab w:val="left" w:pos="3402"/>
          <w:tab w:val="left" w:pos="5670"/>
          <w:tab w:val="right" w:pos="9180"/>
        </w:tabs>
        <w:contextualSpacing/>
        <w:rPr>
          <w:lang w:val="en-CA"/>
        </w:rPr>
      </w:pPr>
      <w:r>
        <w:rPr>
          <w:lang w:val="en-CA"/>
        </w:rPr>
        <w:t>Balances</w:t>
      </w:r>
      <w:r w:rsidRPr="00C80CD8">
        <w:rPr>
          <w:lang w:val="en-CA"/>
        </w:rPr>
        <w:t>, October 1</w:t>
      </w:r>
      <w:r w:rsidR="00060439">
        <w:rPr>
          <w:lang w:val="en-CA"/>
        </w:rPr>
        <w:tab/>
      </w:r>
      <w:r>
        <w:rPr>
          <w:lang w:val="en-CA"/>
        </w:rPr>
        <w:t>$28,000</w:t>
      </w:r>
      <w:r w:rsidR="00060439">
        <w:rPr>
          <w:lang w:val="en-CA"/>
        </w:rPr>
        <w:tab/>
      </w:r>
      <w:r w:rsidR="001F552E">
        <w:rPr>
          <w:lang w:val="en-CA"/>
        </w:rPr>
        <w:t>$15,000</w:t>
      </w:r>
      <w:r w:rsidR="001F552E">
        <w:rPr>
          <w:lang w:val="en-CA"/>
        </w:rPr>
        <w:tab/>
      </w:r>
      <w:r>
        <w:rPr>
          <w:lang w:val="en-CA"/>
        </w:rPr>
        <w:t>$43,000</w:t>
      </w:r>
    </w:p>
    <w:p w:rsidR="0011622C" w:rsidRDefault="0011622C" w:rsidP="008318F1">
      <w:pPr>
        <w:tabs>
          <w:tab w:val="left" w:pos="3402"/>
          <w:tab w:val="left" w:pos="5670"/>
          <w:tab w:val="left" w:pos="7020"/>
          <w:tab w:val="right" w:pos="9180"/>
        </w:tabs>
        <w:contextualSpacing/>
        <w:rPr>
          <w:lang w:val="en-CA"/>
        </w:rPr>
      </w:pPr>
    </w:p>
    <w:p w:rsidR="0011622C" w:rsidRPr="00C80CD8" w:rsidRDefault="00060439" w:rsidP="008318F1">
      <w:pPr>
        <w:tabs>
          <w:tab w:val="left" w:pos="3402"/>
          <w:tab w:val="left" w:pos="5670"/>
          <w:tab w:val="right" w:pos="9180"/>
        </w:tabs>
        <w:contextualSpacing/>
        <w:rPr>
          <w:lang w:val="en-CA"/>
        </w:rPr>
      </w:pPr>
      <w:r>
        <w:rPr>
          <w:lang w:val="en-CA"/>
        </w:rPr>
        <w:t>Profit</w:t>
      </w:r>
      <w:r>
        <w:rPr>
          <w:lang w:val="en-CA"/>
        </w:rPr>
        <w:tab/>
        <w:t>9,800</w:t>
      </w:r>
      <w:r>
        <w:rPr>
          <w:lang w:val="en-CA"/>
        </w:rPr>
        <w:tab/>
      </w:r>
      <w:r>
        <w:rPr>
          <w:lang w:val="en-CA"/>
        </w:rPr>
        <w:tab/>
      </w:r>
      <w:r w:rsidR="0011622C">
        <w:rPr>
          <w:lang w:val="en-CA"/>
        </w:rPr>
        <w:t>9,800</w:t>
      </w:r>
    </w:p>
    <w:p w:rsidR="0011622C" w:rsidRPr="00C80CD8" w:rsidRDefault="0011622C" w:rsidP="008318F1">
      <w:pPr>
        <w:tabs>
          <w:tab w:val="left" w:pos="3402"/>
          <w:tab w:val="left" w:pos="5670"/>
          <w:tab w:val="left" w:pos="7020"/>
          <w:tab w:val="right" w:pos="9180"/>
        </w:tabs>
        <w:contextualSpacing/>
        <w:rPr>
          <w:lang w:val="en-CA"/>
        </w:rPr>
      </w:pPr>
    </w:p>
    <w:p w:rsidR="0011622C" w:rsidRPr="00C80CD8" w:rsidRDefault="00060439" w:rsidP="008318F1">
      <w:pPr>
        <w:tabs>
          <w:tab w:val="left" w:pos="3402"/>
          <w:tab w:val="left" w:pos="5670"/>
          <w:tab w:val="right" w:pos="9180"/>
        </w:tabs>
        <w:contextualSpacing/>
        <w:rPr>
          <w:lang w:val="en-CA"/>
        </w:rPr>
      </w:pPr>
      <w:r>
        <w:rPr>
          <w:lang w:val="en-CA"/>
        </w:rPr>
        <w:t>Dividends</w:t>
      </w:r>
      <w:r>
        <w:rPr>
          <w:lang w:val="en-CA"/>
        </w:rPr>
        <w:tab/>
      </w:r>
      <w:r w:rsidR="0011622C">
        <w:rPr>
          <w:lang w:val="en-CA"/>
        </w:rPr>
        <w:t>______</w:t>
      </w:r>
      <w:r>
        <w:rPr>
          <w:lang w:val="en-CA"/>
        </w:rPr>
        <w:tab/>
      </w:r>
      <w:r w:rsidR="0011622C" w:rsidRPr="0011622C">
        <w:rPr>
          <w:u w:val="single"/>
          <w:lang w:val="en-CA"/>
        </w:rPr>
        <w:t>(6,000</w:t>
      </w:r>
      <w:r w:rsidR="00B00EE3" w:rsidRPr="00B00EE3">
        <w:rPr>
          <w:lang w:val="en-CA"/>
        </w:rPr>
        <w:t>)</w:t>
      </w:r>
      <w:r w:rsidR="001F552E">
        <w:rPr>
          <w:lang w:val="en-CA"/>
        </w:rPr>
        <w:tab/>
      </w:r>
      <w:r w:rsidR="0011622C" w:rsidRPr="0011622C">
        <w:rPr>
          <w:u w:val="single"/>
          <w:lang w:val="en-CA"/>
        </w:rPr>
        <w:t>(6,000</w:t>
      </w:r>
      <w:r w:rsidR="0011622C">
        <w:rPr>
          <w:lang w:val="en-CA"/>
        </w:rPr>
        <w:t>)</w:t>
      </w:r>
    </w:p>
    <w:p w:rsidR="0011622C" w:rsidRPr="00C80CD8" w:rsidRDefault="0011622C" w:rsidP="008318F1">
      <w:pPr>
        <w:tabs>
          <w:tab w:val="left" w:pos="3402"/>
          <w:tab w:val="left" w:pos="5670"/>
          <w:tab w:val="left" w:pos="7020"/>
          <w:tab w:val="right" w:pos="9180"/>
        </w:tabs>
        <w:contextualSpacing/>
        <w:rPr>
          <w:lang w:val="en-CA"/>
        </w:rPr>
      </w:pPr>
    </w:p>
    <w:p w:rsidR="0011622C" w:rsidRDefault="0011622C" w:rsidP="008318F1">
      <w:pPr>
        <w:tabs>
          <w:tab w:val="left" w:pos="-4395"/>
          <w:tab w:val="left" w:pos="3402"/>
          <w:tab w:val="left" w:pos="5670"/>
          <w:tab w:val="right" w:pos="9180"/>
        </w:tabs>
        <w:contextualSpacing/>
        <w:rPr>
          <w:u w:val="double"/>
          <w:lang w:val="en-CA"/>
        </w:rPr>
      </w:pPr>
      <w:r>
        <w:rPr>
          <w:lang w:val="en-CA"/>
        </w:rPr>
        <w:t>Balances, October 31</w:t>
      </w:r>
      <w:r w:rsidR="00060439">
        <w:rPr>
          <w:lang w:val="en-CA"/>
        </w:rPr>
        <w:tab/>
      </w:r>
      <w:r w:rsidRPr="0011622C">
        <w:rPr>
          <w:u w:val="double"/>
          <w:lang w:val="en-CA"/>
        </w:rPr>
        <w:t>$28,000</w:t>
      </w:r>
      <w:r w:rsidR="001F552E">
        <w:rPr>
          <w:lang w:val="en-CA"/>
        </w:rPr>
        <w:tab/>
      </w:r>
      <w:r w:rsidRPr="0011622C">
        <w:rPr>
          <w:u w:val="double"/>
          <w:lang w:val="en-CA"/>
        </w:rPr>
        <w:t>$18,800</w:t>
      </w:r>
      <w:r w:rsidR="001F552E">
        <w:rPr>
          <w:lang w:val="en-CA"/>
        </w:rPr>
        <w:t xml:space="preserve"> </w:t>
      </w:r>
      <w:r w:rsidR="001F552E">
        <w:rPr>
          <w:lang w:val="en-CA"/>
        </w:rPr>
        <w:tab/>
      </w:r>
      <w:r w:rsidRPr="0011622C">
        <w:rPr>
          <w:u w:val="double"/>
          <w:lang w:val="en-CA"/>
        </w:rPr>
        <w:t>$46,800</w:t>
      </w:r>
    </w:p>
    <w:p w:rsidR="0011622C" w:rsidRDefault="0011622C" w:rsidP="008318F1">
      <w:pPr>
        <w:tabs>
          <w:tab w:val="left" w:pos="360"/>
          <w:tab w:val="left" w:pos="720"/>
          <w:tab w:val="left" w:leader="dot" w:pos="6840"/>
          <w:tab w:val="right" w:pos="7920"/>
          <w:tab w:val="right" w:pos="9216"/>
        </w:tabs>
        <w:contextualSpacing/>
        <w:rPr>
          <w:lang w:val="en-CA"/>
        </w:rPr>
      </w:pPr>
    </w:p>
    <w:p w:rsidR="00E54A0F" w:rsidRPr="00C80CD8" w:rsidRDefault="0011622C" w:rsidP="008318F1">
      <w:pPr>
        <w:tabs>
          <w:tab w:val="left" w:pos="360"/>
          <w:tab w:val="left" w:pos="720"/>
          <w:tab w:val="left" w:leader="dot" w:pos="6840"/>
          <w:tab w:val="right" w:pos="7920"/>
          <w:tab w:val="right" w:pos="9216"/>
        </w:tabs>
        <w:contextualSpacing/>
        <w:jc w:val="center"/>
        <w:rPr>
          <w:lang w:val="en-CA"/>
        </w:rPr>
      </w:pPr>
      <w:r>
        <w:rPr>
          <w:lang w:val="en-CA"/>
        </w:rPr>
        <w:t>NORMAN RAE LTD</w:t>
      </w:r>
      <w:r w:rsidR="00E02321">
        <w:rPr>
          <w:lang w:val="en-CA"/>
        </w:rPr>
        <w:t>.</w:t>
      </w:r>
    </w:p>
    <w:p w:rsidR="00E54A0F" w:rsidRPr="00C80CD8" w:rsidRDefault="004D7DA7" w:rsidP="008318F1">
      <w:pPr>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11622C">
        <w:rPr>
          <w:lang w:val="en-CA"/>
        </w:rPr>
        <w:t>F</w:t>
      </w:r>
      <w:r>
        <w:rPr>
          <w:lang w:val="en-CA"/>
        </w:rPr>
        <w:t xml:space="preserve">inancial </w:t>
      </w:r>
      <w:r w:rsidR="0011622C">
        <w:rPr>
          <w:lang w:val="en-CA"/>
        </w:rPr>
        <w:t>P</w:t>
      </w:r>
      <w:r>
        <w:rPr>
          <w:lang w:val="en-CA"/>
        </w:rPr>
        <w:t>osition</w:t>
      </w: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 xml:space="preserve">October 31, </w:t>
      </w:r>
      <w:r w:rsidR="008A334C">
        <w:rPr>
          <w:lang w:val="en-CA"/>
        </w:rPr>
        <w:t>2012</w:t>
      </w:r>
    </w:p>
    <w:p w:rsidR="00E54A0F" w:rsidRPr="00C80CD8" w:rsidRDefault="00367465" w:rsidP="008318F1">
      <w:pPr>
        <w:tabs>
          <w:tab w:val="left" w:leader="underscore" w:pos="9216"/>
        </w:tabs>
        <w:contextualSpacing/>
        <w:rPr>
          <w:lang w:val="en-CA"/>
        </w:rPr>
      </w:pPr>
      <w:r w:rsidRPr="00367465">
        <w:rPr>
          <w:noProof/>
        </w:rPr>
        <w:pict>
          <v:shape id="_x0000_s1033" type="#_x0000_t32" style="position:absolute;margin-left:-2.4pt;margin-top:8.8pt;width:466.8pt;height:0;z-index:251657216" o:connectortype="straight" strokeweight="1pt"/>
        </w:pict>
      </w: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Assets</w:t>
      </w:r>
    </w:p>
    <w:p w:rsidR="00E54A0F" w:rsidRPr="00C80CD8" w:rsidRDefault="001F552E" w:rsidP="008318F1">
      <w:pPr>
        <w:tabs>
          <w:tab w:val="right" w:pos="-4395"/>
          <w:tab w:val="left" w:pos="360"/>
          <w:tab w:val="left" w:leader="dot" w:pos="6840"/>
          <w:tab w:val="right" w:pos="9216"/>
        </w:tabs>
        <w:contextualSpacing/>
        <w:rPr>
          <w:lang w:val="en-CA"/>
        </w:rPr>
      </w:pPr>
      <w:r>
        <w:rPr>
          <w:lang w:val="en-CA"/>
        </w:rPr>
        <w:t>Cash</w:t>
      </w:r>
      <w:r>
        <w:rPr>
          <w:lang w:val="en-CA"/>
        </w:rPr>
        <w:tab/>
      </w:r>
      <w:r w:rsidR="00E54A0F" w:rsidRPr="00C80CD8">
        <w:rPr>
          <w:lang w:val="en-CA"/>
        </w:rPr>
        <w:tab/>
        <w:t>$</w:t>
      </w:r>
      <w:r w:rsidR="00121035">
        <w:rPr>
          <w:lang w:val="en-CA"/>
        </w:rPr>
        <w:t>10</w:t>
      </w:r>
      <w:r w:rsidR="00E54A0F" w:rsidRPr="00C80CD8">
        <w:rPr>
          <w:lang w:val="en-CA"/>
        </w:rPr>
        <w:t>,000</w:t>
      </w:r>
    </w:p>
    <w:p w:rsidR="00E54A0F" w:rsidRPr="00C80CD8" w:rsidRDefault="001F552E" w:rsidP="008318F1">
      <w:pPr>
        <w:tabs>
          <w:tab w:val="right" w:pos="-4395"/>
          <w:tab w:val="left" w:pos="360"/>
          <w:tab w:val="left" w:pos="720"/>
          <w:tab w:val="left" w:leader="dot" w:pos="6840"/>
          <w:tab w:val="right" w:pos="9216"/>
        </w:tabs>
        <w:contextualSpacing/>
        <w:rPr>
          <w:lang w:val="en-CA"/>
        </w:rPr>
      </w:pPr>
      <w:r>
        <w:rPr>
          <w:lang w:val="en-CA"/>
        </w:rPr>
        <w:t>Accounts receivable</w:t>
      </w:r>
      <w:r>
        <w:rPr>
          <w:lang w:val="en-CA"/>
        </w:rPr>
        <w:tab/>
      </w:r>
      <w:r>
        <w:rPr>
          <w:lang w:val="en-CA"/>
        </w:rPr>
        <w:tab/>
      </w:r>
      <w:r w:rsidR="00E54A0F" w:rsidRPr="00C80CD8">
        <w:rPr>
          <w:lang w:val="en-CA"/>
        </w:rPr>
        <w:t>14,000</w:t>
      </w:r>
    </w:p>
    <w:p w:rsidR="00E54A0F" w:rsidRPr="00C80CD8" w:rsidRDefault="0011622C" w:rsidP="008318F1">
      <w:pPr>
        <w:tabs>
          <w:tab w:val="right" w:pos="-4395"/>
          <w:tab w:val="left" w:pos="360"/>
          <w:tab w:val="left" w:pos="720"/>
          <w:tab w:val="left" w:leader="dot" w:pos="6840"/>
          <w:tab w:val="right" w:pos="9216"/>
        </w:tabs>
        <w:contextualSpacing/>
        <w:rPr>
          <w:lang w:val="en-CA"/>
        </w:rPr>
      </w:pPr>
      <w:r>
        <w:rPr>
          <w:lang w:val="en-CA"/>
        </w:rPr>
        <w:t>Office</w:t>
      </w:r>
      <w:r w:rsidR="001F552E">
        <w:rPr>
          <w:lang w:val="en-CA"/>
        </w:rPr>
        <w:t xml:space="preserve"> supplies</w:t>
      </w:r>
      <w:r w:rsidR="001F552E">
        <w:rPr>
          <w:lang w:val="en-CA"/>
        </w:rPr>
        <w:tab/>
      </w:r>
      <w:r w:rsidR="001F552E">
        <w:rPr>
          <w:lang w:val="en-CA"/>
        </w:rPr>
        <w:tab/>
      </w:r>
      <w:r w:rsidR="00E54A0F" w:rsidRPr="00C80CD8">
        <w:rPr>
          <w:lang w:val="en-CA"/>
        </w:rPr>
        <w:t>2,800</w:t>
      </w:r>
    </w:p>
    <w:p w:rsidR="00E54A0F" w:rsidRPr="00C80CD8" w:rsidRDefault="001F552E" w:rsidP="008318F1">
      <w:pPr>
        <w:tabs>
          <w:tab w:val="right" w:pos="-4395"/>
          <w:tab w:val="left" w:pos="360"/>
          <w:tab w:val="left" w:pos="720"/>
          <w:tab w:val="left" w:leader="dot" w:pos="6840"/>
          <w:tab w:val="right" w:pos="9216"/>
        </w:tabs>
        <w:contextualSpacing/>
        <w:rPr>
          <w:lang w:val="en-CA"/>
        </w:rPr>
      </w:pPr>
      <w:r>
        <w:rPr>
          <w:lang w:val="en-CA"/>
        </w:rPr>
        <w:t>Office equipment</w:t>
      </w:r>
      <w:r>
        <w:rPr>
          <w:lang w:val="en-CA"/>
        </w:rPr>
        <w:tab/>
      </w:r>
      <w:r>
        <w:rPr>
          <w:lang w:val="en-CA"/>
        </w:rPr>
        <w:tab/>
      </w:r>
      <w:r w:rsidR="00E54A0F" w:rsidRPr="00C80CD8">
        <w:rPr>
          <w:u w:val="single"/>
          <w:lang w:val="en-CA"/>
        </w:rPr>
        <w:t xml:space="preserve">  30,000</w:t>
      </w:r>
    </w:p>
    <w:p w:rsidR="00E54A0F" w:rsidRPr="00C80CD8" w:rsidRDefault="001F552E" w:rsidP="008318F1">
      <w:pPr>
        <w:tabs>
          <w:tab w:val="right" w:pos="-4395"/>
          <w:tab w:val="left" w:pos="360"/>
          <w:tab w:val="left" w:pos="720"/>
          <w:tab w:val="left" w:leader="dot" w:pos="6840"/>
          <w:tab w:val="right" w:pos="9216"/>
        </w:tabs>
        <w:contextualSpacing/>
        <w:rPr>
          <w:u w:val="double"/>
          <w:lang w:val="en-CA"/>
        </w:rPr>
      </w:pPr>
      <w:r>
        <w:rPr>
          <w:lang w:val="en-CA"/>
        </w:rPr>
        <w:tab/>
        <w:t>Total assets</w:t>
      </w:r>
      <w:r>
        <w:rPr>
          <w:lang w:val="en-CA"/>
        </w:rPr>
        <w:tab/>
      </w:r>
      <w:r w:rsidR="00E54A0F" w:rsidRPr="00C80CD8">
        <w:rPr>
          <w:lang w:val="en-CA"/>
        </w:rPr>
        <w:tab/>
      </w:r>
      <w:r w:rsidR="00E54A0F" w:rsidRPr="00C80CD8">
        <w:rPr>
          <w:u w:val="double"/>
          <w:lang w:val="en-CA"/>
        </w:rPr>
        <w:t>$</w:t>
      </w:r>
      <w:r w:rsidR="00121035" w:rsidRPr="00C80CD8">
        <w:rPr>
          <w:u w:val="double"/>
          <w:lang w:val="en-CA"/>
        </w:rPr>
        <w:t>5</w:t>
      </w:r>
      <w:r w:rsidR="00121035">
        <w:rPr>
          <w:u w:val="double"/>
          <w:lang w:val="en-CA"/>
        </w:rPr>
        <w:t>6</w:t>
      </w:r>
      <w:r w:rsidR="00E54A0F" w:rsidRPr="00C80CD8">
        <w:rPr>
          <w:u w:val="double"/>
          <w:lang w:val="en-CA"/>
        </w:rPr>
        <w:t>,800</w:t>
      </w:r>
    </w:p>
    <w:p w:rsidR="00E54A0F" w:rsidRPr="00E02321" w:rsidRDefault="00E54A0F" w:rsidP="008318F1">
      <w:pPr>
        <w:tabs>
          <w:tab w:val="left" w:pos="360"/>
          <w:tab w:val="left" w:pos="720"/>
          <w:tab w:val="left" w:leader="dot" w:pos="6840"/>
          <w:tab w:val="right" w:pos="7920"/>
          <w:tab w:val="right" w:pos="9216"/>
        </w:tabs>
        <w:contextualSpacing/>
        <w:rPr>
          <w:lang w:val="en-CA"/>
        </w:rPr>
      </w:pP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Liabilities and Shareholders’ Equity</w:t>
      </w: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Liabilities</w:t>
      </w:r>
    </w:p>
    <w:p w:rsidR="00E54A0F" w:rsidRPr="00C80CD8" w:rsidRDefault="00BA7BBB" w:rsidP="008318F1">
      <w:pPr>
        <w:tabs>
          <w:tab w:val="left" w:pos="360"/>
          <w:tab w:val="left" w:pos="720"/>
          <w:tab w:val="left" w:leader="dot" w:pos="6840"/>
          <w:tab w:val="right" w:pos="7920"/>
          <w:tab w:val="right" w:pos="9214"/>
        </w:tabs>
        <w:contextualSpacing/>
        <w:rPr>
          <w:lang w:val="en-CA"/>
        </w:rPr>
      </w:pPr>
      <w:r>
        <w:rPr>
          <w:lang w:val="en-CA"/>
        </w:rPr>
        <w:lastRenderedPageBreak/>
        <w:tab/>
      </w:r>
      <w:r w:rsidR="00E54A0F" w:rsidRPr="00C80CD8">
        <w:rPr>
          <w:lang w:val="en-CA"/>
        </w:rPr>
        <w:t>Accounts payable</w:t>
      </w:r>
      <w:r w:rsidR="00E54A0F" w:rsidRPr="00C80CD8">
        <w:rPr>
          <w:lang w:val="en-CA"/>
        </w:rPr>
        <w:tab/>
      </w:r>
      <w:r w:rsidR="00E54A0F" w:rsidRPr="00C80CD8">
        <w:rPr>
          <w:lang w:val="en-CA"/>
        </w:rPr>
        <w:tab/>
      </w:r>
      <w:r w:rsidR="00E54A0F" w:rsidRPr="00C80CD8">
        <w:rPr>
          <w:lang w:val="en-CA"/>
        </w:rPr>
        <w:tab/>
      </w:r>
      <w:r w:rsidR="00E54A0F" w:rsidRPr="00F72FA4">
        <w:rPr>
          <w:lang w:val="en-CA"/>
        </w:rPr>
        <w:t>$</w:t>
      </w:r>
      <w:r w:rsidR="00121035" w:rsidRPr="00F72FA4">
        <w:rPr>
          <w:lang w:val="en-CA"/>
        </w:rPr>
        <w:t>10</w:t>
      </w:r>
      <w:r w:rsidR="00E54A0F" w:rsidRPr="00F72FA4">
        <w:rPr>
          <w:lang w:val="en-CA"/>
        </w:rPr>
        <w:t>,000</w:t>
      </w:r>
    </w:p>
    <w:p w:rsidR="00F72FA4" w:rsidRDefault="00F72FA4" w:rsidP="008318F1">
      <w:pPr>
        <w:tabs>
          <w:tab w:val="left" w:pos="360"/>
          <w:tab w:val="left" w:pos="720"/>
          <w:tab w:val="left" w:leader="dot" w:pos="6840"/>
          <w:tab w:val="right" w:pos="7920"/>
          <w:tab w:val="right" w:pos="9214"/>
        </w:tabs>
        <w:contextualSpacing/>
        <w:rPr>
          <w:lang w:val="en-CA"/>
        </w:rPr>
      </w:pP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 xml:space="preserve">Shareholders’ </w:t>
      </w:r>
      <w:r w:rsidR="00A953A1">
        <w:rPr>
          <w:lang w:val="en-CA"/>
        </w:rPr>
        <w:t>e</w:t>
      </w:r>
      <w:r w:rsidRPr="00C80CD8">
        <w:rPr>
          <w:lang w:val="en-CA"/>
        </w:rPr>
        <w:t>quity</w:t>
      </w:r>
    </w:p>
    <w:p w:rsidR="00E54A0F" w:rsidRPr="00C80CD8" w:rsidRDefault="00BA7BBB" w:rsidP="008318F1">
      <w:pPr>
        <w:tabs>
          <w:tab w:val="left" w:pos="360"/>
          <w:tab w:val="left" w:pos="720"/>
          <w:tab w:val="left" w:leader="dot" w:pos="6840"/>
          <w:tab w:val="right" w:pos="7920"/>
          <w:tab w:val="right" w:pos="9214"/>
        </w:tabs>
        <w:contextualSpacing/>
        <w:rPr>
          <w:lang w:val="en-CA"/>
        </w:rPr>
      </w:pPr>
      <w:r>
        <w:rPr>
          <w:lang w:val="en-CA"/>
        </w:rPr>
        <w:tab/>
      </w:r>
      <w:r w:rsidR="00E54A0F" w:rsidRPr="00C80CD8">
        <w:rPr>
          <w:lang w:val="en-CA"/>
        </w:rPr>
        <w:t>Common shares</w:t>
      </w:r>
      <w:r w:rsidR="00E54A0F" w:rsidRPr="00C80CD8">
        <w:rPr>
          <w:lang w:val="en-CA"/>
        </w:rPr>
        <w:tab/>
      </w:r>
      <w:r w:rsidR="00E54A0F" w:rsidRPr="00C80CD8">
        <w:rPr>
          <w:lang w:val="en-CA"/>
        </w:rPr>
        <w:tab/>
        <w:t>$</w:t>
      </w:r>
      <w:r w:rsidR="005F6916">
        <w:rPr>
          <w:lang w:val="en-CA"/>
        </w:rPr>
        <w:t>28</w:t>
      </w:r>
      <w:r w:rsidR="00E54A0F" w:rsidRPr="00C80CD8">
        <w:rPr>
          <w:lang w:val="en-CA"/>
        </w:rPr>
        <w:t>,000</w:t>
      </w:r>
    </w:p>
    <w:p w:rsidR="00E54A0F" w:rsidRPr="00C80CD8" w:rsidRDefault="00BA7BBB" w:rsidP="008318F1">
      <w:pPr>
        <w:tabs>
          <w:tab w:val="left" w:pos="360"/>
          <w:tab w:val="left" w:pos="720"/>
          <w:tab w:val="left" w:leader="dot" w:pos="6840"/>
          <w:tab w:val="right" w:pos="7920"/>
          <w:tab w:val="right" w:pos="9214"/>
        </w:tabs>
        <w:contextualSpacing/>
        <w:rPr>
          <w:lang w:val="en-CA"/>
        </w:rPr>
      </w:pPr>
      <w:r>
        <w:rPr>
          <w:lang w:val="en-CA"/>
        </w:rPr>
        <w:tab/>
      </w:r>
      <w:r w:rsidR="00E54A0F" w:rsidRPr="00C80CD8">
        <w:rPr>
          <w:lang w:val="en-CA"/>
        </w:rPr>
        <w:t>Retained earnings</w:t>
      </w:r>
      <w:r w:rsidR="00E54A0F" w:rsidRPr="00C80CD8">
        <w:rPr>
          <w:lang w:val="en-CA"/>
        </w:rPr>
        <w:tab/>
      </w:r>
      <w:r w:rsidR="00E54A0F" w:rsidRPr="00C80CD8">
        <w:rPr>
          <w:lang w:val="en-CA"/>
        </w:rPr>
        <w:tab/>
      </w:r>
      <w:r w:rsidR="005F6916">
        <w:rPr>
          <w:u w:val="single"/>
          <w:lang w:val="en-CA"/>
        </w:rPr>
        <w:t xml:space="preserve"> 18</w:t>
      </w:r>
      <w:r w:rsidR="00E54A0F" w:rsidRPr="00C80CD8">
        <w:rPr>
          <w:u w:val="single"/>
          <w:lang w:val="en-CA"/>
        </w:rPr>
        <w:t>,800</w:t>
      </w:r>
      <w:r w:rsidR="00E54A0F" w:rsidRPr="00C80CD8">
        <w:rPr>
          <w:lang w:val="en-CA"/>
        </w:rPr>
        <w:tab/>
      </w:r>
    </w:p>
    <w:p w:rsidR="0011622C" w:rsidRPr="00C80CD8" w:rsidRDefault="0011622C" w:rsidP="008318F1">
      <w:pPr>
        <w:tabs>
          <w:tab w:val="left" w:pos="360"/>
          <w:tab w:val="left" w:pos="720"/>
          <w:tab w:val="left" w:leader="dot" w:pos="6840"/>
          <w:tab w:val="right" w:pos="7920"/>
          <w:tab w:val="right" w:pos="9214"/>
        </w:tabs>
        <w:contextualSpacing/>
        <w:rPr>
          <w:lang w:val="en-CA"/>
        </w:rPr>
      </w:pPr>
      <w:r>
        <w:rPr>
          <w:lang w:val="en-CA"/>
        </w:rPr>
        <w:tab/>
      </w:r>
      <w:r w:rsidR="00BA7BBB">
        <w:rPr>
          <w:lang w:val="en-CA"/>
        </w:rPr>
        <w:tab/>
      </w:r>
      <w:r>
        <w:rPr>
          <w:lang w:val="en-CA"/>
        </w:rPr>
        <w:t>Total shareholders’ equity</w:t>
      </w:r>
      <w:r>
        <w:rPr>
          <w:lang w:val="en-CA"/>
        </w:rPr>
        <w:tab/>
      </w:r>
      <w:r>
        <w:rPr>
          <w:lang w:val="en-CA"/>
        </w:rPr>
        <w:tab/>
      </w:r>
      <w:r>
        <w:rPr>
          <w:lang w:val="en-CA"/>
        </w:rPr>
        <w:tab/>
      </w:r>
      <w:r w:rsidRPr="00C80CD8">
        <w:rPr>
          <w:u w:val="single"/>
          <w:lang w:val="en-CA"/>
        </w:rPr>
        <w:t xml:space="preserve">  </w:t>
      </w:r>
      <w:r>
        <w:rPr>
          <w:u w:val="single"/>
          <w:lang w:val="en-CA"/>
        </w:rPr>
        <w:t>46</w:t>
      </w:r>
      <w:r w:rsidRPr="00C80CD8">
        <w:rPr>
          <w:u w:val="single"/>
          <w:lang w:val="en-CA"/>
        </w:rPr>
        <w:t>,800</w:t>
      </w:r>
    </w:p>
    <w:p w:rsidR="00E54A0F" w:rsidRPr="00C80CD8" w:rsidRDefault="00E54A0F" w:rsidP="008318F1">
      <w:pPr>
        <w:tabs>
          <w:tab w:val="left" w:pos="360"/>
          <w:tab w:val="left" w:pos="720"/>
          <w:tab w:val="left" w:leader="dot" w:pos="6840"/>
          <w:tab w:val="right" w:pos="7920"/>
          <w:tab w:val="right" w:pos="9214"/>
        </w:tabs>
        <w:contextualSpacing/>
        <w:rPr>
          <w:u w:val="double"/>
          <w:lang w:val="en-CA"/>
        </w:rPr>
      </w:pPr>
      <w:r w:rsidRPr="00C80CD8">
        <w:rPr>
          <w:lang w:val="en-CA"/>
        </w:rPr>
        <w:tab/>
      </w:r>
      <w:r w:rsidR="00BA7BBB">
        <w:rPr>
          <w:lang w:val="en-CA"/>
        </w:rPr>
        <w:tab/>
      </w:r>
      <w:r w:rsidRPr="00C80CD8">
        <w:rPr>
          <w:lang w:val="en-CA"/>
        </w:rPr>
        <w:t>Total liabilities and shareholders’ equity</w:t>
      </w:r>
      <w:r w:rsidRPr="00C80CD8">
        <w:rPr>
          <w:lang w:val="en-CA"/>
        </w:rPr>
        <w:tab/>
      </w:r>
      <w:r w:rsidRPr="00C80CD8">
        <w:rPr>
          <w:lang w:val="en-CA"/>
        </w:rPr>
        <w:tab/>
      </w:r>
      <w:r w:rsidRPr="00C80CD8">
        <w:rPr>
          <w:lang w:val="en-CA"/>
        </w:rPr>
        <w:tab/>
      </w:r>
      <w:r w:rsidRPr="00C80CD8">
        <w:rPr>
          <w:u w:val="double"/>
          <w:lang w:val="en-CA"/>
        </w:rPr>
        <w:t>$</w:t>
      </w:r>
      <w:r w:rsidR="00121035" w:rsidRPr="00C80CD8">
        <w:rPr>
          <w:u w:val="double"/>
          <w:lang w:val="en-CA"/>
        </w:rPr>
        <w:t>5</w:t>
      </w:r>
      <w:r w:rsidR="00121035">
        <w:rPr>
          <w:u w:val="double"/>
          <w:lang w:val="en-CA"/>
        </w:rPr>
        <w:t>6</w:t>
      </w:r>
      <w:r w:rsidRPr="00C80CD8">
        <w:rPr>
          <w:u w:val="double"/>
          <w:lang w:val="en-CA"/>
        </w:rPr>
        <w:t>,800</w:t>
      </w:r>
    </w:p>
    <w:p w:rsidR="00E54A0F" w:rsidRPr="00C80CD8" w:rsidRDefault="00E54A0F" w:rsidP="008318F1">
      <w:pPr>
        <w:contextualSpacing/>
        <w:rPr>
          <w:lang w:val="en-CA"/>
        </w:rPr>
      </w:pPr>
    </w:p>
    <w:p w:rsidR="00E54A0F" w:rsidRPr="00E02321" w:rsidRDefault="00E54A0F" w:rsidP="008318F1">
      <w:pPr>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C52FD0">
        <w:rPr>
          <w:lang w:val="en-CA"/>
        </w:rPr>
        <w:t>115</w:t>
      </w:r>
    </w:p>
    <w:p w:rsidR="00E54A0F" w:rsidRPr="00C80CD8" w:rsidRDefault="00E54A0F" w:rsidP="008318F1">
      <w:pPr>
        <w:contextualSpacing/>
        <w:rPr>
          <w:lang w:val="en-CA"/>
        </w:rPr>
      </w:pPr>
      <w:r w:rsidRPr="00C80CD8">
        <w:rPr>
          <w:lang w:val="en-CA"/>
        </w:rPr>
        <w:t xml:space="preserve">Use the following information to calculate for the year ended December 31, </w:t>
      </w:r>
      <w:r w:rsidR="008A334C">
        <w:rPr>
          <w:lang w:val="en-CA"/>
        </w:rPr>
        <w:t>2012</w:t>
      </w:r>
      <w:r w:rsidR="001F552E">
        <w:rPr>
          <w:lang w:val="en-CA"/>
        </w:rPr>
        <w:t xml:space="preserve">: </w:t>
      </w:r>
      <w:r w:rsidRPr="00C80CD8">
        <w:rPr>
          <w:lang w:val="en-CA"/>
        </w:rPr>
        <w:t xml:space="preserve">(a) </w:t>
      </w:r>
      <w:r w:rsidR="004D7DA7">
        <w:rPr>
          <w:lang w:val="en-CA"/>
        </w:rPr>
        <w:t>profit</w:t>
      </w:r>
      <w:r w:rsidRPr="00C80CD8">
        <w:rPr>
          <w:lang w:val="en-CA"/>
        </w:rPr>
        <w:t>, (b) ending retained earnings, and (c) total assets.</w:t>
      </w:r>
    </w:p>
    <w:p w:rsidR="00E54A0F" w:rsidRPr="00C80CD8" w:rsidRDefault="00E54A0F" w:rsidP="008318F1">
      <w:pPr>
        <w:contextualSpacing/>
        <w:rPr>
          <w:lang w:val="en-CA"/>
        </w:rPr>
      </w:pPr>
    </w:p>
    <w:p w:rsidR="00E54A0F" w:rsidRPr="00C80CD8" w:rsidRDefault="00E54A0F" w:rsidP="008318F1">
      <w:pPr>
        <w:tabs>
          <w:tab w:val="right" w:pos="3870"/>
          <w:tab w:val="left" w:pos="5040"/>
          <w:tab w:val="right" w:pos="8730"/>
        </w:tabs>
        <w:contextualSpacing/>
        <w:rPr>
          <w:lang w:val="en-CA"/>
        </w:rPr>
      </w:pPr>
      <w:r w:rsidRPr="00C80CD8">
        <w:rPr>
          <w:lang w:val="en-CA"/>
        </w:rPr>
        <w:t>Supplies</w:t>
      </w:r>
      <w:r w:rsidRPr="00C80CD8">
        <w:rPr>
          <w:lang w:val="en-CA"/>
        </w:rPr>
        <w:tab/>
      </w:r>
      <w:proofErr w:type="gramStart"/>
      <w:r w:rsidRPr="00C80CD8">
        <w:rPr>
          <w:lang w:val="en-CA"/>
        </w:rPr>
        <w:t xml:space="preserve">$  </w:t>
      </w:r>
      <w:r w:rsidR="00126874">
        <w:rPr>
          <w:lang w:val="en-CA"/>
        </w:rPr>
        <w:t>1,</w:t>
      </w:r>
      <w:r w:rsidRPr="00C80CD8">
        <w:rPr>
          <w:lang w:val="en-CA"/>
        </w:rPr>
        <w:t>500</w:t>
      </w:r>
      <w:proofErr w:type="gramEnd"/>
      <w:r w:rsidRPr="00C80CD8">
        <w:rPr>
          <w:lang w:val="en-CA"/>
        </w:rPr>
        <w:tab/>
        <w:t>Revenues</w:t>
      </w:r>
      <w:r w:rsidRPr="00C80CD8">
        <w:rPr>
          <w:lang w:val="en-CA"/>
        </w:rPr>
        <w:tab/>
        <w:t>$</w:t>
      </w:r>
      <w:r w:rsidR="00126874" w:rsidRPr="00C80CD8">
        <w:rPr>
          <w:lang w:val="en-CA"/>
        </w:rPr>
        <w:t>1</w:t>
      </w:r>
      <w:r w:rsidR="00126874">
        <w:rPr>
          <w:lang w:val="en-CA"/>
        </w:rPr>
        <w:t>8</w:t>
      </w:r>
      <w:r w:rsidRPr="00C80CD8">
        <w:rPr>
          <w:lang w:val="en-CA"/>
        </w:rPr>
        <w:t>,500</w:t>
      </w:r>
    </w:p>
    <w:p w:rsidR="00E54A0F" w:rsidRPr="00C80CD8" w:rsidRDefault="00E54A0F" w:rsidP="008318F1">
      <w:pPr>
        <w:tabs>
          <w:tab w:val="right" w:pos="3870"/>
          <w:tab w:val="left" w:pos="5040"/>
          <w:tab w:val="right" w:pos="8730"/>
        </w:tabs>
        <w:contextualSpacing/>
        <w:rPr>
          <w:lang w:val="en-CA"/>
        </w:rPr>
      </w:pPr>
      <w:r w:rsidRPr="00C80CD8">
        <w:rPr>
          <w:lang w:val="en-CA"/>
        </w:rPr>
        <w:t>Operating expenses</w:t>
      </w:r>
      <w:r w:rsidRPr="00C80CD8">
        <w:rPr>
          <w:lang w:val="en-CA"/>
        </w:rPr>
        <w:tab/>
        <w:t>10,000</w:t>
      </w:r>
      <w:r w:rsidRPr="00C80CD8">
        <w:rPr>
          <w:lang w:val="en-CA"/>
        </w:rPr>
        <w:tab/>
        <w:t>Cash</w:t>
      </w:r>
      <w:r w:rsidRPr="00C80CD8">
        <w:rPr>
          <w:lang w:val="en-CA"/>
        </w:rPr>
        <w:tab/>
      </w:r>
      <w:r w:rsidR="00383020">
        <w:rPr>
          <w:lang w:val="en-CA"/>
        </w:rPr>
        <w:t>20</w:t>
      </w:r>
      <w:r w:rsidRPr="00C80CD8">
        <w:rPr>
          <w:lang w:val="en-CA"/>
        </w:rPr>
        <w:t>,000</w:t>
      </w:r>
    </w:p>
    <w:p w:rsidR="00E54A0F" w:rsidRPr="00C80CD8" w:rsidRDefault="00E54A0F" w:rsidP="008318F1">
      <w:pPr>
        <w:tabs>
          <w:tab w:val="right" w:pos="3870"/>
          <w:tab w:val="left" w:pos="5040"/>
          <w:tab w:val="right" w:pos="8730"/>
        </w:tabs>
        <w:contextualSpacing/>
        <w:rPr>
          <w:lang w:val="en-CA"/>
        </w:rPr>
      </w:pPr>
      <w:r w:rsidRPr="00C80CD8">
        <w:rPr>
          <w:lang w:val="en-CA"/>
        </w:rPr>
        <w:t>Accounts payable</w:t>
      </w:r>
      <w:r w:rsidRPr="00C80CD8">
        <w:rPr>
          <w:lang w:val="en-CA"/>
        </w:rPr>
        <w:tab/>
        <w:t xml:space="preserve"> 11,000</w:t>
      </w:r>
      <w:r w:rsidRPr="00C80CD8">
        <w:rPr>
          <w:lang w:val="en-CA"/>
        </w:rPr>
        <w:tab/>
        <w:t>Dividends</w:t>
      </w:r>
      <w:r w:rsidRPr="00C80CD8">
        <w:rPr>
          <w:lang w:val="en-CA"/>
        </w:rPr>
        <w:tab/>
      </w:r>
      <w:r w:rsidR="00383020">
        <w:rPr>
          <w:lang w:val="en-CA"/>
        </w:rPr>
        <w:t>3</w:t>
      </w:r>
      <w:r w:rsidRPr="00C80CD8">
        <w:rPr>
          <w:lang w:val="en-CA"/>
        </w:rPr>
        <w:t>,000</w:t>
      </w:r>
    </w:p>
    <w:p w:rsidR="00E54A0F" w:rsidRPr="00C80CD8" w:rsidRDefault="00E54A0F" w:rsidP="008318F1">
      <w:pPr>
        <w:pStyle w:val="BodyText"/>
        <w:tabs>
          <w:tab w:val="right" w:pos="3870"/>
          <w:tab w:val="left" w:pos="5040"/>
          <w:tab w:val="right" w:pos="8730"/>
        </w:tabs>
        <w:spacing w:before="0"/>
        <w:contextualSpacing/>
        <w:rPr>
          <w:lang w:val="en-CA"/>
        </w:rPr>
      </w:pPr>
      <w:r w:rsidRPr="00C80CD8">
        <w:rPr>
          <w:lang w:val="en-CA"/>
        </w:rPr>
        <w:t>Accounts receivable</w:t>
      </w:r>
      <w:r w:rsidRPr="00C80CD8">
        <w:rPr>
          <w:lang w:val="en-CA"/>
        </w:rPr>
        <w:tab/>
        <w:t xml:space="preserve"> </w:t>
      </w:r>
      <w:r w:rsidR="00126874">
        <w:rPr>
          <w:lang w:val="en-CA"/>
        </w:rPr>
        <w:t>6</w:t>
      </w:r>
      <w:r w:rsidRPr="00C80CD8">
        <w:rPr>
          <w:lang w:val="en-CA"/>
        </w:rPr>
        <w:t>,000</w:t>
      </w:r>
      <w:r w:rsidRPr="00C80CD8">
        <w:rPr>
          <w:lang w:val="en-CA"/>
        </w:rPr>
        <w:tab/>
      </w:r>
      <w:r w:rsidR="00F91017">
        <w:rPr>
          <w:lang w:val="en-CA"/>
        </w:rPr>
        <w:t>Bank loan</w:t>
      </w:r>
      <w:r w:rsidRPr="00C80CD8">
        <w:rPr>
          <w:lang w:val="en-CA"/>
        </w:rPr>
        <w:t xml:space="preserve"> payable</w:t>
      </w:r>
      <w:r w:rsidRPr="00C80CD8">
        <w:rPr>
          <w:lang w:val="en-CA"/>
        </w:rPr>
        <w:tab/>
        <w:t>2,000</w:t>
      </w:r>
    </w:p>
    <w:p w:rsidR="00E54A0F" w:rsidRPr="00C80CD8" w:rsidRDefault="00E54A0F" w:rsidP="008318F1">
      <w:pPr>
        <w:pStyle w:val="BodyText"/>
        <w:tabs>
          <w:tab w:val="right" w:pos="3870"/>
          <w:tab w:val="left" w:pos="5040"/>
          <w:tab w:val="right" w:pos="8730"/>
        </w:tabs>
        <w:spacing w:before="0"/>
        <w:contextualSpacing/>
        <w:rPr>
          <w:lang w:val="en-CA"/>
        </w:rPr>
      </w:pPr>
      <w:r w:rsidRPr="00C80CD8">
        <w:rPr>
          <w:lang w:val="en-CA"/>
        </w:rPr>
        <w:t>Common shares</w:t>
      </w:r>
      <w:r w:rsidRPr="00C80CD8">
        <w:rPr>
          <w:lang w:val="en-CA"/>
        </w:rPr>
        <w:tab/>
        <w:t xml:space="preserve"> 10,000</w:t>
      </w:r>
      <w:r w:rsidRPr="00C80CD8">
        <w:rPr>
          <w:lang w:val="en-CA"/>
        </w:rPr>
        <w:tab/>
        <w:t>Office equipment</w:t>
      </w:r>
      <w:r w:rsidRPr="00C80CD8">
        <w:rPr>
          <w:lang w:val="en-CA"/>
        </w:rPr>
        <w:tab/>
        <w:t>3,500</w:t>
      </w:r>
    </w:p>
    <w:p w:rsidR="00E54A0F" w:rsidRPr="00C80CD8" w:rsidRDefault="00E54A0F" w:rsidP="008318F1">
      <w:pPr>
        <w:tabs>
          <w:tab w:val="right" w:pos="3870"/>
          <w:tab w:val="left" w:pos="5040"/>
          <w:tab w:val="right" w:pos="8730"/>
        </w:tabs>
        <w:contextualSpacing/>
        <w:rPr>
          <w:lang w:val="en-CA"/>
        </w:rPr>
      </w:pPr>
      <w:r w:rsidRPr="00C80CD8">
        <w:rPr>
          <w:lang w:val="en-CA"/>
        </w:rPr>
        <w:t>Retained earnings (beginning)</w:t>
      </w:r>
      <w:r w:rsidRPr="00C80CD8">
        <w:rPr>
          <w:lang w:val="en-CA"/>
        </w:rPr>
        <w:tab/>
        <w:t>4,000</w:t>
      </w:r>
      <w:r w:rsidRPr="00C80CD8">
        <w:rPr>
          <w:lang w:val="en-CA"/>
        </w:rPr>
        <w:tab/>
        <w:t>Income tax expense</w:t>
      </w:r>
      <w:r w:rsidRPr="00C80CD8">
        <w:rPr>
          <w:lang w:val="en-CA"/>
        </w:rPr>
        <w:tab/>
        <w:t>1,500</w:t>
      </w:r>
    </w:p>
    <w:p w:rsidR="00E54A0F" w:rsidRDefault="00E54A0F" w:rsidP="008318F1">
      <w:pPr>
        <w:contextualSpacing/>
        <w:rPr>
          <w:lang w:val="en-CA"/>
        </w:rPr>
      </w:pPr>
    </w:p>
    <w:p w:rsidR="00E54A0F" w:rsidRPr="00383020" w:rsidRDefault="00E54A0F" w:rsidP="008318F1">
      <w:pPr>
        <w:pStyle w:val="Heading5"/>
        <w:spacing w:after="0"/>
        <w:contextualSpacing/>
        <w:rPr>
          <w:b w:val="0"/>
          <w:lang w:val="fr-FR"/>
        </w:rPr>
      </w:pPr>
      <w:r w:rsidRPr="00383020">
        <w:rPr>
          <w:lang w:val="fr-FR"/>
        </w:rPr>
        <w:t xml:space="preserve">Solution </w:t>
      </w:r>
      <w:r w:rsidR="00C52FD0" w:rsidRPr="00383020">
        <w:rPr>
          <w:lang w:val="fr-FR"/>
        </w:rPr>
        <w:t>11</w:t>
      </w:r>
      <w:r w:rsidR="00126874" w:rsidRPr="00383020">
        <w:rPr>
          <w:lang w:val="fr-FR"/>
        </w:rPr>
        <w:t>5</w:t>
      </w:r>
      <w:r w:rsidRPr="00383020">
        <w:rPr>
          <w:b w:val="0"/>
          <w:lang w:val="fr-FR"/>
        </w:rPr>
        <w:tab/>
        <w:t>(5 min.)</w:t>
      </w:r>
    </w:p>
    <w:p w:rsidR="00383020" w:rsidRPr="00383020" w:rsidRDefault="001F552E" w:rsidP="008318F1">
      <w:pPr>
        <w:tabs>
          <w:tab w:val="left" w:pos="709"/>
        </w:tabs>
        <w:ind w:left="284" w:hanging="284"/>
        <w:contextualSpacing/>
        <w:rPr>
          <w:lang w:val="fr-FR"/>
        </w:rPr>
      </w:pPr>
      <w:r>
        <w:rPr>
          <w:lang w:val="fr-FR"/>
        </w:rPr>
        <w:tab/>
      </w:r>
      <w:r w:rsidR="00E54A0F" w:rsidRPr="00383020">
        <w:rPr>
          <w:lang w:val="fr-FR"/>
        </w:rPr>
        <w:t>(a)</w:t>
      </w:r>
      <w:r w:rsidR="006E5BF1">
        <w:rPr>
          <w:lang w:val="fr-FR"/>
        </w:rPr>
        <w:t xml:space="preserve"> </w:t>
      </w:r>
      <w:r w:rsidR="0093697F">
        <w:rPr>
          <w:lang w:val="fr-FR"/>
        </w:rPr>
        <w:tab/>
      </w:r>
      <w:r w:rsidR="00E54A0F" w:rsidRPr="00383020">
        <w:rPr>
          <w:lang w:val="fr-FR"/>
        </w:rPr>
        <w:t>$</w:t>
      </w:r>
      <w:r w:rsidR="00126874" w:rsidRPr="00383020">
        <w:rPr>
          <w:lang w:val="fr-FR"/>
        </w:rPr>
        <w:t>7</w:t>
      </w:r>
      <w:r w:rsidR="00E54A0F" w:rsidRPr="00383020">
        <w:rPr>
          <w:lang w:val="fr-FR"/>
        </w:rPr>
        <w:t>,000</w:t>
      </w:r>
      <w:r w:rsidR="00383020" w:rsidRPr="00383020">
        <w:rPr>
          <w:lang w:val="fr-FR"/>
        </w:rPr>
        <w:t xml:space="preserve"> ($18,500</w:t>
      </w:r>
      <w:r w:rsidR="00A953A1">
        <w:rPr>
          <w:lang w:val="fr-FR"/>
        </w:rPr>
        <w:t xml:space="preserve"> </w:t>
      </w:r>
      <w:r w:rsidR="00383020" w:rsidRPr="00383020">
        <w:rPr>
          <w:lang w:val="fr-FR"/>
        </w:rPr>
        <w:t>-</w:t>
      </w:r>
      <w:r w:rsidR="00A953A1">
        <w:rPr>
          <w:lang w:val="fr-FR"/>
        </w:rPr>
        <w:t xml:space="preserve"> </w:t>
      </w:r>
      <w:r w:rsidR="00383020" w:rsidRPr="00383020">
        <w:rPr>
          <w:lang w:val="fr-FR"/>
        </w:rPr>
        <w:t>$10,000</w:t>
      </w:r>
      <w:r w:rsidR="00A953A1">
        <w:rPr>
          <w:lang w:val="fr-FR"/>
        </w:rPr>
        <w:t xml:space="preserve"> </w:t>
      </w:r>
      <w:r w:rsidR="00383020" w:rsidRPr="00383020">
        <w:rPr>
          <w:lang w:val="fr-FR"/>
        </w:rPr>
        <w:t>-</w:t>
      </w:r>
      <w:r w:rsidR="00A953A1">
        <w:rPr>
          <w:lang w:val="fr-FR"/>
        </w:rPr>
        <w:t xml:space="preserve"> </w:t>
      </w:r>
      <w:r w:rsidR="00383020" w:rsidRPr="00383020">
        <w:rPr>
          <w:lang w:val="fr-FR"/>
        </w:rPr>
        <w:t>$1,500)</w:t>
      </w:r>
    </w:p>
    <w:p w:rsidR="00383020" w:rsidRPr="00383020" w:rsidRDefault="001F552E" w:rsidP="008318F1">
      <w:pPr>
        <w:tabs>
          <w:tab w:val="left" w:pos="709"/>
        </w:tabs>
        <w:ind w:left="284" w:hanging="284"/>
        <w:contextualSpacing/>
        <w:rPr>
          <w:lang w:val="fr-FR"/>
        </w:rPr>
      </w:pPr>
      <w:r>
        <w:rPr>
          <w:lang w:val="fr-FR"/>
        </w:rPr>
        <w:tab/>
      </w:r>
      <w:r w:rsidR="00E54A0F" w:rsidRPr="00383020">
        <w:rPr>
          <w:lang w:val="fr-FR"/>
        </w:rPr>
        <w:t xml:space="preserve">(b) </w:t>
      </w:r>
      <w:r w:rsidR="0093697F">
        <w:rPr>
          <w:lang w:val="fr-FR"/>
        </w:rPr>
        <w:tab/>
      </w:r>
      <w:r w:rsidR="00E54A0F" w:rsidRPr="00383020">
        <w:rPr>
          <w:lang w:val="fr-FR"/>
        </w:rPr>
        <w:t>$</w:t>
      </w:r>
      <w:r w:rsidR="00383020" w:rsidRPr="00383020">
        <w:rPr>
          <w:lang w:val="fr-FR"/>
        </w:rPr>
        <w:t>8</w:t>
      </w:r>
      <w:r w:rsidR="00E54A0F" w:rsidRPr="00383020">
        <w:rPr>
          <w:lang w:val="fr-FR"/>
        </w:rPr>
        <w:t>,000</w:t>
      </w:r>
      <w:r w:rsidR="00383020" w:rsidRPr="00383020">
        <w:rPr>
          <w:lang w:val="fr-FR"/>
        </w:rPr>
        <w:t xml:space="preserve"> ($4,000</w:t>
      </w:r>
      <w:r w:rsidR="00A953A1">
        <w:rPr>
          <w:lang w:val="fr-FR"/>
        </w:rPr>
        <w:t xml:space="preserve"> </w:t>
      </w:r>
      <w:r w:rsidR="00383020" w:rsidRPr="00383020">
        <w:rPr>
          <w:lang w:val="fr-FR"/>
        </w:rPr>
        <w:t>+</w:t>
      </w:r>
      <w:r w:rsidR="00A953A1">
        <w:rPr>
          <w:lang w:val="fr-FR"/>
        </w:rPr>
        <w:t xml:space="preserve"> </w:t>
      </w:r>
      <w:r w:rsidR="00383020" w:rsidRPr="00383020">
        <w:rPr>
          <w:lang w:val="fr-FR"/>
        </w:rPr>
        <w:t>$7,000</w:t>
      </w:r>
      <w:r w:rsidR="00A953A1">
        <w:rPr>
          <w:lang w:val="fr-FR"/>
        </w:rPr>
        <w:t xml:space="preserve"> </w:t>
      </w:r>
      <w:r w:rsidR="00383020" w:rsidRPr="00383020">
        <w:rPr>
          <w:lang w:val="fr-FR"/>
        </w:rPr>
        <w:t>-</w:t>
      </w:r>
      <w:r w:rsidR="00A953A1">
        <w:rPr>
          <w:lang w:val="fr-FR"/>
        </w:rPr>
        <w:t xml:space="preserve"> </w:t>
      </w:r>
      <w:r w:rsidR="00383020" w:rsidRPr="00383020">
        <w:rPr>
          <w:lang w:val="fr-FR"/>
        </w:rPr>
        <w:t>$3,000)</w:t>
      </w:r>
    </w:p>
    <w:p w:rsidR="00E54A0F" w:rsidRPr="00383020" w:rsidRDefault="001F552E" w:rsidP="008318F1">
      <w:pPr>
        <w:tabs>
          <w:tab w:val="left" w:pos="709"/>
        </w:tabs>
        <w:ind w:left="284" w:hanging="284"/>
        <w:contextualSpacing/>
        <w:rPr>
          <w:lang w:val="fr-FR"/>
        </w:rPr>
      </w:pPr>
      <w:r>
        <w:rPr>
          <w:lang w:val="fr-FR"/>
        </w:rPr>
        <w:tab/>
      </w:r>
      <w:r w:rsidR="00E54A0F" w:rsidRPr="00383020">
        <w:rPr>
          <w:lang w:val="fr-FR"/>
        </w:rPr>
        <w:t xml:space="preserve">(c) </w:t>
      </w:r>
      <w:r w:rsidR="0093697F">
        <w:rPr>
          <w:lang w:val="fr-FR"/>
        </w:rPr>
        <w:tab/>
      </w:r>
      <w:r w:rsidR="00E54A0F" w:rsidRPr="00383020">
        <w:rPr>
          <w:lang w:val="fr-FR"/>
        </w:rPr>
        <w:t>$</w:t>
      </w:r>
      <w:r w:rsidR="00383020" w:rsidRPr="00383020">
        <w:rPr>
          <w:lang w:val="fr-FR"/>
        </w:rPr>
        <w:t>31,000 ($1,500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20,000</w:t>
      </w:r>
      <w:r w:rsidR="00A953A1">
        <w:rPr>
          <w:lang w:val="fr-FR"/>
        </w:rPr>
        <w:t xml:space="preserve"> </w:t>
      </w:r>
      <w:r w:rsidR="00383020" w:rsidRPr="00383020">
        <w:rPr>
          <w:lang w:val="fr-FR"/>
        </w:rPr>
        <w:t>+</w:t>
      </w:r>
      <w:r w:rsidR="00A953A1">
        <w:rPr>
          <w:lang w:val="fr-FR"/>
        </w:rPr>
        <w:t xml:space="preserve"> </w:t>
      </w:r>
      <w:r w:rsidR="00383020" w:rsidRPr="00383020">
        <w:rPr>
          <w:lang w:val="fr-FR"/>
        </w:rPr>
        <w:t>$6,000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3,500)</w:t>
      </w:r>
    </w:p>
    <w:p w:rsidR="00E54A0F" w:rsidRDefault="00E54A0F" w:rsidP="008318F1">
      <w:pPr>
        <w:contextualSpacing/>
        <w:rPr>
          <w:lang w:val="fr-FR"/>
        </w:rPr>
      </w:pPr>
    </w:p>
    <w:p w:rsidR="00C51C65" w:rsidRPr="00383020" w:rsidRDefault="00C51C65" w:rsidP="008318F1">
      <w:pPr>
        <w:contextualSpacing/>
        <w:rPr>
          <w:lang w:val="fr-FR"/>
        </w:rPr>
      </w:pPr>
    </w:p>
    <w:p w:rsidR="00E54A0F" w:rsidRPr="00383020" w:rsidRDefault="00E54A0F" w:rsidP="008318F1">
      <w:pPr>
        <w:pStyle w:val="Heading5"/>
        <w:spacing w:after="0"/>
        <w:contextualSpacing/>
        <w:rPr>
          <w:lang w:val="fr-FR"/>
        </w:rPr>
      </w:pPr>
      <w:r w:rsidRPr="00383020">
        <w:rPr>
          <w:lang w:val="fr-FR"/>
        </w:rPr>
        <w:t xml:space="preserve">Ex. </w:t>
      </w:r>
      <w:r w:rsidR="00C52FD0" w:rsidRPr="00383020">
        <w:rPr>
          <w:lang w:val="fr-FR"/>
        </w:rPr>
        <w:t>1</w:t>
      </w:r>
      <w:r w:rsidR="00126874" w:rsidRPr="00383020">
        <w:rPr>
          <w:lang w:val="fr-FR"/>
        </w:rPr>
        <w:t>16</w:t>
      </w:r>
    </w:p>
    <w:p w:rsidR="00E54A0F" w:rsidRPr="00C80CD8" w:rsidRDefault="00E54A0F" w:rsidP="008318F1">
      <w:pPr>
        <w:contextualSpacing/>
        <w:jc w:val="both"/>
        <w:rPr>
          <w:lang w:val="en-CA"/>
        </w:rPr>
      </w:pPr>
      <w:r w:rsidRPr="00C80CD8">
        <w:rPr>
          <w:lang w:val="en-CA"/>
        </w:rPr>
        <w:t>Use the following information to prepare, in good form, a</w:t>
      </w:r>
      <w:r w:rsidR="008A3150">
        <w:rPr>
          <w:lang w:val="en-CA"/>
        </w:rPr>
        <w:t>n</w:t>
      </w:r>
      <w:r w:rsidRPr="00C80CD8">
        <w:rPr>
          <w:lang w:val="en-CA"/>
        </w:rPr>
        <w:t xml:space="preserve"> </w:t>
      </w:r>
      <w:r w:rsidR="004D7DA7">
        <w:rPr>
          <w:lang w:val="en-CA"/>
        </w:rPr>
        <w:t>income statement</w:t>
      </w:r>
      <w:r w:rsidRPr="00C80CD8">
        <w:rPr>
          <w:lang w:val="en-CA"/>
        </w:rPr>
        <w:t xml:space="preserve">, a </w:t>
      </w:r>
      <w:r w:rsidR="00133D39">
        <w:rPr>
          <w:lang w:val="en-CA"/>
        </w:rPr>
        <w:t>statement of changes in equity</w:t>
      </w:r>
      <w:r w:rsidRPr="00C80CD8">
        <w:rPr>
          <w:lang w:val="en-CA"/>
        </w:rPr>
        <w:t xml:space="preserve">, and a </w:t>
      </w:r>
      <w:r w:rsidR="004D7DA7">
        <w:rPr>
          <w:lang w:val="en-CA"/>
        </w:rPr>
        <w:t>statement of financial position</w:t>
      </w:r>
      <w:r w:rsidRPr="00C80CD8">
        <w:rPr>
          <w:lang w:val="en-CA"/>
        </w:rPr>
        <w:t xml:space="preserve"> for </w:t>
      </w:r>
      <w:r w:rsidR="00F00CE2">
        <w:rPr>
          <w:lang w:val="en-CA"/>
        </w:rPr>
        <w:t>Technical</w:t>
      </w:r>
      <w:r w:rsidRPr="00C80CD8">
        <w:rPr>
          <w:lang w:val="en-CA"/>
        </w:rPr>
        <w:t xml:space="preserve"> Industries</w:t>
      </w:r>
      <w:r w:rsidR="00F00CE2">
        <w:rPr>
          <w:lang w:val="en-CA"/>
        </w:rPr>
        <w:t xml:space="preserve"> Ltd.</w:t>
      </w:r>
      <w:r w:rsidRPr="00C80CD8">
        <w:rPr>
          <w:lang w:val="en-CA"/>
        </w:rPr>
        <w:t xml:space="preserve"> for the month ended July 31, </w:t>
      </w:r>
      <w:r w:rsidR="008A334C">
        <w:rPr>
          <w:lang w:val="en-CA"/>
        </w:rPr>
        <w:t>2012</w:t>
      </w:r>
      <w:r w:rsidRPr="00C80CD8">
        <w:rPr>
          <w:lang w:val="en-CA"/>
        </w:rPr>
        <w:t>.</w:t>
      </w:r>
    </w:p>
    <w:p w:rsidR="00E54A0F" w:rsidRPr="00C80CD8" w:rsidRDefault="00E54A0F" w:rsidP="008318F1">
      <w:pPr>
        <w:contextualSpacing/>
        <w:rPr>
          <w:lang w:val="en-CA"/>
        </w:rPr>
      </w:pPr>
    </w:p>
    <w:p w:rsidR="00E54A0F" w:rsidRPr="00C80CD8" w:rsidRDefault="00E54A0F" w:rsidP="008318F1">
      <w:pPr>
        <w:tabs>
          <w:tab w:val="right" w:pos="3960"/>
          <w:tab w:val="left" w:pos="5040"/>
          <w:tab w:val="right" w:pos="8931"/>
        </w:tabs>
        <w:contextualSpacing/>
        <w:rPr>
          <w:lang w:val="en-CA"/>
        </w:rPr>
      </w:pPr>
      <w:r w:rsidRPr="00C80CD8">
        <w:rPr>
          <w:lang w:val="en-CA"/>
        </w:rPr>
        <w:t>Accounts payable</w:t>
      </w:r>
      <w:r w:rsidRPr="00C80CD8">
        <w:rPr>
          <w:lang w:val="en-CA"/>
        </w:rPr>
        <w:tab/>
      </w:r>
      <w:proofErr w:type="gramStart"/>
      <w:r w:rsidRPr="00C80CD8">
        <w:rPr>
          <w:lang w:val="en-CA"/>
        </w:rPr>
        <w:t>$</w:t>
      </w:r>
      <w:r w:rsidR="006923D2">
        <w:rPr>
          <w:lang w:val="en-CA"/>
        </w:rPr>
        <w:t xml:space="preserve"> </w:t>
      </w:r>
      <w:r w:rsidRPr="00C80CD8">
        <w:rPr>
          <w:lang w:val="en-CA"/>
        </w:rPr>
        <w:t xml:space="preserve"> </w:t>
      </w:r>
      <w:r w:rsidR="00126874">
        <w:rPr>
          <w:lang w:val="en-CA"/>
        </w:rPr>
        <w:t>5</w:t>
      </w:r>
      <w:r w:rsidRPr="00C80CD8">
        <w:rPr>
          <w:lang w:val="en-CA"/>
        </w:rPr>
        <w:t>,100</w:t>
      </w:r>
      <w:proofErr w:type="gramEnd"/>
      <w:r w:rsidRPr="00C80CD8">
        <w:rPr>
          <w:lang w:val="en-CA"/>
        </w:rPr>
        <w:tab/>
        <w:t>Dividends</w:t>
      </w:r>
      <w:r w:rsidRPr="00C80CD8">
        <w:rPr>
          <w:lang w:val="en-CA"/>
        </w:rPr>
        <w:tab/>
        <w:t>$</w:t>
      </w:r>
      <w:r w:rsidR="006923D2">
        <w:rPr>
          <w:lang w:val="en-CA"/>
        </w:rPr>
        <w:t xml:space="preserve"> </w:t>
      </w:r>
      <w:r w:rsidRPr="00C80CD8">
        <w:rPr>
          <w:lang w:val="en-CA"/>
        </w:rPr>
        <w:t xml:space="preserve"> </w:t>
      </w:r>
      <w:r w:rsidR="00383020">
        <w:rPr>
          <w:lang w:val="en-CA"/>
        </w:rPr>
        <w:t>2</w:t>
      </w:r>
      <w:r w:rsidRPr="00C80CD8">
        <w:rPr>
          <w:lang w:val="en-CA"/>
        </w:rPr>
        <w:t>,000</w:t>
      </w:r>
    </w:p>
    <w:p w:rsidR="00E54A0F" w:rsidRPr="00C80CD8" w:rsidRDefault="00E54A0F" w:rsidP="008318F1">
      <w:pPr>
        <w:tabs>
          <w:tab w:val="right" w:pos="3960"/>
          <w:tab w:val="left" w:pos="5040"/>
          <w:tab w:val="right" w:pos="8931"/>
        </w:tabs>
        <w:contextualSpacing/>
        <w:rPr>
          <w:lang w:val="en-CA"/>
        </w:rPr>
      </w:pPr>
      <w:r w:rsidRPr="00C80CD8">
        <w:rPr>
          <w:lang w:val="en-CA"/>
        </w:rPr>
        <w:t>Accounts receivable</w:t>
      </w:r>
      <w:r w:rsidRPr="00C80CD8">
        <w:rPr>
          <w:lang w:val="en-CA"/>
        </w:rPr>
        <w:tab/>
        <w:t>1,400</w:t>
      </w:r>
      <w:r w:rsidRPr="00C80CD8">
        <w:rPr>
          <w:lang w:val="en-CA"/>
        </w:rPr>
        <w:tab/>
        <w:t>Insurance expense</w:t>
      </w:r>
      <w:r w:rsidRPr="00C80CD8">
        <w:rPr>
          <w:lang w:val="en-CA"/>
        </w:rPr>
        <w:tab/>
        <w:t>2,200</w:t>
      </w:r>
    </w:p>
    <w:p w:rsidR="00E54A0F" w:rsidRPr="00C80CD8" w:rsidRDefault="00E54A0F" w:rsidP="008318F1">
      <w:pPr>
        <w:tabs>
          <w:tab w:val="right" w:pos="3960"/>
          <w:tab w:val="left" w:pos="5040"/>
          <w:tab w:val="right" w:pos="8931"/>
        </w:tabs>
        <w:contextualSpacing/>
        <w:rPr>
          <w:lang w:val="en-CA"/>
        </w:rPr>
      </w:pPr>
      <w:r w:rsidRPr="00C80CD8">
        <w:rPr>
          <w:lang w:val="en-CA"/>
        </w:rPr>
        <w:t xml:space="preserve">Office building </w:t>
      </w:r>
      <w:r w:rsidRPr="00C80CD8">
        <w:rPr>
          <w:lang w:val="en-CA"/>
        </w:rPr>
        <w:tab/>
        <w:t>60,000</w:t>
      </w:r>
      <w:r w:rsidRPr="00C80CD8">
        <w:rPr>
          <w:lang w:val="en-CA"/>
        </w:rPr>
        <w:tab/>
        <w:t>Supplies</w:t>
      </w:r>
      <w:r w:rsidRPr="00C80CD8">
        <w:rPr>
          <w:lang w:val="en-CA"/>
        </w:rPr>
        <w:tab/>
        <w:t>400</w:t>
      </w:r>
    </w:p>
    <w:p w:rsidR="00E54A0F" w:rsidRPr="00C80CD8" w:rsidRDefault="00E54A0F" w:rsidP="008318F1">
      <w:pPr>
        <w:tabs>
          <w:tab w:val="right" w:pos="3960"/>
          <w:tab w:val="left" w:pos="5040"/>
          <w:tab w:val="right" w:pos="8931"/>
        </w:tabs>
        <w:contextualSpacing/>
        <w:rPr>
          <w:lang w:val="en-CA"/>
        </w:rPr>
      </w:pPr>
      <w:r w:rsidRPr="00C80CD8">
        <w:rPr>
          <w:lang w:val="en-CA"/>
        </w:rPr>
        <w:t>Cash</w:t>
      </w:r>
      <w:r w:rsidRPr="00C80CD8">
        <w:rPr>
          <w:lang w:val="en-CA"/>
        </w:rPr>
        <w:tab/>
      </w:r>
      <w:r w:rsidR="00383020">
        <w:rPr>
          <w:lang w:val="en-CA"/>
        </w:rPr>
        <w:t>28</w:t>
      </w:r>
      <w:r w:rsidRPr="00C80CD8">
        <w:rPr>
          <w:lang w:val="en-CA"/>
        </w:rPr>
        <w:t>,600</w:t>
      </w:r>
      <w:r w:rsidRPr="00C80CD8">
        <w:rPr>
          <w:lang w:val="en-CA"/>
        </w:rPr>
        <w:tab/>
      </w:r>
      <w:r w:rsidR="00FB027F">
        <w:rPr>
          <w:lang w:val="en-CA"/>
        </w:rPr>
        <w:t>Bank loan</w:t>
      </w:r>
      <w:r w:rsidRPr="00C80CD8">
        <w:rPr>
          <w:lang w:val="en-CA"/>
        </w:rPr>
        <w:t xml:space="preserve"> payable</w:t>
      </w:r>
      <w:r w:rsidRPr="00C80CD8">
        <w:rPr>
          <w:lang w:val="en-CA"/>
        </w:rPr>
        <w:tab/>
        <w:t>3,300</w:t>
      </w:r>
    </w:p>
    <w:p w:rsidR="00383020" w:rsidRDefault="00E54A0F" w:rsidP="008318F1">
      <w:pPr>
        <w:tabs>
          <w:tab w:val="right" w:pos="3960"/>
          <w:tab w:val="left" w:pos="5040"/>
          <w:tab w:val="right" w:pos="8931"/>
        </w:tabs>
        <w:contextualSpacing/>
        <w:rPr>
          <w:lang w:val="en-CA"/>
        </w:rPr>
      </w:pPr>
      <w:r w:rsidRPr="00C80CD8">
        <w:rPr>
          <w:lang w:val="en-CA"/>
        </w:rPr>
        <w:t>Revenues</w:t>
      </w:r>
      <w:r w:rsidRPr="00C80CD8">
        <w:rPr>
          <w:lang w:val="en-CA"/>
        </w:rPr>
        <w:tab/>
      </w:r>
      <w:r w:rsidR="00126874">
        <w:rPr>
          <w:lang w:val="en-CA"/>
        </w:rPr>
        <w:t>21</w:t>
      </w:r>
      <w:r w:rsidR="00E5498F">
        <w:rPr>
          <w:lang w:val="en-CA"/>
        </w:rPr>
        <w:t>,10</w:t>
      </w:r>
      <w:r w:rsidRPr="00C80CD8">
        <w:rPr>
          <w:lang w:val="en-CA"/>
        </w:rPr>
        <w:t xml:space="preserve">0 </w:t>
      </w:r>
      <w:r w:rsidRPr="00C80CD8">
        <w:rPr>
          <w:lang w:val="en-CA"/>
        </w:rPr>
        <w:tab/>
        <w:t>Common shares</w:t>
      </w:r>
      <w:r w:rsidRPr="00C80CD8">
        <w:rPr>
          <w:lang w:val="en-CA"/>
        </w:rPr>
        <w:tab/>
        <w:t>52,000</w:t>
      </w:r>
      <w:r w:rsidR="00383020">
        <w:rPr>
          <w:lang w:val="en-CA"/>
        </w:rPr>
        <w:t xml:space="preserve"> </w:t>
      </w:r>
    </w:p>
    <w:p w:rsidR="00005971" w:rsidRDefault="00E54A0F" w:rsidP="008318F1">
      <w:pPr>
        <w:tabs>
          <w:tab w:val="right" w:pos="3960"/>
          <w:tab w:val="left" w:pos="5040"/>
          <w:tab w:val="right" w:pos="8931"/>
        </w:tabs>
        <w:contextualSpacing/>
        <w:rPr>
          <w:lang w:val="en-CA"/>
        </w:rPr>
      </w:pPr>
      <w:r w:rsidRPr="00C80CD8">
        <w:rPr>
          <w:lang w:val="en-CA"/>
        </w:rPr>
        <w:t>Salaries expense</w:t>
      </w:r>
      <w:r w:rsidRPr="00C80CD8">
        <w:rPr>
          <w:lang w:val="en-CA"/>
        </w:rPr>
        <w:tab/>
        <w:t xml:space="preserve"> 10,000</w:t>
      </w:r>
      <w:r w:rsidR="00005971" w:rsidRPr="00005971">
        <w:rPr>
          <w:lang w:val="en-CA"/>
        </w:rPr>
        <w:t xml:space="preserve"> </w:t>
      </w:r>
      <w:r w:rsidR="00005971" w:rsidRPr="00C80CD8">
        <w:rPr>
          <w:lang w:val="en-CA"/>
        </w:rPr>
        <w:tab/>
        <w:t>Income tax expense</w:t>
      </w:r>
      <w:r w:rsidR="00005971">
        <w:rPr>
          <w:lang w:val="en-CA"/>
        </w:rPr>
        <w:tab/>
        <w:t>2,8</w:t>
      </w:r>
      <w:r w:rsidR="00005971" w:rsidRPr="00C80CD8">
        <w:rPr>
          <w:lang w:val="en-CA"/>
        </w:rPr>
        <w:t>00</w:t>
      </w:r>
      <w:r w:rsidR="00005971">
        <w:rPr>
          <w:lang w:val="en-CA"/>
        </w:rPr>
        <w:t xml:space="preserve"> </w:t>
      </w:r>
    </w:p>
    <w:p w:rsidR="00383020" w:rsidRDefault="00E54A0F" w:rsidP="008318F1">
      <w:pPr>
        <w:tabs>
          <w:tab w:val="right" w:pos="3960"/>
          <w:tab w:val="left" w:pos="5040"/>
          <w:tab w:val="right" w:pos="8931"/>
        </w:tabs>
        <w:contextualSpacing/>
        <w:rPr>
          <w:lang w:val="en-CA"/>
        </w:rPr>
      </w:pPr>
      <w:r w:rsidRPr="00C80CD8">
        <w:rPr>
          <w:lang w:val="en-CA"/>
        </w:rPr>
        <w:t>Retained earnings (beginning)</w:t>
      </w:r>
      <w:r w:rsidRPr="00C80CD8">
        <w:rPr>
          <w:lang w:val="en-CA"/>
        </w:rPr>
        <w:tab/>
        <w:t>25,900</w:t>
      </w:r>
      <w:r w:rsidR="00383020">
        <w:rPr>
          <w:lang w:val="en-CA"/>
        </w:rPr>
        <w:t xml:space="preserve"> </w:t>
      </w:r>
    </w:p>
    <w:p w:rsidR="00E54A0F" w:rsidRPr="00C80CD8" w:rsidRDefault="00E54A0F" w:rsidP="008318F1">
      <w:pPr>
        <w:numPr>
          <w:ilvl w:val="12"/>
          <w:numId w:val="0"/>
        </w:numPr>
        <w:contextualSpacing/>
        <w:rPr>
          <w:lang w:val="en-CA"/>
        </w:rPr>
      </w:pPr>
    </w:p>
    <w:p w:rsidR="00E54A0F" w:rsidRPr="00C80CD8" w:rsidRDefault="00F00CE2" w:rsidP="008318F1">
      <w:pPr>
        <w:contextualSpacing/>
        <w:jc w:val="center"/>
        <w:rPr>
          <w:lang w:val="en-CA"/>
        </w:rPr>
      </w:pPr>
      <w:r>
        <w:rPr>
          <w:lang w:val="en-CA"/>
        </w:rPr>
        <w:t xml:space="preserve">TECHNICAL </w:t>
      </w:r>
      <w:r w:rsidR="00E54A0F" w:rsidRPr="00C80CD8">
        <w:rPr>
          <w:lang w:val="en-CA"/>
        </w:rPr>
        <w:t>INDUSTRIES</w:t>
      </w:r>
      <w:r>
        <w:rPr>
          <w:lang w:val="en-CA"/>
        </w:rPr>
        <w:t xml:space="preserve"> LTD.</w:t>
      </w:r>
    </w:p>
    <w:p w:rsidR="00E54A0F" w:rsidRPr="00C80CD8" w:rsidRDefault="004D7DA7" w:rsidP="008318F1">
      <w:pPr>
        <w:contextualSpacing/>
        <w:jc w:val="center"/>
        <w:rPr>
          <w:lang w:val="en-CA"/>
        </w:rPr>
      </w:pPr>
      <w:r>
        <w:rPr>
          <w:lang w:val="en-CA"/>
        </w:rPr>
        <w:t xml:space="preserve">Income </w:t>
      </w:r>
      <w:r w:rsidR="0043555F">
        <w:rPr>
          <w:lang w:val="en-CA"/>
        </w:rPr>
        <w:t>S</w:t>
      </w:r>
      <w:r>
        <w:rPr>
          <w:lang w:val="en-CA"/>
        </w:rPr>
        <w:t>tatement</w:t>
      </w:r>
    </w:p>
    <w:p w:rsidR="00E54A0F" w:rsidRPr="00C80CD8" w:rsidRDefault="00E54A0F" w:rsidP="008318F1">
      <w:pPr>
        <w:contextualSpacing/>
        <w:jc w:val="center"/>
        <w:rPr>
          <w:lang w:val="en-CA"/>
        </w:rPr>
      </w:pPr>
      <w:r w:rsidRPr="00C80CD8">
        <w:rPr>
          <w:lang w:val="en-CA"/>
        </w:rPr>
        <w:t xml:space="preserve">Month Ended July 31, </w:t>
      </w:r>
      <w:r w:rsidR="008A334C">
        <w:rPr>
          <w:lang w:val="en-CA"/>
        </w:rPr>
        <w:t>2012</w:t>
      </w:r>
    </w:p>
    <w:p w:rsidR="00490674" w:rsidRDefault="00367465" w:rsidP="008318F1">
      <w:pPr>
        <w:tabs>
          <w:tab w:val="left" w:pos="360"/>
          <w:tab w:val="left" w:pos="6840"/>
          <w:tab w:val="left" w:pos="8100"/>
          <w:tab w:val="right" w:pos="9180"/>
        </w:tabs>
        <w:contextualSpacing/>
        <w:rPr>
          <w:lang w:val="en-CA"/>
        </w:rPr>
      </w:pPr>
      <w:r w:rsidRPr="00367465">
        <w:rPr>
          <w:noProof/>
        </w:rPr>
        <w:pict>
          <v:shape id="_x0000_s1034" type="#_x0000_t32" style="position:absolute;margin-left:-.6pt;margin-top:5.1pt;width:466.8pt;height:0;z-index:251658240" o:connectortype="straight" strokeweight="1pt"/>
        </w:pict>
      </w:r>
    </w:p>
    <w:p w:rsidR="00E54A0F" w:rsidRPr="00C80CD8" w:rsidRDefault="00E54A0F" w:rsidP="008318F1">
      <w:pPr>
        <w:tabs>
          <w:tab w:val="left" w:pos="360"/>
          <w:tab w:val="left" w:pos="6840"/>
          <w:tab w:val="right" w:pos="7797"/>
          <w:tab w:val="left" w:pos="8100"/>
          <w:tab w:val="right" w:pos="9180"/>
        </w:tabs>
        <w:contextualSpacing/>
        <w:rPr>
          <w:lang w:val="en-CA"/>
        </w:rPr>
      </w:pPr>
      <w:r w:rsidRPr="00C80CD8">
        <w:rPr>
          <w:lang w:val="en-CA"/>
        </w:rPr>
        <w:t>Revenues</w:t>
      </w:r>
    </w:p>
    <w:p w:rsidR="00E54A0F" w:rsidRPr="00C80CD8" w:rsidRDefault="00E54A0F" w:rsidP="008318F1">
      <w:pPr>
        <w:tabs>
          <w:tab w:val="left" w:pos="360"/>
          <w:tab w:val="left" w:pos="6840"/>
          <w:tab w:val="right" w:pos="7797"/>
          <w:tab w:val="left" w:pos="8100"/>
          <w:tab w:val="right" w:pos="9180"/>
        </w:tabs>
        <w:contextualSpacing/>
        <w:rPr>
          <w:lang w:val="en-CA"/>
        </w:rPr>
      </w:pPr>
      <w:r w:rsidRPr="00C80CD8">
        <w:rPr>
          <w:lang w:val="en-CA"/>
        </w:rPr>
        <w:tab/>
      </w:r>
      <w:r w:rsidRPr="00C80CD8">
        <w:rPr>
          <w:lang w:val="en-CA"/>
        </w:rPr>
        <w:tab/>
      </w:r>
      <w:r w:rsidRPr="00C80CD8">
        <w:rPr>
          <w:lang w:val="en-CA"/>
        </w:rPr>
        <w:tab/>
      </w:r>
      <w:r w:rsidR="001F552E">
        <w:rPr>
          <w:lang w:val="en-CA"/>
        </w:rPr>
        <w:tab/>
      </w:r>
      <w:r w:rsidRPr="00C80CD8">
        <w:rPr>
          <w:lang w:val="en-CA"/>
        </w:rPr>
        <w:t>$</w:t>
      </w:r>
      <w:r w:rsidR="001F552E">
        <w:rPr>
          <w:lang w:val="en-CA"/>
        </w:rPr>
        <w:tab/>
      </w:r>
    </w:p>
    <w:p w:rsidR="00E54A0F" w:rsidRPr="00C80CD8" w:rsidRDefault="00E54A0F" w:rsidP="008318F1">
      <w:pPr>
        <w:tabs>
          <w:tab w:val="left" w:pos="360"/>
          <w:tab w:val="left" w:pos="6840"/>
          <w:tab w:val="right" w:pos="7797"/>
          <w:tab w:val="left" w:pos="8100"/>
          <w:tab w:val="right" w:pos="9180"/>
        </w:tabs>
        <w:contextualSpacing/>
        <w:rPr>
          <w:lang w:val="en-CA"/>
        </w:rPr>
      </w:pPr>
    </w:p>
    <w:p w:rsidR="00E54A0F" w:rsidRPr="00C80CD8" w:rsidRDefault="00E54A0F" w:rsidP="008318F1">
      <w:pPr>
        <w:tabs>
          <w:tab w:val="left" w:pos="360"/>
          <w:tab w:val="left" w:pos="6840"/>
          <w:tab w:val="right" w:pos="7797"/>
          <w:tab w:val="left" w:pos="8100"/>
          <w:tab w:val="right" w:pos="9180"/>
        </w:tabs>
        <w:contextualSpacing/>
        <w:rPr>
          <w:lang w:val="en-CA"/>
        </w:rPr>
      </w:pPr>
      <w:r w:rsidRPr="00C80CD8">
        <w:rPr>
          <w:lang w:val="en-CA"/>
        </w:rPr>
        <w:t>Expenses</w:t>
      </w:r>
    </w:p>
    <w:p w:rsidR="00E54A0F" w:rsidRPr="00C80CD8" w:rsidRDefault="00E54A0F" w:rsidP="008318F1">
      <w:pPr>
        <w:tabs>
          <w:tab w:val="left" w:pos="360"/>
          <w:tab w:val="left" w:pos="6840"/>
          <w:tab w:val="right" w:pos="7797"/>
          <w:tab w:val="left" w:pos="8100"/>
          <w:tab w:val="right" w:pos="9180"/>
        </w:tabs>
        <w:contextualSpacing/>
        <w:rPr>
          <w:lang w:val="en-CA"/>
        </w:rPr>
      </w:pPr>
      <w:r w:rsidRPr="00C80CD8">
        <w:rPr>
          <w:lang w:val="en-CA"/>
        </w:rPr>
        <w:tab/>
      </w:r>
      <w:r w:rsidRPr="00C80CD8">
        <w:rPr>
          <w:lang w:val="en-CA"/>
        </w:rPr>
        <w:tab/>
        <w:t>$</w:t>
      </w:r>
      <w:r w:rsidRPr="00C80CD8">
        <w:rPr>
          <w:lang w:val="en-CA"/>
        </w:rPr>
        <w:tab/>
      </w:r>
    </w:p>
    <w:p w:rsidR="00E54A0F" w:rsidRPr="00C80CD8" w:rsidRDefault="00E54A0F" w:rsidP="008318F1">
      <w:pPr>
        <w:tabs>
          <w:tab w:val="left" w:pos="360"/>
          <w:tab w:val="left" w:pos="6840"/>
          <w:tab w:val="right" w:pos="7797"/>
          <w:tab w:val="left" w:pos="7830"/>
          <w:tab w:val="left" w:pos="8100"/>
          <w:tab w:val="right" w:pos="9180"/>
        </w:tabs>
        <w:contextualSpacing/>
        <w:rPr>
          <w:u w:val="single"/>
          <w:lang w:val="en-CA"/>
        </w:rPr>
      </w:pPr>
      <w:r w:rsidRPr="00C80CD8">
        <w:rPr>
          <w:lang w:val="en-CA"/>
        </w:rPr>
        <w:tab/>
      </w:r>
      <w:r w:rsidRPr="00C80CD8">
        <w:rPr>
          <w:lang w:val="en-CA"/>
        </w:rPr>
        <w:tab/>
      </w:r>
      <w:r w:rsidRPr="00C80CD8">
        <w:rPr>
          <w:u w:val="single"/>
          <w:lang w:val="en-CA"/>
        </w:rPr>
        <w:tab/>
      </w:r>
    </w:p>
    <w:p w:rsidR="00E54A0F" w:rsidRPr="00C80CD8" w:rsidRDefault="00E54A0F" w:rsidP="008318F1">
      <w:pPr>
        <w:tabs>
          <w:tab w:val="left" w:pos="-4395"/>
          <w:tab w:val="left" w:pos="360"/>
          <w:tab w:val="left" w:pos="6840"/>
          <w:tab w:val="right" w:pos="7797"/>
          <w:tab w:val="left" w:pos="8080"/>
          <w:tab w:val="right" w:pos="9180"/>
        </w:tabs>
        <w:contextualSpacing/>
        <w:rPr>
          <w:u w:val="single"/>
          <w:lang w:val="en-CA"/>
        </w:rPr>
      </w:pPr>
      <w:r w:rsidRPr="00C80CD8">
        <w:rPr>
          <w:lang w:val="en-CA"/>
        </w:rPr>
        <w:tab/>
        <w:t>Total expenses</w:t>
      </w:r>
      <w:r w:rsidRPr="00C80CD8">
        <w:rPr>
          <w:lang w:val="en-CA"/>
        </w:rPr>
        <w:tab/>
      </w:r>
      <w:r w:rsidR="00C553B8">
        <w:rPr>
          <w:lang w:val="en-CA"/>
        </w:rPr>
        <w:tab/>
      </w:r>
      <w:r w:rsidRPr="00C80CD8">
        <w:rPr>
          <w:lang w:val="en-CA"/>
        </w:rPr>
        <w:tab/>
      </w:r>
      <w:r w:rsidRPr="00C80CD8">
        <w:rPr>
          <w:u w:val="single"/>
          <w:lang w:val="en-CA"/>
        </w:rPr>
        <w:tab/>
      </w:r>
    </w:p>
    <w:p w:rsidR="00005971" w:rsidRDefault="00005971" w:rsidP="008318F1">
      <w:pPr>
        <w:tabs>
          <w:tab w:val="left" w:pos="-4536"/>
          <w:tab w:val="left" w:pos="-4395"/>
          <w:tab w:val="left" w:pos="360"/>
          <w:tab w:val="left" w:pos="6840"/>
          <w:tab w:val="right" w:pos="7797"/>
          <w:tab w:val="left" w:pos="8080"/>
          <w:tab w:val="right" w:pos="9180"/>
        </w:tabs>
        <w:contextualSpacing/>
        <w:rPr>
          <w:lang w:val="en-CA"/>
        </w:rPr>
      </w:pPr>
    </w:p>
    <w:p w:rsidR="00E54A0F" w:rsidRPr="00C80CD8" w:rsidRDefault="0043555F" w:rsidP="008318F1">
      <w:pPr>
        <w:tabs>
          <w:tab w:val="left" w:pos="-4395"/>
          <w:tab w:val="left" w:pos="360"/>
          <w:tab w:val="left" w:pos="6840"/>
          <w:tab w:val="right" w:pos="7797"/>
          <w:tab w:val="left" w:pos="8080"/>
          <w:tab w:val="right" w:pos="9180"/>
        </w:tabs>
        <w:contextualSpacing/>
        <w:rPr>
          <w:lang w:val="en-CA"/>
        </w:rPr>
      </w:pPr>
      <w:r>
        <w:rPr>
          <w:lang w:val="en-CA"/>
        </w:rPr>
        <w:t>Profit</w:t>
      </w:r>
      <w:r w:rsidR="00E54A0F" w:rsidRPr="00C80CD8">
        <w:rPr>
          <w:lang w:val="en-CA"/>
        </w:rPr>
        <w:t xml:space="preserve"> before income tax</w:t>
      </w:r>
    </w:p>
    <w:p w:rsidR="00005971" w:rsidRDefault="00005971" w:rsidP="008318F1">
      <w:pPr>
        <w:tabs>
          <w:tab w:val="left" w:pos="-4395"/>
          <w:tab w:val="left" w:pos="360"/>
          <w:tab w:val="left" w:pos="6840"/>
          <w:tab w:val="right" w:pos="7797"/>
          <w:tab w:val="left" w:pos="8080"/>
          <w:tab w:val="right" w:pos="9180"/>
        </w:tabs>
        <w:contextualSpacing/>
        <w:rPr>
          <w:lang w:val="en-CA"/>
        </w:rPr>
      </w:pPr>
    </w:p>
    <w:p w:rsidR="00E54A0F" w:rsidRPr="00C80CD8" w:rsidRDefault="00E54A0F" w:rsidP="008318F1">
      <w:pPr>
        <w:tabs>
          <w:tab w:val="left" w:pos="-4395"/>
          <w:tab w:val="left" w:pos="360"/>
          <w:tab w:val="left" w:pos="6840"/>
          <w:tab w:val="right" w:pos="7797"/>
          <w:tab w:val="left" w:pos="8080"/>
          <w:tab w:val="right" w:pos="9180"/>
        </w:tabs>
        <w:contextualSpacing/>
        <w:rPr>
          <w:lang w:val="en-CA"/>
        </w:rPr>
      </w:pPr>
      <w:r w:rsidRPr="00C80CD8">
        <w:rPr>
          <w:lang w:val="en-CA"/>
        </w:rPr>
        <w:t>Income tax expense</w:t>
      </w:r>
      <w:r w:rsidRPr="00C80CD8">
        <w:rPr>
          <w:lang w:val="en-CA"/>
        </w:rPr>
        <w:tab/>
      </w:r>
      <w:r w:rsidR="00C553B8">
        <w:rPr>
          <w:lang w:val="en-CA"/>
        </w:rPr>
        <w:tab/>
      </w:r>
      <w:r w:rsidRPr="00C80CD8">
        <w:rPr>
          <w:lang w:val="en-CA"/>
        </w:rPr>
        <w:tab/>
      </w:r>
      <w:r w:rsidR="00E5498F" w:rsidRPr="00E5498F">
        <w:rPr>
          <w:u w:val="single"/>
          <w:lang w:val="en-CA"/>
        </w:rPr>
        <w:tab/>
      </w:r>
    </w:p>
    <w:p w:rsidR="00E54A0F" w:rsidRPr="00C80CD8" w:rsidRDefault="00E54A0F" w:rsidP="008318F1">
      <w:pPr>
        <w:tabs>
          <w:tab w:val="left" w:pos="-4395"/>
          <w:tab w:val="left" w:pos="360"/>
          <w:tab w:val="left" w:pos="6840"/>
          <w:tab w:val="right" w:pos="7797"/>
          <w:tab w:val="left" w:pos="8080"/>
          <w:tab w:val="right" w:pos="9180"/>
        </w:tabs>
        <w:contextualSpacing/>
        <w:rPr>
          <w:lang w:val="en-CA"/>
        </w:rPr>
      </w:pPr>
    </w:p>
    <w:p w:rsidR="00E5498F" w:rsidRPr="00C80CD8" w:rsidRDefault="004D7DA7" w:rsidP="008318F1">
      <w:pPr>
        <w:tabs>
          <w:tab w:val="left" w:pos="-4395"/>
          <w:tab w:val="left" w:pos="360"/>
          <w:tab w:val="left" w:pos="6840"/>
          <w:tab w:val="right" w:pos="7797"/>
          <w:tab w:val="left" w:pos="8080"/>
          <w:tab w:val="right" w:pos="9180"/>
        </w:tabs>
        <w:contextualSpacing/>
        <w:rPr>
          <w:lang w:val="en-CA"/>
        </w:rPr>
      </w:pPr>
      <w:r>
        <w:rPr>
          <w:lang w:val="en-CA"/>
        </w:rPr>
        <w:t>Profit</w:t>
      </w:r>
      <w:r w:rsidR="00E5498F" w:rsidRPr="00C80CD8">
        <w:rPr>
          <w:lang w:val="en-CA"/>
        </w:rPr>
        <w:tab/>
      </w:r>
      <w:r w:rsidR="00C553B8">
        <w:rPr>
          <w:lang w:val="en-CA"/>
        </w:rPr>
        <w:tab/>
      </w:r>
      <w:r w:rsidR="00E5498F" w:rsidRPr="00C80CD8">
        <w:rPr>
          <w:lang w:val="en-CA"/>
        </w:rPr>
        <w:tab/>
      </w:r>
      <w:r w:rsidR="00B00EE3" w:rsidRPr="00B00EE3">
        <w:rPr>
          <w:u w:val="double"/>
          <w:lang w:val="en-CA"/>
        </w:rPr>
        <w:t>$</w:t>
      </w:r>
      <w:r w:rsidR="00E5498F" w:rsidRPr="00E5498F">
        <w:rPr>
          <w:szCs w:val="22"/>
          <w:u w:val="double"/>
          <w:lang w:val="en-CA"/>
        </w:rPr>
        <w:tab/>
      </w:r>
    </w:p>
    <w:p w:rsidR="0043555F" w:rsidRDefault="0043555F" w:rsidP="008318F1">
      <w:pPr>
        <w:tabs>
          <w:tab w:val="left" w:pos="360"/>
          <w:tab w:val="left" w:pos="7020"/>
          <w:tab w:val="left" w:pos="8100"/>
          <w:tab w:val="right" w:pos="9180"/>
        </w:tabs>
        <w:contextualSpacing/>
        <w:rPr>
          <w:lang w:val="en-CA"/>
        </w:rPr>
      </w:pPr>
    </w:p>
    <w:p w:rsidR="00F00CE2" w:rsidRDefault="00F00CE2" w:rsidP="008318F1">
      <w:pPr>
        <w:tabs>
          <w:tab w:val="left" w:pos="360"/>
          <w:tab w:val="left" w:pos="7020"/>
          <w:tab w:val="left" w:pos="8100"/>
          <w:tab w:val="right" w:pos="9180"/>
        </w:tabs>
        <w:contextualSpacing/>
        <w:jc w:val="center"/>
        <w:rPr>
          <w:lang w:val="en-CA"/>
        </w:rPr>
      </w:pPr>
      <w:r>
        <w:rPr>
          <w:lang w:val="en-CA"/>
        </w:rPr>
        <w:t xml:space="preserve">TECHNICAL </w:t>
      </w:r>
      <w:r w:rsidRPr="00C80CD8">
        <w:rPr>
          <w:lang w:val="en-CA"/>
        </w:rPr>
        <w:t>INDUSTRIES</w:t>
      </w:r>
      <w:r>
        <w:rPr>
          <w:lang w:val="en-CA"/>
        </w:rPr>
        <w:t xml:space="preserve"> LTD.</w:t>
      </w:r>
    </w:p>
    <w:p w:rsidR="00E54A0F" w:rsidRPr="00C80CD8" w:rsidRDefault="00133D39" w:rsidP="008318F1">
      <w:pPr>
        <w:tabs>
          <w:tab w:val="left" w:pos="360"/>
          <w:tab w:val="left" w:pos="7020"/>
          <w:tab w:val="left" w:pos="8100"/>
          <w:tab w:val="right" w:pos="9180"/>
        </w:tabs>
        <w:contextualSpacing/>
        <w:jc w:val="center"/>
        <w:rPr>
          <w:lang w:val="en-CA"/>
        </w:rPr>
      </w:pPr>
      <w:r>
        <w:rPr>
          <w:lang w:val="en-CA"/>
        </w:rPr>
        <w:t xml:space="preserve">Statement of </w:t>
      </w:r>
      <w:r w:rsidR="0043555F">
        <w:rPr>
          <w:lang w:val="en-CA"/>
        </w:rPr>
        <w:t>C</w:t>
      </w:r>
      <w:r>
        <w:rPr>
          <w:lang w:val="en-CA"/>
        </w:rPr>
        <w:t xml:space="preserve">hanges in </w:t>
      </w:r>
      <w:r w:rsidR="0043555F">
        <w:rPr>
          <w:lang w:val="en-CA"/>
        </w:rPr>
        <w:t>E</w:t>
      </w:r>
      <w:r>
        <w:rPr>
          <w:lang w:val="en-CA"/>
        </w:rPr>
        <w:t>quity</w:t>
      </w: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 xml:space="preserve">Month Ended July 31, </w:t>
      </w:r>
      <w:r w:rsidR="008A334C">
        <w:rPr>
          <w:lang w:val="en-CA"/>
        </w:rPr>
        <w:t>2012</w:t>
      </w:r>
    </w:p>
    <w:p w:rsidR="00490674" w:rsidRDefault="00367465" w:rsidP="008318F1">
      <w:pPr>
        <w:tabs>
          <w:tab w:val="left" w:pos="360"/>
          <w:tab w:val="left" w:pos="7020"/>
          <w:tab w:val="left" w:pos="8100"/>
          <w:tab w:val="right" w:pos="9180"/>
        </w:tabs>
        <w:contextualSpacing/>
        <w:rPr>
          <w:lang w:val="en-CA"/>
        </w:rPr>
      </w:pPr>
      <w:r w:rsidRPr="00367465">
        <w:rPr>
          <w:noProof/>
        </w:rPr>
        <w:pict>
          <v:shape id="_x0000_s1035" type="#_x0000_t32" style="position:absolute;margin-left:-.6pt;margin-top:4.75pt;width:466.8pt;height:0;z-index:251659264" o:connectortype="straight" strokeweight="1pt"/>
        </w:pict>
      </w:r>
    </w:p>
    <w:p w:rsidR="0043555F" w:rsidRPr="004D5D56" w:rsidRDefault="007B3E59" w:rsidP="008318F1">
      <w:pPr>
        <w:tabs>
          <w:tab w:val="left" w:pos="-4395"/>
          <w:tab w:val="right" w:pos="4820"/>
          <w:tab w:val="right" w:pos="7371"/>
          <w:tab w:val="left" w:pos="8080"/>
        </w:tabs>
        <w:contextualSpacing/>
        <w:rPr>
          <w:u w:val="single"/>
          <w:lang w:val="en-CA"/>
        </w:rPr>
      </w:pPr>
      <w:r>
        <w:rPr>
          <w:lang w:val="en-CA"/>
        </w:rPr>
        <w:tab/>
      </w:r>
      <w:r w:rsidR="0043555F" w:rsidRPr="004D5D56">
        <w:rPr>
          <w:u w:val="single"/>
          <w:lang w:val="en-CA"/>
        </w:rPr>
        <w:t>Common Shares</w:t>
      </w:r>
      <w:r w:rsidRPr="007B3E59">
        <w:rPr>
          <w:lang w:val="en-CA"/>
        </w:rPr>
        <w:tab/>
      </w:r>
      <w:r w:rsidR="0043555F" w:rsidRPr="004D5D56">
        <w:rPr>
          <w:u w:val="single"/>
          <w:lang w:val="en-CA"/>
        </w:rPr>
        <w:t>Retained Earnings</w:t>
      </w:r>
      <w:r>
        <w:rPr>
          <w:lang w:val="en-CA"/>
        </w:rPr>
        <w:tab/>
      </w:r>
      <w:r w:rsidR="0043555F">
        <w:rPr>
          <w:u w:val="single"/>
          <w:lang w:val="en-CA"/>
        </w:rPr>
        <w:t>Total Equity</w:t>
      </w:r>
    </w:p>
    <w:p w:rsidR="0043555F" w:rsidRDefault="0043555F" w:rsidP="008318F1">
      <w:pPr>
        <w:tabs>
          <w:tab w:val="left" w:pos="3402"/>
          <w:tab w:val="right" w:pos="4536"/>
          <w:tab w:val="left" w:pos="5954"/>
          <w:tab w:val="right" w:pos="7088"/>
          <w:tab w:val="left" w:pos="8080"/>
          <w:tab w:val="right" w:pos="9214"/>
        </w:tabs>
        <w:contextualSpacing/>
        <w:rPr>
          <w:lang w:val="en-CA"/>
        </w:rPr>
      </w:pPr>
      <w:r>
        <w:rPr>
          <w:lang w:val="en-CA"/>
        </w:rPr>
        <w:t xml:space="preserve"> </w:t>
      </w:r>
    </w:p>
    <w:p w:rsidR="008F1F8A" w:rsidRDefault="0043555F" w:rsidP="008318F1">
      <w:pPr>
        <w:tabs>
          <w:tab w:val="left" w:pos="-4536"/>
          <w:tab w:val="left" w:pos="-4395"/>
          <w:tab w:val="left" w:pos="3402"/>
          <w:tab w:val="right" w:pos="4536"/>
          <w:tab w:val="left" w:pos="5954"/>
          <w:tab w:val="right" w:pos="7088"/>
          <w:tab w:val="left" w:pos="8080"/>
          <w:tab w:val="right" w:pos="9214"/>
        </w:tabs>
        <w:contextualSpacing/>
        <w:rPr>
          <w:lang w:val="en-CA"/>
        </w:rPr>
      </w:pPr>
      <w:r>
        <w:rPr>
          <w:lang w:val="en-CA"/>
        </w:rPr>
        <w:t>Balances</w:t>
      </w:r>
      <w:r w:rsidRPr="00C80CD8">
        <w:rPr>
          <w:lang w:val="en-CA"/>
        </w:rPr>
        <w:t xml:space="preserve">, </w:t>
      </w:r>
      <w:r>
        <w:rPr>
          <w:lang w:val="en-CA"/>
        </w:rPr>
        <w:t>July</w:t>
      </w:r>
      <w:r w:rsidRPr="00C80CD8">
        <w:rPr>
          <w:lang w:val="en-CA"/>
        </w:rPr>
        <w:t xml:space="preserve"> 1</w:t>
      </w:r>
      <w:r w:rsidR="008E396A">
        <w:rPr>
          <w:lang w:val="en-CA"/>
        </w:rPr>
        <w:tab/>
        <w:t>$</w:t>
      </w:r>
      <w:r w:rsidRPr="00C80CD8">
        <w:rPr>
          <w:lang w:val="en-CA"/>
        </w:rPr>
        <w:tab/>
      </w:r>
      <w:r w:rsidR="007B3E59">
        <w:rPr>
          <w:lang w:val="en-CA"/>
        </w:rPr>
        <w:tab/>
      </w:r>
      <w:r w:rsidR="008E396A">
        <w:rPr>
          <w:lang w:val="en-CA"/>
        </w:rPr>
        <w:t>$</w:t>
      </w:r>
      <w:r w:rsidRPr="00C80CD8">
        <w:rPr>
          <w:lang w:val="en-CA"/>
        </w:rPr>
        <w:tab/>
      </w:r>
      <w:r w:rsidR="007B3E59">
        <w:rPr>
          <w:lang w:val="en-CA"/>
        </w:rPr>
        <w:tab/>
      </w:r>
      <w:r w:rsidRPr="00C80CD8">
        <w:rPr>
          <w:lang w:val="en-CA"/>
        </w:rPr>
        <w:t>$</w:t>
      </w:r>
    </w:p>
    <w:p w:rsidR="0043555F" w:rsidRDefault="0043555F" w:rsidP="008318F1">
      <w:pPr>
        <w:tabs>
          <w:tab w:val="left" w:pos="3402"/>
          <w:tab w:val="left" w:pos="3690"/>
          <w:tab w:val="right" w:pos="4536"/>
          <w:tab w:val="left" w:pos="5760"/>
          <w:tab w:val="left" w:pos="5954"/>
          <w:tab w:val="right" w:pos="7088"/>
          <w:tab w:val="left" w:pos="7920"/>
          <w:tab w:val="left" w:pos="8080"/>
          <w:tab w:val="right" w:pos="9214"/>
        </w:tabs>
        <w:contextualSpacing/>
        <w:rPr>
          <w:lang w:val="en-CA"/>
        </w:rPr>
      </w:pPr>
    </w:p>
    <w:p w:rsidR="0043555F" w:rsidRPr="00C80CD8" w:rsidRDefault="0043555F" w:rsidP="008318F1">
      <w:pPr>
        <w:tabs>
          <w:tab w:val="left" w:pos="3402"/>
          <w:tab w:val="left" w:pos="3690"/>
          <w:tab w:val="right" w:pos="4536"/>
          <w:tab w:val="left" w:pos="5760"/>
          <w:tab w:val="left" w:pos="5954"/>
          <w:tab w:val="right" w:pos="7088"/>
          <w:tab w:val="left" w:pos="7920"/>
          <w:tab w:val="left" w:pos="8080"/>
          <w:tab w:val="right" w:pos="9214"/>
        </w:tabs>
        <w:contextualSpacing/>
        <w:rPr>
          <w:lang w:val="en-CA"/>
        </w:rPr>
      </w:pPr>
      <w:r>
        <w:rPr>
          <w:lang w:val="en-CA"/>
        </w:rPr>
        <w:t>Profit</w:t>
      </w:r>
    </w:p>
    <w:p w:rsidR="0043555F" w:rsidRPr="00C80CD8" w:rsidRDefault="0043555F" w:rsidP="008318F1">
      <w:pPr>
        <w:tabs>
          <w:tab w:val="left" w:pos="3402"/>
          <w:tab w:val="left" w:pos="3690"/>
          <w:tab w:val="right" w:pos="4536"/>
          <w:tab w:val="left" w:pos="5760"/>
          <w:tab w:val="left" w:pos="5954"/>
          <w:tab w:val="right" w:pos="7088"/>
          <w:tab w:val="left" w:pos="7920"/>
          <w:tab w:val="left" w:pos="8080"/>
          <w:tab w:val="right" w:pos="9214"/>
        </w:tabs>
        <w:contextualSpacing/>
        <w:rPr>
          <w:lang w:val="en-CA"/>
        </w:rPr>
      </w:pPr>
    </w:p>
    <w:p w:rsidR="008F1F8A" w:rsidRDefault="0043555F" w:rsidP="008318F1">
      <w:pPr>
        <w:tabs>
          <w:tab w:val="left" w:pos="-4536"/>
          <w:tab w:val="right" w:pos="-4395"/>
          <w:tab w:val="left" w:pos="3402"/>
          <w:tab w:val="right" w:pos="4536"/>
          <w:tab w:val="left" w:pos="5954"/>
          <w:tab w:val="right" w:pos="7088"/>
          <w:tab w:val="left" w:pos="8080"/>
          <w:tab w:val="right" w:pos="9214"/>
        </w:tabs>
        <w:contextualSpacing/>
        <w:rPr>
          <w:lang w:val="en-CA"/>
        </w:rPr>
      </w:pPr>
      <w:r>
        <w:rPr>
          <w:lang w:val="en-CA"/>
        </w:rPr>
        <w:t>Dividends</w:t>
      </w:r>
      <w:r w:rsidR="008E396A">
        <w:rPr>
          <w:lang w:val="en-CA"/>
        </w:rPr>
        <w:tab/>
      </w:r>
      <w:r w:rsidR="008E396A" w:rsidRPr="00C80CD8">
        <w:rPr>
          <w:u w:val="single"/>
          <w:lang w:val="en-CA"/>
        </w:rPr>
        <w:tab/>
      </w:r>
      <w:r w:rsidR="00B00EE3" w:rsidRPr="00B00EE3">
        <w:rPr>
          <w:lang w:val="en-CA"/>
        </w:rPr>
        <w:tab/>
      </w:r>
      <w:r w:rsidR="008E396A">
        <w:rPr>
          <w:u w:val="single"/>
          <w:lang w:val="en-CA"/>
        </w:rPr>
        <w:tab/>
      </w:r>
      <w:r w:rsidR="00B00EE3" w:rsidRPr="00B00EE3">
        <w:rPr>
          <w:lang w:val="en-CA"/>
        </w:rPr>
        <w:tab/>
      </w:r>
      <w:r w:rsidR="00572B9E">
        <w:rPr>
          <w:u w:val="single"/>
          <w:lang w:val="en-CA"/>
        </w:rPr>
        <w:tab/>
      </w:r>
      <w:r w:rsidR="00B00EE3" w:rsidRPr="00B00EE3">
        <w:rPr>
          <w:lang w:val="en-CA"/>
        </w:rPr>
        <w:tab/>
      </w:r>
    </w:p>
    <w:p w:rsidR="0043555F" w:rsidRPr="00C80CD8" w:rsidRDefault="0043555F" w:rsidP="008318F1">
      <w:pPr>
        <w:tabs>
          <w:tab w:val="left" w:pos="3402"/>
          <w:tab w:val="left" w:pos="3690"/>
          <w:tab w:val="right" w:pos="4536"/>
          <w:tab w:val="left" w:pos="4860"/>
          <w:tab w:val="left" w:pos="5760"/>
          <w:tab w:val="left" w:pos="5954"/>
          <w:tab w:val="right" w:pos="7088"/>
          <w:tab w:val="left" w:pos="7920"/>
          <w:tab w:val="left" w:pos="8080"/>
          <w:tab w:val="right" w:pos="8820"/>
          <w:tab w:val="right" w:pos="9214"/>
        </w:tabs>
        <w:contextualSpacing/>
        <w:rPr>
          <w:lang w:val="en-CA"/>
        </w:rPr>
      </w:pPr>
    </w:p>
    <w:p w:rsidR="0043555F" w:rsidRPr="00572B9E" w:rsidRDefault="0043555F" w:rsidP="008318F1">
      <w:pPr>
        <w:tabs>
          <w:tab w:val="left" w:pos="-4536"/>
          <w:tab w:val="right" w:pos="-4395"/>
          <w:tab w:val="left" w:pos="3402"/>
          <w:tab w:val="right" w:pos="4536"/>
          <w:tab w:val="left" w:pos="5954"/>
          <w:tab w:val="right" w:pos="7088"/>
          <w:tab w:val="left" w:pos="8080"/>
          <w:tab w:val="right" w:pos="9214"/>
        </w:tabs>
        <w:contextualSpacing/>
        <w:rPr>
          <w:color w:val="FFFFFF"/>
          <w:lang w:val="en-CA"/>
        </w:rPr>
      </w:pPr>
      <w:r>
        <w:rPr>
          <w:lang w:val="en-CA"/>
        </w:rPr>
        <w:t>Balances, July 31</w:t>
      </w:r>
      <w:r w:rsidR="008E396A">
        <w:rPr>
          <w:lang w:val="en-CA"/>
        </w:rPr>
        <w:tab/>
      </w:r>
      <w:r w:rsidR="00B00EE3" w:rsidRPr="00B00EE3">
        <w:rPr>
          <w:u w:val="double"/>
          <w:lang w:val="en-CA"/>
        </w:rPr>
        <w:t>$</w:t>
      </w:r>
      <w:r w:rsidR="00B00EE3" w:rsidRPr="00B00EE3">
        <w:rPr>
          <w:u w:val="double"/>
          <w:lang w:val="en-CA"/>
        </w:rPr>
        <w:tab/>
      </w:r>
      <w:r w:rsidR="00B00EE3" w:rsidRPr="00B00EE3">
        <w:rPr>
          <w:lang w:val="en-CA"/>
        </w:rPr>
        <w:tab/>
      </w:r>
      <w:r w:rsidR="00572B9E">
        <w:rPr>
          <w:u w:val="double"/>
          <w:lang w:val="en-CA"/>
        </w:rPr>
        <w:tab/>
      </w:r>
      <w:r w:rsidR="00B00EE3" w:rsidRPr="00B00EE3">
        <w:rPr>
          <w:lang w:val="en-CA"/>
        </w:rPr>
        <w:tab/>
      </w:r>
      <w:r w:rsidR="00B00EE3" w:rsidRPr="00B00EE3">
        <w:rPr>
          <w:u w:val="double"/>
          <w:lang w:val="en-CA"/>
        </w:rPr>
        <w:t>$</w:t>
      </w:r>
      <w:r w:rsidR="00B00EE3" w:rsidRPr="00B00EE3">
        <w:rPr>
          <w:u w:val="double"/>
          <w:lang w:val="en-CA"/>
        </w:rPr>
        <w:tab/>
      </w:r>
      <w:r w:rsidRPr="00572B9E">
        <w:rPr>
          <w:lang w:val="en-CA"/>
        </w:rPr>
        <w:tab/>
      </w:r>
    </w:p>
    <w:p w:rsidR="00F00CE2" w:rsidRPr="00CA7D59" w:rsidRDefault="00F00CE2" w:rsidP="008318F1">
      <w:pPr>
        <w:pStyle w:val="Heading5"/>
        <w:spacing w:after="0"/>
        <w:contextualSpacing/>
        <w:rPr>
          <w:b w:val="0"/>
          <w:lang w:val="en-CA"/>
        </w:rPr>
      </w:pPr>
    </w:p>
    <w:p w:rsidR="00F00CE2" w:rsidRPr="00CA7D59" w:rsidRDefault="00F00CE2" w:rsidP="008318F1">
      <w:pPr>
        <w:tabs>
          <w:tab w:val="left" w:pos="360"/>
          <w:tab w:val="left" w:pos="7020"/>
          <w:tab w:val="left" w:pos="8100"/>
          <w:tab w:val="right" w:pos="9180"/>
        </w:tabs>
        <w:contextualSpacing/>
        <w:jc w:val="center"/>
        <w:rPr>
          <w:lang w:val="en-CA"/>
        </w:rPr>
      </w:pPr>
      <w:r w:rsidRPr="00CA7D59">
        <w:rPr>
          <w:lang w:val="en-CA"/>
        </w:rPr>
        <w:t>TECHNICAL INDUSTRIES LTD.</w:t>
      </w:r>
    </w:p>
    <w:p w:rsidR="00E54A0F" w:rsidRPr="00C80CD8" w:rsidRDefault="004D7DA7" w:rsidP="008318F1">
      <w:pPr>
        <w:tabs>
          <w:tab w:val="left" w:pos="360"/>
          <w:tab w:val="left" w:pos="7020"/>
          <w:tab w:val="left" w:pos="8100"/>
          <w:tab w:val="right" w:pos="9180"/>
        </w:tabs>
        <w:contextualSpacing/>
        <w:jc w:val="center"/>
        <w:rPr>
          <w:lang w:val="en-CA"/>
        </w:rPr>
      </w:pPr>
      <w:r>
        <w:rPr>
          <w:lang w:val="en-CA"/>
        </w:rPr>
        <w:t xml:space="preserve">Statement of </w:t>
      </w:r>
      <w:r w:rsidR="00EA54E7">
        <w:rPr>
          <w:lang w:val="en-CA"/>
        </w:rPr>
        <w:t>F</w:t>
      </w:r>
      <w:r>
        <w:rPr>
          <w:lang w:val="en-CA"/>
        </w:rPr>
        <w:t xml:space="preserve">inancial </w:t>
      </w:r>
      <w:r w:rsidR="00EA54E7">
        <w:rPr>
          <w:lang w:val="en-CA"/>
        </w:rPr>
        <w:t>P</w:t>
      </w:r>
      <w:r>
        <w:rPr>
          <w:lang w:val="en-CA"/>
        </w:rPr>
        <w:t>osition</w:t>
      </w: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 xml:space="preserve">July 31, </w:t>
      </w:r>
      <w:r w:rsidR="008A334C">
        <w:rPr>
          <w:lang w:val="en-CA"/>
        </w:rPr>
        <w:t>2012</w:t>
      </w:r>
    </w:p>
    <w:p w:rsidR="00E54A0F" w:rsidRPr="00C80CD8" w:rsidRDefault="00E54A0F" w:rsidP="008318F1">
      <w:pPr>
        <w:tabs>
          <w:tab w:val="left" w:pos="360"/>
          <w:tab w:val="left" w:pos="7020"/>
          <w:tab w:val="left" w:pos="8100"/>
          <w:tab w:val="right" w:pos="9180"/>
        </w:tabs>
        <w:contextualSpacing/>
        <w:jc w:val="center"/>
        <w:rPr>
          <w:lang w:val="en-CA"/>
        </w:rPr>
      </w:pPr>
      <w:r w:rsidRPr="00C80CD8">
        <w:rPr>
          <w:lang w:val="en-CA"/>
        </w:rPr>
        <w:t>Assets</w:t>
      </w:r>
    </w:p>
    <w:p w:rsidR="00EA54E7" w:rsidRDefault="00367465" w:rsidP="008318F1">
      <w:pPr>
        <w:tabs>
          <w:tab w:val="right" w:pos="-4395"/>
          <w:tab w:val="left" w:pos="360"/>
          <w:tab w:val="left" w:pos="8080"/>
          <w:tab w:val="right" w:pos="9180"/>
        </w:tabs>
        <w:contextualSpacing/>
        <w:rPr>
          <w:lang w:val="en-CA"/>
        </w:rPr>
      </w:pPr>
      <w:r w:rsidRPr="00367465">
        <w:rPr>
          <w:noProof/>
        </w:rPr>
        <w:pict>
          <v:shape id="_x0000_s1036" type="#_x0000_t32" style="position:absolute;margin-left:0;margin-top:.25pt;width:466.8pt;height:0;z-index:251660288" o:connectortype="straight" strokeweight="1pt"/>
        </w:pict>
      </w:r>
    </w:p>
    <w:p w:rsidR="00E54A0F" w:rsidRPr="00C80CD8" w:rsidRDefault="009A4800" w:rsidP="008318F1">
      <w:pPr>
        <w:tabs>
          <w:tab w:val="right" w:pos="-4395"/>
          <w:tab w:val="left" w:pos="360"/>
          <w:tab w:val="left" w:pos="8080"/>
          <w:tab w:val="right" w:pos="9180"/>
        </w:tabs>
        <w:contextualSpacing/>
        <w:rPr>
          <w:lang w:val="en-CA"/>
        </w:rPr>
      </w:pPr>
      <w:r>
        <w:rPr>
          <w:lang w:val="en-CA"/>
        </w:rPr>
        <w:tab/>
      </w:r>
      <w:r>
        <w:rPr>
          <w:lang w:val="en-CA"/>
        </w:rPr>
        <w:tab/>
      </w:r>
      <w:r w:rsidR="00E54A0F" w:rsidRPr="00C80CD8">
        <w:rPr>
          <w:lang w:val="en-CA"/>
        </w:rPr>
        <w:t>$</w:t>
      </w:r>
      <w:r>
        <w:rPr>
          <w:lang w:val="en-CA"/>
        </w:rPr>
        <w:tab/>
      </w:r>
    </w:p>
    <w:p w:rsidR="00E54A0F" w:rsidRPr="00C80CD8" w:rsidRDefault="00E54A0F" w:rsidP="008318F1">
      <w:pPr>
        <w:tabs>
          <w:tab w:val="right" w:pos="-4395"/>
          <w:tab w:val="left" w:pos="360"/>
          <w:tab w:val="left" w:pos="8080"/>
          <w:tab w:val="right" w:pos="9180"/>
        </w:tabs>
        <w:contextualSpacing/>
        <w:rPr>
          <w:lang w:val="en-CA"/>
        </w:rPr>
      </w:pPr>
    </w:p>
    <w:p w:rsidR="00E54A0F" w:rsidRPr="00C80CD8" w:rsidRDefault="009A4800" w:rsidP="008318F1">
      <w:pPr>
        <w:tabs>
          <w:tab w:val="right" w:pos="-4395"/>
          <w:tab w:val="left" w:pos="360"/>
          <w:tab w:val="left" w:pos="8080"/>
          <w:tab w:val="right" w:pos="9180"/>
        </w:tabs>
        <w:contextualSpacing/>
        <w:rPr>
          <w:u w:val="single"/>
          <w:lang w:val="en-CA"/>
        </w:rPr>
      </w:pPr>
      <w:r>
        <w:rPr>
          <w:lang w:val="en-CA"/>
        </w:rPr>
        <w:t>Total assets</w:t>
      </w:r>
      <w:r>
        <w:rPr>
          <w:lang w:val="en-CA"/>
        </w:rPr>
        <w:tab/>
      </w:r>
      <w:r w:rsidR="00E54A0F" w:rsidRPr="00C80CD8">
        <w:rPr>
          <w:u w:val="single"/>
          <w:lang w:val="en-CA"/>
        </w:rPr>
        <w:tab/>
      </w:r>
    </w:p>
    <w:p w:rsidR="00E54A0F" w:rsidRPr="00C80CD8" w:rsidRDefault="00E54A0F" w:rsidP="008318F1">
      <w:pPr>
        <w:tabs>
          <w:tab w:val="right" w:pos="-4395"/>
          <w:tab w:val="left" w:pos="360"/>
          <w:tab w:val="left" w:pos="8080"/>
          <w:tab w:val="right" w:pos="9180"/>
        </w:tabs>
        <w:contextualSpacing/>
        <w:rPr>
          <w:lang w:val="en-CA"/>
        </w:rPr>
      </w:pPr>
    </w:p>
    <w:p w:rsidR="00E54A0F" w:rsidRPr="00C80CD8" w:rsidRDefault="009A4800" w:rsidP="008318F1">
      <w:pPr>
        <w:tabs>
          <w:tab w:val="right" w:pos="-4395"/>
          <w:tab w:val="left" w:pos="360"/>
          <w:tab w:val="left" w:pos="8080"/>
          <w:tab w:val="right" w:pos="9180"/>
        </w:tabs>
        <w:contextualSpacing/>
        <w:rPr>
          <w:lang w:val="en-CA"/>
        </w:rPr>
      </w:pPr>
      <w:r>
        <w:rPr>
          <w:lang w:val="en-CA"/>
        </w:rPr>
        <w:tab/>
      </w:r>
      <w:r>
        <w:rPr>
          <w:lang w:val="en-CA"/>
        </w:rPr>
        <w:tab/>
      </w:r>
      <w:r w:rsidR="00E54A0F" w:rsidRPr="00C80CD8">
        <w:rPr>
          <w:u w:val="double"/>
          <w:lang w:val="en-CA"/>
        </w:rPr>
        <w:t>$</w:t>
      </w:r>
      <w:r>
        <w:rPr>
          <w:u w:val="double"/>
          <w:lang w:val="en-CA"/>
        </w:rPr>
        <w:tab/>
      </w:r>
    </w:p>
    <w:p w:rsidR="00E54A0F" w:rsidRPr="00C80CD8" w:rsidRDefault="00E54A0F" w:rsidP="008318F1">
      <w:pPr>
        <w:tabs>
          <w:tab w:val="right" w:pos="-4395"/>
          <w:tab w:val="left" w:pos="360"/>
          <w:tab w:val="left" w:pos="8080"/>
          <w:tab w:val="right" w:pos="9180"/>
        </w:tabs>
        <w:contextualSpacing/>
        <w:rPr>
          <w:lang w:val="en-CA"/>
        </w:rPr>
      </w:pPr>
    </w:p>
    <w:p w:rsidR="00E54A0F" w:rsidRPr="00C80CD8" w:rsidRDefault="00E54A0F" w:rsidP="008318F1">
      <w:pPr>
        <w:tabs>
          <w:tab w:val="right" w:pos="-4395"/>
          <w:tab w:val="left" w:pos="360"/>
          <w:tab w:val="left" w:pos="8080"/>
          <w:tab w:val="right" w:pos="9180"/>
        </w:tabs>
        <w:contextualSpacing/>
        <w:jc w:val="center"/>
        <w:rPr>
          <w:lang w:val="en-CA"/>
        </w:rPr>
      </w:pPr>
      <w:r w:rsidRPr="00C80CD8">
        <w:rPr>
          <w:lang w:val="en-CA"/>
        </w:rPr>
        <w:t>Liabilities and Shareholders’ Equity</w:t>
      </w:r>
    </w:p>
    <w:p w:rsidR="0043555F" w:rsidRPr="00C80CD8" w:rsidRDefault="0043555F" w:rsidP="008318F1">
      <w:pPr>
        <w:tabs>
          <w:tab w:val="right" w:pos="-4395"/>
          <w:tab w:val="left" w:pos="360"/>
          <w:tab w:val="left" w:pos="8080"/>
          <w:tab w:val="right" w:pos="9180"/>
        </w:tabs>
        <w:contextualSpacing/>
        <w:rPr>
          <w:lang w:val="en-CA"/>
        </w:rPr>
      </w:pPr>
    </w:p>
    <w:p w:rsidR="0043555F" w:rsidRPr="00C80CD8" w:rsidRDefault="0043555F" w:rsidP="008318F1">
      <w:pPr>
        <w:tabs>
          <w:tab w:val="right" w:pos="-4395"/>
          <w:tab w:val="left" w:pos="360"/>
          <w:tab w:val="left" w:pos="8080"/>
          <w:tab w:val="right" w:pos="9180"/>
        </w:tabs>
        <w:contextualSpacing/>
        <w:rPr>
          <w:lang w:val="en-CA"/>
        </w:rPr>
      </w:pPr>
      <w:r w:rsidRPr="00C80CD8">
        <w:rPr>
          <w:lang w:val="en-CA"/>
        </w:rPr>
        <w:t>Liabilities</w:t>
      </w:r>
      <w:r w:rsidR="009A4800">
        <w:rPr>
          <w:lang w:val="en-CA"/>
        </w:rPr>
        <w:tab/>
      </w:r>
      <w:r>
        <w:rPr>
          <w:lang w:val="en-CA"/>
        </w:rPr>
        <w:t>$</w:t>
      </w:r>
    </w:p>
    <w:p w:rsidR="0043555F" w:rsidRDefault="0043555F" w:rsidP="008318F1">
      <w:pPr>
        <w:tabs>
          <w:tab w:val="right" w:pos="-4395"/>
          <w:tab w:val="left" w:pos="360"/>
          <w:tab w:val="left" w:pos="8080"/>
          <w:tab w:val="right" w:pos="9180"/>
        </w:tabs>
        <w:contextualSpacing/>
        <w:rPr>
          <w:lang w:val="en-CA"/>
        </w:rPr>
      </w:pPr>
    </w:p>
    <w:p w:rsidR="0043555F" w:rsidRPr="00C80CD8" w:rsidRDefault="0043555F" w:rsidP="008318F1">
      <w:pPr>
        <w:tabs>
          <w:tab w:val="right" w:pos="-4395"/>
          <w:tab w:val="left" w:pos="360"/>
          <w:tab w:val="left" w:pos="8080"/>
          <w:tab w:val="right" w:pos="9180"/>
        </w:tabs>
        <w:contextualSpacing/>
        <w:rPr>
          <w:lang w:val="en-CA"/>
        </w:rPr>
      </w:pPr>
      <w:r>
        <w:rPr>
          <w:lang w:val="en-CA"/>
        </w:rPr>
        <w:tab/>
        <w:t>Total liabilities</w:t>
      </w:r>
    </w:p>
    <w:p w:rsidR="0043555F" w:rsidRPr="00C80CD8" w:rsidRDefault="0043555F" w:rsidP="008318F1">
      <w:pPr>
        <w:tabs>
          <w:tab w:val="right" w:pos="-4395"/>
          <w:tab w:val="left" w:pos="360"/>
          <w:tab w:val="left" w:pos="8080"/>
          <w:tab w:val="right" w:pos="9180"/>
        </w:tabs>
        <w:contextualSpacing/>
        <w:rPr>
          <w:lang w:val="en-CA"/>
        </w:rPr>
      </w:pPr>
    </w:p>
    <w:p w:rsidR="0043555F" w:rsidRPr="00C80CD8" w:rsidRDefault="0043555F" w:rsidP="008318F1">
      <w:pPr>
        <w:tabs>
          <w:tab w:val="right" w:pos="-4395"/>
          <w:tab w:val="left" w:pos="360"/>
          <w:tab w:val="left" w:pos="8080"/>
          <w:tab w:val="right" w:pos="9180"/>
        </w:tabs>
        <w:contextualSpacing/>
        <w:rPr>
          <w:lang w:val="en-CA"/>
        </w:rPr>
      </w:pPr>
      <w:r w:rsidRPr="00C80CD8">
        <w:rPr>
          <w:lang w:val="en-CA"/>
        </w:rPr>
        <w:t xml:space="preserve">Shareholders’ </w:t>
      </w:r>
      <w:r>
        <w:rPr>
          <w:lang w:val="en-CA"/>
        </w:rPr>
        <w:t>e</w:t>
      </w:r>
      <w:r w:rsidRPr="00C80CD8">
        <w:rPr>
          <w:lang w:val="en-CA"/>
        </w:rPr>
        <w:t>quity</w:t>
      </w:r>
    </w:p>
    <w:p w:rsidR="0043555F" w:rsidRDefault="0043555F" w:rsidP="008318F1">
      <w:pPr>
        <w:tabs>
          <w:tab w:val="right" w:pos="-4395"/>
          <w:tab w:val="left" w:pos="360"/>
          <w:tab w:val="left" w:pos="6840"/>
          <w:tab w:val="left" w:pos="8080"/>
          <w:tab w:val="right" w:pos="9180"/>
        </w:tabs>
        <w:contextualSpacing/>
        <w:rPr>
          <w:lang w:val="en-CA"/>
        </w:rPr>
      </w:pPr>
    </w:p>
    <w:p w:rsidR="0043555F" w:rsidRPr="00C80CD8" w:rsidRDefault="0043555F" w:rsidP="008318F1">
      <w:pPr>
        <w:tabs>
          <w:tab w:val="right" w:pos="-4395"/>
          <w:tab w:val="left" w:pos="360"/>
          <w:tab w:val="left" w:pos="8080"/>
          <w:tab w:val="right" w:pos="9180"/>
        </w:tabs>
        <w:contextualSpacing/>
        <w:rPr>
          <w:lang w:val="en-CA"/>
        </w:rPr>
      </w:pPr>
      <w:r>
        <w:rPr>
          <w:lang w:val="en-CA"/>
        </w:rPr>
        <w:tab/>
        <w:t>Total shareholders’ equity</w:t>
      </w:r>
      <w:r w:rsidR="009A4800">
        <w:rPr>
          <w:lang w:val="en-CA"/>
        </w:rPr>
        <w:tab/>
      </w:r>
      <w:r w:rsidR="00473D92" w:rsidRPr="00C80CD8">
        <w:rPr>
          <w:u w:val="single"/>
          <w:lang w:val="en-CA"/>
        </w:rPr>
        <w:tab/>
      </w:r>
    </w:p>
    <w:p w:rsidR="0043555F" w:rsidRPr="00C80CD8" w:rsidRDefault="0043555F" w:rsidP="008318F1">
      <w:pPr>
        <w:tabs>
          <w:tab w:val="right" w:pos="-4395"/>
          <w:tab w:val="left" w:pos="360"/>
          <w:tab w:val="left" w:pos="6840"/>
          <w:tab w:val="left" w:pos="7920"/>
          <w:tab w:val="left" w:pos="8080"/>
          <w:tab w:val="right" w:pos="9180"/>
        </w:tabs>
        <w:contextualSpacing/>
        <w:rPr>
          <w:lang w:val="en-CA"/>
        </w:rPr>
      </w:pPr>
    </w:p>
    <w:p w:rsidR="0043555F" w:rsidRPr="00C80CD8" w:rsidRDefault="0043555F" w:rsidP="008318F1">
      <w:pPr>
        <w:tabs>
          <w:tab w:val="right" w:pos="-4395"/>
          <w:tab w:val="left" w:pos="360"/>
          <w:tab w:val="left" w:pos="8080"/>
          <w:tab w:val="right" w:pos="9180"/>
        </w:tabs>
        <w:contextualSpacing/>
        <w:rPr>
          <w:color w:val="FFFFFF"/>
          <w:u w:val="double"/>
          <w:lang w:val="en-CA"/>
        </w:rPr>
      </w:pPr>
      <w:r w:rsidRPr="00C80CD8">
        <w:rPr>
          <w:lang w:val="en-CA"/>
        </w:rPr>
        <w:tab/>
        <w:t>Total liabil</w:t>
      </w:r>
      <w:r w:rsidR="009A4800">
        <w:rPr>
          <w:lang w:val="en-CA"/>
        </w:rPr>
        <w:t>ities and shareholders’ equity</w:t>
      </w:r>
      <w:r w:rsidR="009A4800">
        <w:rPr>
          <w:lang w:val="en-CA"/>
        </w:rPr>
        <w:tab/>
      </w:r>
      <w:r w:rsidRPr="00C80CD8">
        <w:rPr>
          <w:u w:val="double"/>
          <w:lang w:val="en-CA"/>
        </w:rPr>
        <w:t>$</w:t>
      </w:r>
      <w:r w:rsidRPr="00C80CD8">
        <w:rPr>
          <w:u w:val="double"/>
          <w:lang w:val="en-CA"/>
        </w:rPr>
        <w:tab/>
      </w:r>
      <w:r w:rsidRPr="00C80CD8">
        <w:rPr>
          <w:color w:val="FFFFFF"/>
          <w:u w:val="double"/>
          <w:lang w:val="en-CA"/>
        </w:rPr>
        <w:t>t</w:t>
      </w:r>
    </w:p>
    <w:p w:rsidR="0043555F" w:rsidRDefault="0043555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 w:val="right" w:pos="-4395"/>
          <w:tab w:val="left" w:pos="8080"/>
          <w:tab w:val="right" w:pos="9180"/>
        </w:tabs>
        <w:spacing w:after="0"/>
        <w:contextualSpacing/>
        <w:rPr>
          <w:lang w:val="en-CA"/>
        </w:rPr>
      </w:pPr>
    </w:p>
    <w:p w:rsidR="00E54A0F" w:rsidRPr="00F00CE2"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Solution 1</w:t>
      </w:r>
      <w:r w:rsidR="00A63CCC">
        <w:rPr>
          <w:lang w:val="en-CA"/>
        </w:rPr>
        <w:t>16</w:t>
      </w:r>
      <w:r w:rsidR="006E5BF1">
        <w:rPr>
          <w:lang w:val="en-CA"/>
        </w:rPr>
        <w:tab/>
      </w:r>
      <w:r w:rsidRPr="00F00CE2">
        <w:rPr>
          <w:b w:val="0"/>
          <w:lang w:val="en-CA"/>
        </w:rPr>
        <w:t>(</w:t>
      </w:r>
      <w:r w:rsidR="0043555F">
        <w:rPr>
          <w:b w:val="0"/>
          <w:lang w:val="en-CA"/>
        </w:rPr>
        <w:t>30</w:t>
      </w:r>
      <w:r w:rsidRPr="00F00CE2">
        <w:rPr>
          <w:b w:val="0"/>
          <w:lang w:val="en-CA"/>
        </w:rPr>
        <w:t xml:space="preserve"> min.)</w:t>
      </w:r>
      <w:proofErr w:type="gramEnd"/>
    </w:p>
    <w:p w:rsidR="00F00CE2" w:rsidRDefault="00F00CE2" w:rsidP="008318F1">
      <w:pPr>
        <w:tabs>
          <w:tab w:val="left" w:pos="360"/>
          <w:tab w:val="left" w:pos="7020"/>
          <w:tab w:val="left" w:pos="8100"/>
          <w:tab w:val="right" w:pos="9180"/>
        </w:tabs>
        <w:contextualSpacing/>
        <w:jc w:val="center"/>
        <w:rPr>
          <w:lang w:val="en-CA"/>
        </w:rPr>
      </w:pPr>
      <w:r>
        <w:rPr>
          <w:lang w:val="en-CA"/>
        </w:rPr>
        <w:t xml:space="preserve">TECHNICAL </w:t>
      </w:r>
      <w:r w:rsidRPr="00C80CD8">
        <w:rPr>
          <w:lang w:val="en-CA"/>
        </w:rPr>
        <w:t>INDUSTRIES</w:t>
      </w:r>
      <w:r>
        <w:rPr>
          <w:lang w:val="en-CA"/>
        </w:rPr>
        <w:t xml:space="preserve"> LTD.</w:t>
      </w:r>
    </w:p>
    <w:p w:rsidR="00E54A0F" w:rsidRPr="00C80CD8" w:rsidRDefault="004D7DA7" w:rsidP="008318F1">
      <w:pPr>
        <w:contextualSpacing/>
        <w:jc w:val="center"/>
        <w:rPr>
          <w:lang w:val="en-CA"/>
        </w:rPr>
      </w:pPr>
      <w:r>
        <w:rPr>
          <w:lang w:val="en-CA"/>
        </w:rPr>
        <w:t xml:space="preserve">Income </w:t>
      </w:r>
      <w:r w:rsidR="0043555F">
        <w:rPr>
          <w:lang w:val="en-CA"/>
        </w:rPr>
        <w:t>S</w:t>
      </w:r>
      <w:r>
        <w:rPr>
          <w:lang w:val="en-CA"/>
        </w:rPr>
        <w:t>tatement</w:t>
      </w:r>
    </w:p>
    <w:p w:rsidR="00E54A0F" w:rsidRPr="00C80CD8" w:rsidRDefault="00E54A0F" w:rsidP="008318F1">
      <w:pPr>
        <w:contextualSpacing/>
        <w:jc w:val="center"/>
        <w:rPr>
          <w:lang w:val="en-CA"/>
        </w:rPr>
      </w:pPr>
      <w:r w:rsidRPr="00C80CD8">
        <w:rPr>
          <w:lang w:val="en-CA"/>
        </w:rPr>
        <w:t xml:space="preserve">Month Ended July 31, </w:t>
      </w:r>
      <w:r w:rsidR="008A334C">
        <w:rPr>
          <w:lang w:val="en-CA"/>
        </w:rPr>
        <w:t>2012</w:t>
      </w:r>
    </w:p>
    <w:p w:rsidR="00E54A0F" w:rsidRPr="00C80CD8" w:rsidRDefault="00367465" w:rsidP="008318F1">
      <w:pPr>
        <w:tabs>
          <w:tab w:val="left" w:leader="underscore" w:pos="9270"/>
        </w:tabs>
        <w:contextualSpacing/>
        <w:rPr>
          <w:lang w:val="en-CA"/>
        </w:rPr>
      </w:pPr>
      <w:r w:rsidRPr="00367465">
        <w:rPr>
          <w:noProof/>
        </w:rPr>
        <w:pict>
          <v:shape id="_x0000_s1037" type="#_x0000_t32" style="position:absolute;margin-left:0;margin-top:7.5pt;width:466.8pt;height:0;z-index:251661312" o:connectortype="straight" strokeweight="1pt"/>
        </w:pict>
      </w: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Revenues</w:t>
      </w: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ab/>
        <w:t>Service revenue</w:t>
      </w:r>
      <w:r w:rsidRPr="00C80CD8">
        <w:rPr>
          <w:lang w:val="en-CA"/>
        </w:rPr>
        <w:tab/>
      </w:r>
      <w:r w:rsidRPr="00C80CD8">
        <w:rPr>
          <w:lang w:val="en-CA"/>
        </w:rPr>
        <w:tab/>
      </w:r>
      <w:r w:rsidRPr="00C80CD8">
        <w:rPr>
          <w:lang w:val="en-CA"/>
        </w:rPr>
        <w:tab/>
        <w:t>$</w:t>
      </w:r>
      <w:r w:rsidR="00126874">
        <w:rPr>
          <w:lang w:val="en-CA"/>
        </w:rPr>
        <w:t>21</w:t>
      </w:r>
      <w:r w:rsidRPr="00C80CD8">
        <w:rPr>
          <w:lang w:val="en-CA"/>
        </w:rPr>
        <w:t>,100</w:t>
      </w: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Expenses</w:t>
      </w: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ab/>
        <w:t>Salaries expense</w:t>
      </w:r>
      <w:r w:rsidRPr="00C80CD8">
        <w:rPr>
          <w:lang w:val="en-CA"/>
        </w:rPr>
        <w:tab/>
      </w:r>
      <w:r w:rsidRPr="00C80CD8">
        <w:rPr>
          <w:lang w:val="en-CA"/>
        </w:rPr>
        <w:tab/>
        <w:t>$10,000</w:t>
      </w:r>
    </w:p>
    <w:p w:rsidR="00E54A0F" w:rsidRPr="00C80CD8" w:rsidRDefault="00E54A0F" w:rsidP="008318F1">
      <w:pPr>
        <w:tabs>
          <w:tab w:val="left" w:pos="360"/>
          <w:tab w:val="left" w:pos="720"/>
          <w:tab w:val="left" w:leader="dot" w:pos="6840"/>
          <w:tab w:val="right" w:pos="7920"/>
          <w:tab w:val="right" w:pos="9214"/>
        </w:tabs>
        <w:contextualSpacing/>
        <w:rPr>
          <w:lang w:val="en-CA"/>
        </w:rPr>
      </w:pPr>
      <w:r w:rsidRPr="00C80CD8">
        <w:rPr>
          <w:lang w:val="en-CA"/>
        </w:rPr>
        <w:tab/>
        <w:t>Insurance expense</w:t>
      </w:r>
      <w:r w:rsidRPr="00C80CD8">
        <w:rPr>
          <w:lang w:val="en-CA"/>
        </w:rPr>
        <w:tab/>
      </w:r>
      <w:r w:rsidRPr="00C80CD8">
        <w:rPr>
          <w:lang w:val="en-CA"/>
        </w:rPr>
        <w:tab/>
      </w:r>
      <w:r w:rsidRPr="00C80CD8">
        <w:rPr>
          <w:u w:val="single"/>
          <w:lang w:val="en-CA"/>
        </w:rPr>
        <w:t xml:space="preserve">   2,200</w:t>
      </w:r>
    </w:p>
    <w:p w:rsidR="00E54A0F" w:rsidRPr="00C80CD8" w:rsidRDefault="00E54A0F" w:rsidP="008318F1">
      <w:pPr>
        <w:tabs>
          <w:tab w:val="left" w:pos="360"/>
          <w:tab w:val="left" w:pos="720"/>
          <w:tab w:val="left" w:leader="dot" w:pos="6840"/>
          <w:tab w:val="right" w:pos="7920"/>
          <w:tab w:val="right" w:pos="9214"/>
        </w:tabs>
        <w:contextualSpacing/>
        <w:rPr>
          <w:u w:val="single"/>
          <w:lang w:val="en-CA"/>
        </w:rPr>
      </w:pPr>
      <w:r w:rsidRPr="00C80CD8">
        <w:rPr>
          <w:lang w:val="en-CA"/>
        </w:rPr>
        <w:lastRenderedPageBreak/>
        <w:tab/>
      </w:r>
      <w:r w:rsidRPr="00C80CD8">
        <w:rPr>
          <w:lang w:val="en-CA"/>
        </w:rPr>
        <w:tab/>
        <w:t>Total expenses</w:t>
      </w:r>
      <w:r w:rsidRPr="00C80CD8">
        <w:rPr>
          <w:lang w:val="en-CA"/>
        </w:rPr>
        <w:tab/>
      </w:r>
      <w:r w:rsidRPr="00C80CD8">
        <w:rPr>
          <w:lang w:val="en-CA"/>
        </w:rPr>
        <w:tab/>
      </w:r>
      <w:r w:rsidRPr="00C80CD8">
        <w:rPr>
          <w:lang w:val="en-CA"/>
        </w:rPr>
        <w:tab/>
      </w:r>
      <w:r w:rsidRPr="00C80CD8">
        <w:rPr>
          <w:u w:val="single"/>
          <w:lang w:val="en-CA"/>
        </w:rPr>
        <w:t xml:space="preserve">  </w:t>
      </w:r>
      <w:r w:rsidR="00383020" w:rsidRPr="00C80CD8">
        <w:rPr>
          <w:u w:val="single"/>
          <w:lang w:val="en-CA"/>
        </w:rPr>
        <w:t>1</w:t>
      </w:r>
      <w:r w:rsidR="00383020">
        <w:rPr>
          <w:u w:val="single"/>
          <w:lang w:val="en-CA"/>
        </w:rPr>
        <w:t>2</w:t>
      </w:r>
      <w:r w:rsidRPr="00C80CD8">
        <w:rPr>
          <w:u w:val="single"/>
          <w:lang w:val="en-CA"/>
        </w:rPr>
        <w:t>,</w:t>
      </w:r>
      <w:r w:rsidR="00383020">
        <w:rPr>
          <w:u w:val="single"/>
          <w:lang w:val="en-CA"/>
        </w:rPr>
        <w:t>2</w:t>
      </w:r>
      <w:r w:rsidR="00383020" w:rsidRPr="00C80CD8">
        <w:rPr>
          <w:u w:val="single"/>
          <w:lang w:val="en-CA"/>
        </w:rPr>
        <w:t>00</w:t>
      </w:r>
    </w:p>
    <w:p w:rsidR="00E54A0F" w:rsidRPr="00C80CD8" w:rsidRDefault="00BA7BBB" w:rsidP="008318F1">
      <w:pPr>
        <w:tabs>
          <w:tab w:val="left" w:pos="360"/>
          <w:tab w:val="left" w:pos="720"/>
          <w:tab w:val="left" w:leader="dot" w:pos="6840"/>
          <w:tab w:val="right" w:pos="7920"/>
          <w:tab w:val="right" w:pos="9214"/>
        </w:tabs>
        <w:contextualSpacing/>
        <w:rPr>
          <w:lang w:val="en-CA"/>
        </w:rPr>
      </w:pPr>
      <w:r>
        <w:rPr>
          <w:lang w:val="en-CA"/>
        </w:rPr>
        <w:t>Profit</w:t>
      </w:r>
      <w:r w:rsidR="00E54A0F" w:rsidRPr="00C80CD8">
        <w:rPr>
          <w:lang w:val="en-CA"/>
        </w:rPr>
        <w:t xml:space="preserve"> before income tax</w:t>
      </w:r>
      <w:r w:rsidR="00E54A0F" w:rsidRPr="00C80CD8">
        <w:rPr>
          <w:lang w:val="en-CA"/>
        </w:rPr>
        <w:tab/>
      </w:r>
      <w:r w:rsidR="00E54A0F" w:rsidRPr="00C80CD8">
        <w:rPr>
          <w:lang w:val="en-CA"/>
        </w:rPr>
        <w:tab/>
      </w:r>
      <w:r w:rsidR="00E54A0F" w:rsidRPr="00C80CD8">
        <w:rPr>
          <w:lang w:val="en-CA"/>
        </w:rPr>
        <w:tab/>
      </w:r>
      <w:r w:rsidR="00383020">
        <w:rPr>
          <w:lang w:val="en-CA"/>
        </w:rPr>
        <w:t>8,900</w:t>
      </w:r>
    </w:p>
    <w:p w:rsidR="00E54A0F" w:rsidRPr="00C80CD8" w:rsidRDefault="000942F7" w:rsidP="008318F1">
      <w:pPr>
        <w:tabs>
          <w:tab w:val="left" w:pos="360"/>
          <w:tab w:val="left" w:pos="720"/>
          <w:tab w:val="left" w:leader="dot" w:pos="6840"/>
          <w:tab w:val="right" w:pos="7920"/>
          <w:tab w:val="right" w:pos="9214"/>
        </w:tabs>
        <w:contextualSpacing/>
        <w:rPr>
          <w:u w:val="single"/>
          <w:lang w:val="en-CA"/>
        </w:rPr>
      </w:pPr>
      <w:r>
        <w:rPr>
          <w:lang w:val="en-CA"/>
        </w:rPr>
        <w:t>Income tax expense</w:t>
      </w:r>
      <w:r>
        <w:rPr>
          <w:lang w:val="en-CA"/>
        </w:rPr>
        <w:tab/>
      </w:r>
      <w:r>
        <w:rPr>
          <w:lang w:val="en-CA"/>
        </w:rPr>
        <w:tab/>
      </w:r>
      <w:r>
        <w:rPr>
          <w:lang w:val="en-CA"/>
        </w:rPr>
        <w:tab/>
      </w:r>
      <w:r w:rsidR="00E54A0F" w:rsidRPr="00C80CD8">
        <w:rPr>
          <w:u w:val="single"/>
          <w:lang w:val="en-CA"/>
        </w:rPr>
        <w:t xml:space="preserve">   </w:t>
      </w:r>
      <w:r w:rsidR="00383020">
        <w:rPr>
          <w:u w:val="single"/>
          <w:lang w:val="en-CA"/>
        </w:rPr>
        <w:t>2,8</w:t>
      </w:r>
      <w:r w:rsidR="00383020" w:rsidRPr="00C80CD8">
        <w:rPr>
          <w:u w:val="single"/>
          <w:lang w:val="en-CA"/>
        </w:rPr>
        <w:t>00</w:t>
      </w:r>
    </w:p>
    <w:p w:rsidR="008F1F8A" w:rsidRDefault="004D7DA7" w:rsidP="008318F1">
      <w:pPr>
        <w:tabs>
          <w:tab w:val="left" w:pos="360"/>
          <w:tab w:val="left" w:pos="720"/>
          <w:tab w:val="left" w:leader="dot" w:pos="6840"/>
          <w:tab w:val="right" w:pos="7920"/>
          <w:tab w:val="right" w:pos="9214"/>
        </w:tabs>
        <w:contextualSpacing/>
        <w:rPr>
          <w:lang w:val="en-CA"/>
        </w:rPr>
      </w:pPr>
      <w:r>
        <w:rPr>
          <w:lang w:val="en-CA"/>
        </w:rPr>
        <w:t>Profit</w:t>
      </w:r>
      <w:r w:rsidR="00E54A0F" w:rsidRPr="00C80CD8">
        <w:rPr>
          <w:lang w:val="en-CA"/>
        </w:rPr>
        <w:tab/>
      </w:r>
      <w:r w:rsidR="00E54A0F" w:rsidRPr="00C80CD8">
        <w:rPr>
          <w:lang w:val="en-CA"/>
        </w:rPr>
        <w:tab/>
      </w:r>
      <w:r w:rsidR="0043555F">
        <w:rPr>
          <w:lang w:val="en-CA"/>
        </w:rPr>
        <w:tab/>
      </w:r>
      <w:r w:rsidR="009A4800">
        <w:rPr>
          <w:lang w:val="en-CA"/>
        </w:rPr>
        <w:tab/>
      </w:r>
      <w:r w:rsidR="00E54A0F" w:rsidRPr="00C80CD8">
        <w:rPr>
          <w:u w:val="double"/>
          <w:lang w:val="en-CA"/>
        </w:rPr>
        <w:t xml:space="preserve">$ </w:t>
      </w:r>
      <w:r w:rsidR="00126874">
        <w:rPr>
          <w:u w:val="double"/>
          <w:lang w:val="en-CA"/>
        </w:rPr>
        <w:t>6</w:t>
      </w:r>
      <w:r w:rsidR="00E54A0F" w:rsidRPr="00C80CD8">
        <w:rPr>
          <w:u w:val="double"/>
          <w:lang w:val="en-CA"/>
        </w:rPr>
        <w:t>,100</w:t>
      </w:r>
    </w:p>
    <w:p w:rsidR="00E54A0F" w:rsidRPr="00C80CD8" w:rsidRDefault="00E54A0F" w:rsidP="008318F1">
      <w:pPr>
        <w:tabs>
          <w:tab w:val="left" w:pos="360"/>
          <w:tab w:val="left" w:pos="720"/>
          <w:tab w:val="left" w:leader="dot" w:pos="6840"/>
          <w:tab w:val="right" w:pos="7920"/>
          <w:tab w:val="right" w:pos="9216"/>
        </w:tabs>
        <w:contextualSpacing/>
        <w:rPr>
          <w:lang w:val="en-CA"/>
        </w:rPr>
      </w:pPr>
    </w:p>
    <w:p w:rsidR="00F00CE2" w:rsidRDefault="00F00CE2" w:rsidP="008318F1">
      <w:pPr>
        <w:tabs>
          <w:tab w:val="left" w:pos="360"/>
          <w:tab w:val="left" w:pos="7020"/>
          <w:tab w:val="left" w:pos="8100"/>
          <w:tab w:val="right" w:pos="9180"/>
        </w:tabs>
        <w:contextualSpacing/>
        <w:jc w:val="center"/>
        <w:rPr>
          <w:lang w:val="en-CA"/>
        </w:rPr>
      </w:pPr>
      <w:r>
        <w:rPr>
          <w:lang w:val="en-CA"/>
        </w:rPr>
        <w:t xml:space="preserve">TECHNICAL </w:t>
      </w:r>
      <w:r w:rsidRPr="00C80CD8">
        <w:rPr>
          <w:lang w:val="en-CA"/>
        </w:rPr>
        <w:t>INDUSTRIES</w:t>
      </w:r>
      <w:r>
        <w:rPr>
          <w:lang w:val="en-CA"/>
        </w:rPr>
        <w:t xml:space="preserve"> LTD.</w:t>
      </w:r>
    </w:p>
    <w:p w:rsidR="00E54A0F" w:rsidRPr="00C80CD8" w:rsidRDefault="00133D39" w:rsidP="008318F1">
      <w:pPr>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43555F">
        <w:rPr>
          <w:lang w:val="en-CA"/>
        </w:rPr>
        <w:t>Changes in E</w:t>
      </w:r>
      <w:r>
        <w:rPr>
          <w:lang w:val="en-CA"/>
        </w:rPr>
        <w:t>quity</w:t>
      </w: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 xml:space="preserve">Month Ended July 31, </w:t>
      </w:r>
      <w:r w:rsidR="008A334C">
        <w:rPr>
          <w:lang w:val="en-CA"/>
        </w:rPr>
        <w:t>2012</w:t>
      </w:r>
    </w:p>
    <w:p w:rsidR="00E54A0F" w:rsidRPr="00C80CD8" w:rsidRDefault="00367465" w:rsidP="008318F1">
      <w:pPr>
        <w:tabs>
          <w:tab w:val="left" w:leader="underscore" w:pos="9270"/>
        </w:tabs>
        <w:contextualSpacing/>
        <w:rPr>
          <w:lang w:val="en-CA"/>
        </w:rPr>
      </w:pPr>
      <w:r w:rsidRPr="00367465">
        <w:rPr>
          <w:noProof/>
        </w:rPr>
        <w:pict>
          <v:shape id="_x0000_s1038" type="#_x0000_t32" style="position:absolute;margin-left:0;margin-top:5pt;width:466.8pt;height:0;z-index:251662336" o:connectortype="straight" strokeweight="1pt"/>
        </w:pict>
      </w:r>
    </w:p>
    <w:p w:rsidR="0043555F" w:rsidRPr="004D5D56" w:rsidRDefault="0043555F" w:rsidP="008318F1">
      <w:pPr>
        <w:tabs>
          <w:tab w:val="left" w:pos="2835"/>
          <w:tab w:val="left" w:pos="5529"/>
          <w:tab w:val="right" w:pos="9214"/>
        </w:tabs>
        <w:contextualSpacing/>
        <w:rPr>
          <w:u w:val="single"/>
          <w:lang w:val="en-CA"/>
        </w:rPr>
      </w:pPr>
      <w:r>
        <w:rPr>
          <w:lang w:val="en-CA"/>
        </w:rPr>
        <w:tab/>
      </w:r>
      <w:r w:rsidRPr="004D5D56">
        <w:rPr>
          <w:u w:val="single"/>
          <w:lang w:val="en-CA"/>
        </w:rPr>
        <w:t>Common Shares</w:t>
      </w:r>
      <w:r w:rsidR="009A4800">
        <w:rPr>
          <w:lang w:val="en-CA"/>
        </w:rPr>
        <w:tab/>
      </w:r>
      <w:r w:rsidRPr="004D5D56">
        <w:rPr>
          <w:u w:val="single"/>
          <w:lang w:val="en-CA"/>
        </w:rPr>
        <w:t>Retained Earnings</w:t>
      </w:r>
      <w:r w:rsidR="009A4800">
        <w:rPr>
          <w:lang w:val="en-CA"/>
        </w:rPr>
        <w:tab/>
      </w:r>
      <w:r>
        <w:rPr>
          <w:u w:val="single"/>
          <w:lang w:val="en-CA"/>
        </w:rPr>
        <w:t>Total Equity</w:t>
      </w:r>
    </w:p>
    <w:p w:rsidR="0043555F" w:rsidRDefault="0043555F" w:rsidP="008318F1">
      <w:pPr>
        <w:tabs>
          <w:tab w:val="left" w:pos="3261"/>
          <w:tab w:val="left" w:pos="5812"/>
          <w:tab w:val="left" w:pos="7020"/>
          <w:tab w:val="right" w:pos="9214"/>
        </w:tabs>
        <w:contextualSpacing/>
        <w:rPr>
          <w:lang w:val="en-CA"/>
        </w:rPr>
      </w:pPr>
    </w:p>
    <w:p w:rsidR="0043555F" w:rsidRDefault="0043555F" w:rsidP="008318F1">
      <w:pPr>
        <w:tabs>
          <w:tab w:val="left" w:pos="-4536"/>
          <w:tab w:val="left" w:pos="-4395"/>
          <w:tab w:val="right" w:pos="4111"/>
          <w:tab w:val="right" w:pos="6804"/>
          <w:tab w:val="right" w:pos="9214"/>
        </w:tabs>
        <w:contextualSpacing/>
        <w:rPr>
          <w:lang w:val="en-CA"/>
        </w:rPr>
      </w:pPr>
      <w:r>
        <w:rPr>
          <w:lang w:val="en-CA"/>
        </w:rPr>
        <w:t>Balances</w:t>
      </w:r>
      <w:r w:rsidRPr="00C80CD8">
        <w:rPr>
          <w:lang w:val="en-CA"/>
        </w:rPr>
        <w:t xml:space="preserve">, </w:t>
      </w:r>
      <w:r>
        <w:rPr>
          <w:lang w:val="en-CA"/>
        </w:rPr>
        <w:t>July</w:t>
      </w:r>
      <w:r w:rsidRPr="00C80CD8">
        <w:rPr>
          <w:lang w:val="en-CA"/>
        </w:rPr>
        <w:t xml:space="preserve"> 1</w:t>
      </w:r>
      <w:r w:rsidR="009A4800">
        <w:rPr>
          <w:lang w:val="en-CA"/>
        </w:rPr>
        <w:tab/>
      </w:r>
      <w:r>
        <w:rPr>
          <w:lang w:val="en-CA"/>
        </w:rPr>
        <w:t>$52,000</w:t>
      </w:r>
      <w:r w:rsidR="009A4800">
        <w:rPr>
          <w:lang w:val="en-CA"/>
        </w:rPr>
        <w:tab/>
        <w:t>$25,900</w:t>
      </w:r>
      <w:r w:rsidR="009A4800">
        <w:rPr>
          <w:lang w:val="en-CA"/>
        </w:rPr>
        <w:tab/>
        <w:t>$77,900</w:t>
      </w:r>
    </w:p>
    <w:p w:rsidR="0043555F" w:rsidRDefault="0043555F" w:rsidP="008318F1">
      <w:pPr>
        <w:tabs>
          <w:tab w:val="left" w:pos="-4536"/>
          <w:tab w:val="left" w:pos="-4395"/>
          <w:tab w:val="right" w:pos="4111"/>
          <w:tab w:val="right" w:pos="6804"/>
          <w:tab w:val="left" w:pos="7020"/>
          <w:tab w:val="right" w:pos="9214"/>
        </w:tabs>
        <w:contextualSpacing/>
        <w:rPr>
          <w:lang w:val="en-CA"/>
        </w:rPr>
      </w:pPr>
    </w:p>
    <w:p w:rsidR="0043555F" w:rsidRPr="00C80CD8" w:rsidRDefault="0043555F" w:rsidP="008318F1">
      <w:pPr>
        <w:tabs>
          <w:tab w:val="left" w:pos="-4536"/>
          <w:tab w:val="left" w:pos="-4395"/>
          <w:tab w:val="right" w:pos="4111"/>
          <w:tab w:val="right" w:pos="6804"/>
          <w:tab w:val="right" w:pos="9214"/>
        </w:tabs>
        <w:contextualSpacing/>
        <w:rPr>
          <w:lang w:val="en-CA"/>
        </w:rPr>
      </w:pPr>
      <w:r>
        <w:rPr>
          <w:lang w:val="en-CA"/>
        </w:rPr>
        <w:t>Profit</w:t>
      </w:r>
      <w:r w:rsidR="009A4800">
        <w:rPr>
          <w:lang w:val="en-CA"/>
        </w:rPr>
        <w:tab/>
      </w:r>
      <w:r w:rsidR="009A4800">
        <w:rPr>
          <w:lang w:val="en-CA"/>
        </w:rPr>
        <w:tab/>
        <w:t>6,100</w:t>
      </w:r>
      <w:r w:rsidR="009A4800">
        <w:rPr>
          <w:lang w:val="en-CA"/>
        </w:rPr>
        <w:tab/>
      </w:r>
      <w:r>
        <w:rPr>
          <w:lang w:val="en-CA"/>
        </w:rPr>
        <w:t>6,100</w:t>
      </w:r>
    </w:p>
    <w:p w:rsidR="0043555F" w:rsidRPr="00C80CD8" w:rsidRDefault="0043555F" w:rsidP="008318F1">
      <w:pPr>
        <w:tabs>
          <w:tab w:val="left" w:pos="-4536"/>
          <w:tab w:val="left" w:pos="-4395"/>
          <w:tab w:val="right" w:pos="4111"/>
          <w:tab w:val="right" w:pos="6804"/>
          <w:tab w:val="left" w:pos="7020"/>
          <w:tab w:val="right" w:pos="9214"/>
        </w:tabs>
        <w:contextualSpacing/>
        <w:rPr>
          <w:lang w:val="en-CA"/>
        </w:rPr>
      </w:pPr>
    </w:p>
    <w:p w:rsidR="0043555F" w:rsidRPr="00C80CD8" w:rsidRDefault="0043555F" w:rsidP="008318F1">
      <w:pPr>
        <w:tabs>
          <w:tab w:val="left" w:pos="-4536"/>
          <w:tab w:val="left" w:pos="-4395"/>
          <w:tab w:val="right" w:pos="4111"/>
          <w:tab w:val="right" w:pos="6804"/>
          <w:tab w:val="right" w:pos="9214"/>
        </w:tabs>
        <w:contextualSpacing/>
        <w:rPr>
          <w:lang w:val="en-CA"/>
        </w:rPr>
      </w:pPr>
      <w:r>
        <w:rPr>
          <w:lang w:val="en-CA"/>
        </w:rPr>
        <w:t>Dividends</w:t>
      </w:r>
      <w:r w:rsidR="009A4800">
        <w:rPr>
          <w:lang w:val="en-CA"/>
        </w:rPr>
        <w:tab/>
      </w:r>
      <w:r>
        <w:rPr>
          <w:lang w:val="en-CA"/>
        </w:rPr>
        <w:t>______</w:t>
      </w:r>
      <w:r w:rsidR="009A4800">
        <w:rPr>
          <w:lang w:val="en-CA"/>
        </w:rPr>
        <w:tab/>
      </w:r>
      <w:proofErr w:type="gramStart"/>
      <w:r w:rsidRPr="0011622C">
        <w:rPr>
          <w:u w:val="single"/>
          <w:lang w:val="en-CA"/>
        </w:rPr>
        <w:t>_(</w:t>
      </w:r>
      <w:proofErr w:type="gramEnd"/>
      <w:r>
        <w:rPr>
          <w:u w:val="single"/>
          <w:lang w:val="en-CA"/>
        </w:rPr>
        <w:t>2</w:t>
      </w:r>
      <w:r w:rsidRPr="0011622C">
        <w:rPr>
          <w:u w:val="single"/>
          <w:lang w:val="en-CA"/>
        </w:rPr>
        <w:t>,000</w:t>
      </w:r>
      <w:r w:rsidR="00B00EE3" w:rsidRPr="00B00EE3">
        <w:rPr>
          <w:lang w:val="en-CA"/>
        </w:rPr>
        <w:t>)</w:t>
      </w:r>
      <w:r w:rsidR="009A4800">
        <w:rPr>
          <w:lang w:val="en-CA"/>
        </w:rPr>
        <w:tab/>
      </w:r>
      <w:r w:rsidRPr="0011622C">
        <w:rPr>
          <w:u w:val="single"/>
          <w:lang w:val="en-CA"/>
        </w:rPr>
        <w:t xml:space="preserve">   (</w:t>
      </w:r>
      <w:r>
        <w:rPr>
          <w:u w:val="single"/>
          <w:lang w:val="en-CA"/>
        </w:rPr>
        <w:t>2</w:t>
      </w:r>
      <w:r w:rsidRPr="0011622C">
        <w:rPr>
          <w:u w:val="single"/>
          <w:lang w:val="en-CA"/>
        </w:rPr>
        <w:t>,000</w:t>
      </w:r>
      <w:r>
        <w:rPr>
          <w:lang w:val="en-CA"/>
        </w:rPr>
        <w:t>)</w:t>
      </w:r>
    </w:p>
    <w:p w:rsidR="0043555F" w:rsidRPr="00C80CD8" w:rsidRDefault="0043555F" w:rsidP="008318F1">
      <w:pPr>
        <w:tabs>
          <w:tab w:val="left" w:pos="-4536"/>
          <w:tab w:val="left" w:pos="-4395"/>
          <w:tab w:val="right" w:pos="4111"/>
          <w:tab w:val="right" w:pos="6804"/>
          <w:tab w:val="left" w:pos="7020"/>
          <w:tab w:val="right" w:pos="9214"/>
        </w:tabs>
        <w:contextualSpacing/>
        <w:rPr>
          <w:lang w:val="en-CA"/>
        </w:rPr>
      </w:pPr>
    </w:p>
    <w:p w:rsidR="0043555F" w:rsidRDefault="0043555F" w:rsidP="008318F1">
      <w:pPr>
        <w:tabs>
          <w:tab w:val="left" w:pos="-4536"/>
          <w:tab w:val="left" w:pos="-4395"/>
          <w:tab w:val="right" w:pos="4111"/>
          <w:tab w:val="right" w:pos="6804"/>
          <w:tab w:val="right" w:pos="9216"/>
        </w:tabs>
        <w:contextualSpacing/>
        <w:rPr>
          <w:u w:val="double"/>
          <w:lang w:val="en-CA"/>
        </w:rPr>
      </w:pPr>
      <w:r>
        <w:rPr>
          <w:lang w:val="en-CA"/>
        </w:rPr>
        <w:t xml:space="preserve">Balances, </w:t>
      </w:r>
      <w:proofErr w:type="gramStart"/>
      <w:r>
        <w:rPr>
          <w:lang w:val="en-CA"/>
        </w:rPr>
        <w:t>July  31</w:t>
      </w:r>
      <w:proofErr w:type="gramEnd"/>
      <w:r w:rsidR="009A4800">
        <w:rPr>
          <w:lang w:val="en-CA"/>
        </w:rPr>
        <w:tab/>
      </w:r>
      <w:r w:rsidRPr="0011622C">
        <w:rPr>
          <w:u w:val="double"/>
          <w:lang w:val="en-CA"/>
        </w:rPr>
        <w:t>$</w:t>
      </w:r>
      <w:r>
        <w:rPr>
          <w:u w:val="double"/>
          <w:lang w:val="en-CA"/>
        </w:rPr>
        <w:t>52</w:t>
      </w:r>
      <w:r w:rsidRPr="0011622C">
        <w:rPr>
          <w:u w:val="double"/>
          <w:lang w:val="en-CA"/>
        </w:rPr>
        <w:t>,000</w:t>
      </w:r>
      <w:r w:rsidR="009A4800">
        <w:rPr>
          <w:lang w:val="en-CA"/>
        </w:rPr>
        <w:tab/>
      </w:r>
      <w:r w:rsidRPr="0011622C">
        <w:rPr>
          <w:u w:val="double"/>
          <w:lang w:val="en-CA"/>
        </w:rPr>
        <w:t>$</w:t>
      </w:r>
      <w:r>
        <w:rPr>
          <w:u w:val="double"/>
          <w:lang w:val="en-CA"/>
        </w:rPr>
        <w:t>30,0</w:t>
      </w:r>
      <w:r w:rsidRPr="0011622C">
        <w:rPr>
          <w:u w:val="double"/>
          <w:lang w:val="en-CA"/>
        </w:rPr>
        <w:t>00</w:t>
      </w:r>
      <w:r w:rsidR="009A4800">
        <w:rPr>
          <w:lang w:val="en-CA"/>
        </w:rPr>
        <w:t xml:space="preserve"> </w:t>
      </w:r>
      <w:r w:rsidR="009A4800">
        <w:rPr>
          <w:lang w:val="en-CA"/>
        </w:rPr>
        <w:tab/>
      </w:r>
      <w:r w:rsidRPr="0011622C">
        <w:rPr>
          <w:u w:val="double"/>
          <w:lang w:val="en-CA"/>
        </w:rPr>
        <w:t>$</w:t>
      </w:r>
      <w:r>
        <w:rPr>
          <w:u w:val="double"/>
          <w:lang w:val="en-CA"/>
        </w:rPr>
        <w:t>82</w:t>
      </w:r>
      <w:r w:rsidRPr="0011622C">
        <w:rPr>
          <w:u w:val="double"/>
          <w:lang w:val="en-CA"/>
        </w:rPr>
        <w:t>,</w:t>
      </w:r>
      <w:r>
        <w:rPr>
          <w:u w:val="double"/>
          <w:lang w:val="en-CA"/>
        </w:rPr>
        <w:t>0</w:t>
      </w:r>
      <w:r w:rsidRPr="0011622C">
        <w:rPr>
          <w:u w:val="double"/>
          <w:lang w:val="en-CA"/>
        </w:rPr>
        <w:t>00</w:t>
      </w:r>
    </w:p>
    <w:p w:rsidR="009A4800" w:rsidRDefault="009A4800" w:rsidP="008318F1">
      <w:pPr>
        <w:tabs>
          <w:tab w:val="left" w:pos="-4395"/>
          <w:tab w:val="left" w:pos="3261"/>
          <w:tab w:val="left" w:pos="5812"/>
          <w:tab w:val="right" w:pos="9216"/>
        </w:tabs>
        <w:contextualSpacing/>
        <w:rPr>
          <w:lang w:val="en-CA"/>
        </w:rPr>
      </w:pPr>
    </w:p>
    <w:p w:rsidR="00F00CE2" w:rsidRDefault="00F00CE2" w:rsidP="008318F1">
      <w:pPr>
        <w:tabs>
          <w:tab w:val="left" w:pos="360"/>
          <w:tab w:val="left" w:pos="7020"/>
          <w:tab w:val="left" w:pos="8100"/>
          <w:tab w:val="right" w:pos="9180"/>
        </w:tabs>
        <w:contextualSpacing/>
        <w:jc w:val="center"/>
        <w:rPr>
          <w:lang w:val="en-CA"/>
        </w:rPr>
      </w:pPr>
      <w:r>
        <w:rPr>
          <w:lang w:val="en-CA"/>
        </w:rPr>
        <w:t xml:space="preserve">TECHNICAL </w:t>
      </w:r>
      <w:r w:rsidRPr="00C80CD8">
        <w:rPr>
          <w:lang w:val="en-CA"/>
        </w:rPr>
        <w:t>INDUSTRIES</w:t>
      </w:r>
      <w:r>
        <w:rPr>
          <w:lang w:val="en-CA"/>
        </w:rPr>
        <w:t xml:space="preserve"> LTD.</w:t>
      </w:r>
    </w:p>
    <w:p w:rsidR="00E54A0F" w:rsidRPr="00C80CD8" w:rsidRDefault="004D7DA7" w:rsidP="008318F1">
      <w:pPr>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43555F">
        <w:rPr>
          <w:lang w:val="en-CA"/>
        </w:rPr>
        <w:t>F</w:t>
      </w:r>
      <w:r>
        <w:rPr>
          <w:lang w:val="en-CA"/>
        </w:rPr>
        <w:t xml:space="preserve">inancial </w:t>
      </w:r>
      <w:r w:rsidR="0043555F">
        <w:rPr>
          <w:lang w:val="en-CA"/>
        </w:rPr>
        <w:t>P</w:t>
      </w:r>
      <w:r>
        <w:rPr>
          <w:lang w:val="en-CA"/>
        </w:rPr>
        <w:t>osition</w:t>
      </w: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 xml:space="preserve">July 31, </w:t>
      </w:r>
      <w:r w:rsidR="008A334C">
        <w:rPr>
          <w:lang w:val="en-CA"/>
        </w:rPr>
        <w:t>2012</w:t>
      </w:r>
    </w:p>
    <w:p w:rsidR="00601F78" w:rsidRDefault="00367465" w:rsidP="008318F1">
      <w:pPr>
        <w:tabs>
          <w:tab w:val="left" w:pos="360"/>
          <w:tab w:val="left" w:pos="720"/>
          <w:tab w:val="left" w:leader="dot" w:pos="6840"/>
          <w:tab w:val="right" w:pos="7920"/>
          <w:tab w:val="right" w:pos="9216"/>
        </w:tabs>
        <w:contextualSpacing/>
        <w:jc w:val="center"/>
        <w:rPr>
          <w:lang w:val="en-CA"/>
        </w:rPr>
      </w:pPr>
      <w:r w:rsidRPr="00367465">
        <w:rPr>
          <w:noProof/>
        </w:rPr>
        <w:pict>
          <v:shape id="_x0000_s1039" type="#_x0000_t32" style="position:absolute;left:0;text-align:left;margin-left:-1.8pt;margin-top:6.95pt;width:466.8pt;height:0;z-index:251663360" o:connectortype="straight" strokeweight="1pt"/>
        </w:pict>
      </w: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Assets</w:t>
      </w:r>
    </w:p>
    <w:p w:rsidR="00E54A0F" w:rsidRPr="00C80CD8" w:rsidRDefault="009A4800" w:rsidP="008318F1">
      <w:pPr>
        <w:tabs>
          <w:tab w:val="right" w:pos="-4395"/>
          <w:tab w:val="left" w:pos="360"/>
          <w:tab w:val="left" w:leader="dot" w:pos="6840"/>
          <w:tab w:val="right" w:pos="9216"/>
        </w:tabs>
        <w:contextualSpacing/>
        <w:rPr>
          <w:lang w:val="en-CA"/>
        </w:rPr>
      </w:pPr>
      <w:r>
        <w:rPr>
          <w:lang w:val="en-CA"/>
        </w:rPr>
        <w:t>Cash</w:t>
      </w:r>
      <w:r>
        <w:rPr>
          <w:lang w:val="en-CA"/>
        </w:rPr>
        <w:tab/>
      </w:r>
      <w:r w:rsidR="00E54A0F" w:rsidRPr="00C80CD8">
        <w:rPr>
          <w:lang w:val="en-CA"/>
        </w:rPr>
        <w:tab/>
        <w:t>$</w:t>
      </w:r>
      <w:r w:rsidR="00A63CCC">
        <w:rPr>
          <w:lang w:val="en-CA"/>
        </w:rPr>
        <w:t>2</w:t>
      </w:r>
      <w:r w:rsidR="00383020">
        <w:rPr>
          <w:lang w:val="en-CA"/>
        </w:rPr>
        <w:t>8</w:t>
      </w:r>
      <w:r w:rsidR="00E54A0F" w:rsidRPr="00C80CD8">
        <w:rPr>
          <w:lang w:val="en-CA"/>
        </w:rPr>
        <w:t>,600</w:t>
      </w:r>
    </w:p>
    <w:p w:rsidR="00E54A0F" w:rsidRPr="00C80CD8" w:rsidRDefault="009A4800" w:rsidP="008318F1">
      <w:pPr>
        <w:tabs>
          <w:tab w:val="right" w:pos="-4395"/>
          <w:tab w:val="left" w:pos="360"/>
          <w:tab w:val="left" w:pos="720"/>
          <w:tab w:val="left" w:leader="dot" w:pos="6840"/>
          <w:tab w:val="right" w:pos="9216"/>
        </w:tabs>
        <w:contextualSpacing/>
        <w:rPr>
          <w:lang w:val="en-CA"/>
        </w:rPr>
      </w:pPr>
      <w:r>
        <w:rPr>
          <w:lang w:val="en-CA"/>
        </w:rPr>
        <w:t>Accounts receivable</w:t>
      </w:r>
      <w:r>
        <w:rPr>
          <w:lang w:val="en-CA"/>
        </w:rPr>
        <w:tab/>
      </w:r>
      <w:r>
        <w:rPr>
          <w:lang w:val="en-CA"/>
        </w:rPr>
        <w:tab/>
      </w:r>
      <w:r w:rsidR="00E54A0F" w:rsidRPr="00C80CD8">
        <w:rPr>
          <w:lang w:val="en-CA"/>
        </w:rPr>
        <w:t>1,400</w:t>
      </w:r>
    </w:p>
    <w:p w:rsidR="00E54A0F" w:rsidRPr="00C80CD8" w:rsidRDefault="009A4800" w:rsidP="008318F1">
      <w:pPr>
        <w:tabs>
          <w:tab w:val="right" w:pos="-4395"/>
          <w:tab w:val="left" w:pos="360"/>
          <w:tab w:val="left" w:pos="720"/>
          <w:tab w:val="left" w:leader="dot" w:pos="6840"/>
          <w:tab w:val="right" w:pos="9216"/>
        </w:tabs>
        <w:contextualSpacing/>
        <w:rPr>
          <w:lang w:val="en-CA"/>
        </w:rPr>
      </w:pPr>
      <w:r>
        <w:rPr>
          <w:lang w:val="en-CA"/>
        </w:rPr>
        <w:t>Supplies</w:t>
      </w:r>
      <w:r>
        <w:rPr>
          <w:lang w:val="en-CA"/>
        </w:rPr>
        <w:tab/>
      </w:r>
      <w:r>
        <w:rPr>
          <w:lang w:val="en-CA"/>
        </w:rPr>
        <w:tab/>
      </w:r>
      <w:r w:rsidR="00E54A0F" w:rsidRPr="00C80CD8">
        <w:rPr>
          <w:lang w:val="en-CA"/>
        </w:rPr>
        <w:t>400</w:t>
      </w:r>
    </w:p>
    <w:p w:rsidR="00E54A0F" w:rsidRPr="00C80CD8" w:rsidRDefault="009A4800" w:rsidP="008318F1">
      <w:pPr>
        <w:tabs>
          <w:tab w:val="right" w:pos="-4395"/>
          <w:tab w:val="left" w:pos="360"/>
          <w:tab w:val="left" w:pos="720"/>
          <w:tab w:val="left" w:leader="dot" w:pos="6840"/>
          <w:tab w:val="right" w:pos="9216"/>
        </w:tabs>
        <w:contextualSpacing/>
        <w:rPr>
          <w:u w:val="single"/>
          <w:lang w:val="en-CA"/>
        </w:rPr>
      </w:pPr>
      <w:r>
        <w:rPr>
          <w:lang w:val="en-CA"/>
        </w:rPr>
        <w:t>Office building</w:t>
      </w:r>
      <w:r>
        <w:rPr>
          <w:lang w:val="en-CA"/>
        </w:rPr>
        <w:tab/>
      </w:r>
      <w:r>
        <w:rPr>
          <w:lang w:val="en-CA"/>
        </w:rPr>
        <w:tab/>
      </w:r>
      <w:r w:rsidR="00E54A0F" w:rsidRPr="00C80CD8">
        <w:rPr>
          <w:u w:val="single"/>
          <w:lang w:val="en-CA"/>
        </w:rPr>
        <w:t>60,000</w:t>
      </w:r>
    </w:p>
    <w:p w:rsidR="00E54A0F" w:rsidRPr="00C80CD8" w:rsidRDefault="009A4800" w:rsidP="008318F1">
      <w:pPr>
        <w:tabs>
          <w:tab w:val="right" w:pos="-4395"/>
          <w:tab w:val="left" w:pos="360"/>
          <w:tab w:val="left" w:pos="720"/>
          <w:tab w:val="left" w:leader="dot" w:pos="6840"/>
          <w:tab w:val="right" w:pos="9216"/>
        </w:tabs>
        <w:contextualSpacing/>
        <w:rPr>
          <w:u w:val="double"/>
          <w:lang w:val="en-CA"/>
        </w:rPr>
      </w:pPr>
      <w:r>
        <w:rPr>
          <w:lang w:val="en-CA"/>
        </w:rPr>
        <w:tab/>
        <w:t>Total assets</w:t>
      </w:r>
      <w:r>
        <w:rPr>
          <w:lang w:val="en-CA"/>
        </w:rPr>
        <w:tab/>
      </w:r>
      <w:r w:rsidR="00E54A0F" w:rsidRPr="00C80CD8">
        <w:rPr>
          <w:lang w:val="en-CA"/>
        </w:rPr>
        <w:tab/>
      </w:r>
      <w:r w:rsidR="00E54A0F" w:rsidRPr="00C80CD8">
        <w:rPr>
          <w:u w:val="double"/>
          <w:lang w:val="en-CA"/>
        </w:rPr>
        <w:t>$</w:t>
      </w:r>
      <w:r w:rsidR="00383020">
        <w:rPr>
          <w:u w:val="double"/>
          <w:lang w:val="en-CA"/>
        </w:rPr>
        <w:t>90</w:t>
      </w:r>
      <w:r w:rsidR="00E54A0F" w:rsidRPr="00C80CD8">
        <w:rPr>
          <w:u w:val="double"/>
          <w:lang w:val="en-CA"/>
        </w:rPr>
        <w:t>,400</w:t>
      </w:r>
    </w:p>
    <w:p w:rsidR="00E54A0F" w:rsidRPr="00C80CD8" w:rsidRDefault="00E54A0F" w:rsidP="008318F1">
      <w:pPr>
        <w:tabs>
          <w:tab w:val="left" w:pos="360"/>
          <w:tab w:val="left" w:pos="720"/>
          <w:tab w:val="left" w:leader="dot" w:pos="6840"/>
          <w:tab w:val="right" w:pos="7920"/>
          <w:tab w:val="right" w:pos="9216"/>
        </w:tabs>
        <w:contextualSpacing/>
        <w:rPr>
          <w:lang w:val="en-CA"/>
        </w:rPr>
      </w:pPr>
    </w:p>
    <w:p w:rsidR="00E54A0F" w:rsidRPr="00C80CD8" w:rsidRDefault="00E54A0F" w:rsidP="008318F1">
      <w:pPr>
        <w:tabs>
          <w:tab w:val="left" w:pos="360"/>
          <w:tab w:val="left" w:pos="720"/>
          <w:tab w:val="left" w:leader="dot" w:pos="6840"/>
          <w:tab w:val="right" w:pos="7920"/>
          <w:tab w:val="right" w:pos="9216"/>
        </w:tabs>
        <w:contextualSpacing/>
        <w:jc w:val="center"/>
        <w:rPr>
          <w:lang w:val="en-CA"/>
        </w:rPr>
      </w:pPr>
      <w:r w:rsidRPr="00C80CD8">
        <w:rPr>
          <w:lang w:val="en-CA"/>
        </w:rPr>
        <w:t>Liabilities and Shareholders’ Equity</w:t>
      </w:r>
    </w:p>
    <w:p w:rsidR="00E54A0F" w:rsidRPr="00383020" w:rsidRDefault="00E54A0F" w:rsidP="008318F1">
      <w:pPr>
        <w:tabs>
          <w:tab w:val="left" w:pos="360"/>
          <w:tab w:val="left" w:pos="720"/>
          <w:tab w:val="left" w:leader="dot" w:pos="6840"/>
          <w:tab w:val="right" w:pos="7920"/>
          <w:tab w:val="right" w:pos="9216"/>
        </w:tabs>
        <w:contextualSpacing/>
        <w:rPr>
          <w:lang w:val="fr-FR"/>
        </w:rPr>
      </w:pPr>
      <w:proofErr w:type="spellStart"/>
      <w:r w:rsidRPr="00383020">
        <w:rPr>
          <w:lang w:val="fr-FR"/>
        </w:rPr>
        <w:t>Liabilities</w:t>
      </w:r>
      <w:proofErr w:type="spellEnd"/>
    </w:p>
    <w:p w:rsidR="00E54A0F" w:rsidRPr="00383020" w:rsidRDefault="00BA7BBB" w:rsidP="008318F1">
      <w:pPr>
        <w:tabs>
          <w:tab w:val="left" w:pos="360"/>
          <w:tab w:val="left" w:pos="720"/>
          <w:tab w:val="left" w:leader="dot" w:pos="6840"/>
          <w:tab w:val="right" w:pos="7920"/>
          <w:tab w:val="right" w:pos="9216"/>
        </w:tabs>
        <w:contextualSpacing/>
        <w:rPr>
          <w:lang w:val="fr-FR"/>
        </w:rPr>
      </w:pPr>
      <w:r>
        <w:rPr>
          <w:lang w:val="fr-FR"/>
        </w:rPr>
        <w:tab/>
      </w:r>
      <w:proofErr w:type="spellStart"/>
      <w:r w:rsidR="00E54A0F" w:rsidRPr="00383020">
        <w:rPr>
          <w:lang w:val="fr-FR"/>
        </w:rPr>
        <w:t>Accounts</w:t>
      </w:r>
      <w:proofErr w:type="spellEnd"/>
      <w:r w:rsidR="00E54A0F" w:rsidRPr="00383020">
        <w:rPr>
          <w:lang w:val="fr-FR"/>
        </w:rPr>
        <w:t xml:space="preserve"> payable</w:t>
      </w:r>
      <w:r w:rsidR="00E54A0F" w:rsidRPr="00383020">
        <w:rPr>
          <w:lang w:val="fr-FR"/>
        </w:rPr>
        <w:tab/>
      </w:r>
      <w:r w:rsidR="00E54A0F" w:rsidRPr="00383020">
        <w:rPr>
          <w:lang w:val="fr-FR"/>
        </w:rPr>
        <w:tab/>
        <w:t xml:space="preserve"> $</w:t>
      </w:r>
      <w:r w:rsidR="00126874" w:rsidRPr="00383020">
        <w:rPr>
          <w:lang w:val="fr-FR"/>
        </w:rPr>
        <w:t>5</w:t>
      </w:r>
      <w:r w:rsidR="00E54A0F" w:rsidRPr="00383020">
        <w:rPr>
          <w:lang w:val="fr-FR"/>
        </w:rPr>
        <w:t>,100</w:t>
      </w:r>
    </w:p>
    <w:p w:rsidR="00E54A0F" w:rsidRPr="00383020" w:rsidRDefault="00BA7BBB" w:rsidP="008318F1">
      <w:pPr>
        <w:tabs>
          <w:tab w:val="left" w:pos="360"/>
          <w:tab w:val="left" w:pos="720"/>
          <w:tab w:val="left" w:leader="dot" w:pos="6840"/>
          <w:tab w:val="right" w:pos="7920"/>
          <w:tab w:val="right" w:pos="9216"/>
        </w:tabs>
        <w:contextualSpacing/>
        <w:rPr>
          <w:lang w:val="fr-FR"/>
        </w:rPr>
      </w:pPr>
      <w:r>
        <w:rPr>
          <w:lang w:val="fr-FR"/>
        </w:rPr>
        <w:tab/>
      </w:r>
      <w:r w:rsidR="00673DCB">
        <w:rPr>
          <w:lang w:val="fr-FR"/>
        </w:rPr>
        <w:t xml:space="preserve">Bank </w:t>
      </w:r>
      <w:proofErr w:type="spellStart"/>
      <w:r w:rsidR="00673DCB">
        <w:rPr>
          <w:lang w:val="fr-FR"/>
        </w:rPr>
        <w:t>loan</w:t>
      </w:r>
      <w:proofErr w:type="spellEnd"/>
      <w:r w:rsidR="00E54A0F" w:rsidRPr="00383020">
        <w:rPr>
          <w:lang w:val="fr-FR"/>
        </w:rPr>
        <w:t xml:space="preserve"> payable</w:t>
      </w:r>
      <w:r w:rsidR="00E54A0F" w:rsidRPr="00383020">
        <w:rPr>
          <w:lang w:val="fr-FR"/>
        </w:rPr>
        <w:tab/>
      </w:r>
      <w:r w:rsidR="00E54A0F" w:rsidRPr="00383020">
        <w:rPr>
          <w:lang w:val="fr-FR"/>
        </w:rPr>
        <w:tab/>
        <w:t xml:space="preserve"> </w:t>
      </w:r>
      <w:r w:rsidR="00E54A0F" w:rsidRPr="00383020">
        <w:rPr>
          <w:u w:val="single"/>
          <w:lang w:val="fr-FR"/>
        </w:rPr>
        <w:t xml:space="preserve"> 3,300</w:t>
      </w:r>
    </w:p>
    <w:p w:rsidR="00E54A0F" w:rsidRPr="00C80CD8" w:rsidRDefault="00E54A0F" w:rsidP="008318F1">
      <w:pPr>
        <w:tabs>
          <w:tab w:val="left" w:pos="360"/>
          <w:tab w:val="left" w:pos="720"/>
          <w:tab w:val="left" w:leader="dot" w:pos="6840"/>
          <w:tab w:val="right" w:pos="7920"/>
          <w:tab w:val="right" w:pos="9216"/>
        </w:tabs>
        <w:contextualSpacing/>
        <w:rPr>
          <w:lang w:val="en-CA"/>
        </w:rPr>
      </w:pPr>
      <w:r w:rsidRPr="00383020">
        <w:rPr>
          <w:lang w:val="fr-FR"/>
        </w:rPr>
        <w:tab/>
      </w:r>
      <w:r w:rsidR="00BA7BBB">
        <w:rPr>
          <w:lang w:val="fr-FR"/>
        </w:rPr>
        <w:tab/>
      </w:r>
      <w:r w:rsidRPr="00C80CD8">
        <w:rPr>
          <w:lang w:val="en-CA"/>
        </w:rPr>
        <w:t>Total liabilities</w:t>
      </w:r>
      <w:r w:rsidRPr="00C80CD8">
        <w:rPr>
          <w:lang w:val="en-CA"/>
        </w:rPr>
        <w:tab/>
      </w:r>
      <w:r w:rsidR="009A4800">
        <w:rPr>
          <w:lang w:val="en-CA"/>
        </w:rPr>
        <w:tab/>
      </w:r>
      <w:r w:rsidR="00A953A1">
        <w:rPr>
          <w:lang w:val="en-CA"/>
        </w:rPr>
        <w:tab/>
      </w:r>
      <w:proofErr w:type="gramStart"/>
      <w:r w:rsidRPr="00C80CD8">
        <w:rPr>
          <w:lang w:val="en-CA"/>
        </w:rPr>
        <w:t>$</w:t>
      </w:r>
      <w:r w:rsidR="00A953A1">
        <w:rPr>
          <w:lang w:val="en-CA"/>
        </w:rPr>
        <w:t xml:space="preserve">  </w:t>
      </w:r>
      <w:r w:rsidR="00126874">
        <w:rPr>
          <w:lang w:val="en-CA"/>
        </w:rPr>
        <w:t>8</w:t>
      </w:r>
      <w:r w:rsidRPr="00C80CD8">
        <w:rPr>
          <w:lang w:val="en-CA"/>
        </w:rPr>
        <w:t>,400</w:t>
      </w:r>
      <w:proofErr w:type="gramEnd"/>
    </w:p>
    <w:p w:rsidR="00E54A0F" w:rsidRPr="00C80CD8" w:rsidRDefault="00E54A0F" w:rsidP="008318F1">
      <w:pPr>
        <w:tabs>
          <w:tab w:val="left" w:pos="360"/>
          <w:tab w:val="left" w:pos="720"/>
          <w:tab w:val="left" w:leader="dot" w:pos="6840"/>
          <w:tab w:val="right" w:pos="7920"/>
          <w:tab w:val="right" w:pos="9216"/>
        </w:tabs>
        <w:contextualSpacing/>
        <w:rPr>
          <w:lang w:val="en-CA"/>
        </w:rPr>
      </w:pPr>
      <w:r w:rsidRPr="00C80CD8">
        <w:rPr>
          <w:lang w:val="en-CA"/>
        </w:rPr>
        <w:t xml:space="preserve">Shareholders’ </w:t>
      </w:r>
      <w:r w:rsidR="004E2B7D">
        <w:rPr>
          <w:lang w:val="en-CA"/>
        </w:rPr>
        <w:t>e</w:t>
      </w:r>
      <w:r w:rsidRPr="00C80CD8">
        <w:rPr>
          <w:lang w:val="en-CA"/>
        </w:rPr>
        <w:t>quity</w:t>
      </w:r>
    </w:p>
    <w:p w:rsidR="00E54A0F" w:rsidRPr="00C80CD8" w:rsidRDefault="00BA7BBB" w:rsidP="008318F1">
      <w:pPr>
        <w:tabs>
          <w:tab w:val="left" w:pos="360"/>
          <w:tab w:val="left" w:pos="720"/>
          <w:tab w:val="left" w:leader="dot" w:pos="6840"/>
          <w:tab w:val="right" w:pos="7920"/>
          <w:tab w:val="right" w:pos="9216"/>
        </w:tabs>
        <w:contextualSpacing/>
        <w:rPr>
          <w:lang w:val="en-CA"/>
        </w:rPr>
      </w:pPr>
      <w:r>
        <w:rPr>
          <w:lang w:val="en-CA"/>
        </w:rPr>
        <w:tab/>
      </w:r>
      <w:r w:rsidR="00E54A0F" w:rsidRPr="00C80CD8">
        <w:rPr>
          <w:lang w:val="en-CA"/>
        </w:rPr>
        <w:t>Common shares</w:t>
      </w:r>
      <w:r w:rsidR="00E54A0F" w:rsidRPr="00C80CD8">
        <w:rPr>
          <w:lang w:val="en-CA"/>
        </w:rPr>
        <w:tab/>
      </w:r>
      <w:r w:rsidR="00E54A0F" w:rsidRPr="00C80CD8">
        <w:rPr>
          <w:lang w:val="en-CA"/>
        </w:rPr>
        <w:tab/>
        <w:t>$52,000</w:t>
      </w:r>
    </w:p>
    <w:p w:rsidR="00E54A0F" w:rsidRPr="00C80CD8" w:rsidRDefault="00BA7BBB" w:rsidP="008318F1">
      <w:pPr>
        <w:tabs>
          <w:tab w:val="left" w:pos="360"/>
          <w:tab w:val="left" w:pos="720"/>
          <w:tab w:val="left" w:leader="dot" w:pos="6840"/>
          <w:tab w:val="right" w:pos="7920"/>
          <w:tab w:val="right" w:pos="9216"/>
        </w:tabs>
        <w:contextualSpacing/>
        <w:rPr>
          <w:lang w:val="en-CA"/>
        </w:rPr>
      </w:pPr>
      <w:r>
        <w:rPr>
          <w:lang w:val="en-CA"/>
        </w:rPr>
        <w:tab/>
      </w:r>
      <w:r w:rsidR="00E54A0F" w:rsidRPr="00C80CD8">
        <w:rPr>
          <w:lang w:val="en-CA"/>
        </w:rPr>
        <w:t>Retained earnings</w:t>
      </w:r>
      <w:r w:rsidR="00E54A0F" w:rsidRPr="00C80CD8">
        <w:rPr>
          <w:lang w:val="en-CA"/>
        </w:rPr>
        <w:tab/>
      </w:r>
      <w:r w:rsidR="00E54A0F" w:rsidRPr="00C80CD8">
        <w:rPr>
          <w:lang w:val="en-CA"/>
        </w:rPr>
        <w:tab/>
        <w:t xml:space="preserve"> </w:t>
      </w:r>
      <w:r w:rsidR="00E54A0F" w:rsidRPr="00C80CD8">
        <w:rPr>
          <w:u w:val="single"/>
          <w:lang w:val="en-CA"/>
        </w:rPr>
        <w:t xml:space="preserve"> </w:t>
      </w:r>
      <w:r w:rsidR="00383020">
        <w:rPr>
          <w:u w:val="single"/>
          <w:lang w:val="en-CA"/>
        </w:rPr>
        <w:t>30</w:t>
      </w:r>
      <w:r w:rsidR="00E54A0F" w:rsidRPr="00C80CD8">
        <w:rPr>
          <w:u w:val="single"/>
          <w:lang w:val="en-CA"/>
        </w:rPr>
        <w:t>,000</w:t>
      </w:r>
      <w:r w:rsidR="00E54A0F" w:rsidRPr="00C80CD8">
        <w:rPr>
          <w:lang w:val="en-CA"/>
        </w:rPr>
        <w:tab/>
      </w:r>
      <w:r w:rsidR="00E54A0F" w:rsidRPr="00C80CD8">
        <w:rPr>
          <w:u w:val="single"/>
          <w:lang w:val="en-CA"/>
        </w:rPr>
        <w:t xml:space="preserve">  </w:t>
      </w:r>
      <w:r w:rsidR="00383020">
        <w:rPr>
          <w:u w:val="single"/>
          <w:lang w:val="en-CA"/>
        </w:rPr>
        <w:t>82</w:t>
      </w:r>
      <w:r w:rsidR="00E54A0F" w:rsidRPr="00C80CD8">
        <w:rPr>
          <w:u w:val="single"/>
          <w:lang w:val="en-CA"/>
        </w:rPr>
        <w:t>,000</w:t>
      </w:r>
    </w:p>
    <w:p w:rsidR="00E54A0F" w:rsidRPr="00C80CD8" w:rsidRDefault="00E54A0F" w:rsidP="008318F1">
      <w:pPr>
        <w:tabs>
          <w:tab w:val="left" w:pos="360"/>
          <w:tab w:val="left" w:pos="720"/>
          <w:tab w:val="left" w:leader="dot" w:pos="6840"/>
          <w:tab w:val="right" w:pos="7920"/>
          <w:tab w:val="right" w:pos="9216"/>
        </w:tabs>
        <w:contextualSpacing/>
        <w:rPr>
          <w:u w:val="double"/>
          <w:lang w:val="en-CA"/>
        </w:rPr>
      </w:pPr>
      <w:r w:rsidRPr="00C80CD8">
        <w:rPr>
          <w:lang w:val="en-CA"/>
        </w:rPr>
        <w:tab/>
      </w:r>
      <w:r w:rsidR="00BA7BBB">
        <w:rPr>
          <w:lang w:val="en-CA"/>
        </w:rPr>
        <w:tab/>
      </w:r>
      <w:r w:rsidRPr="00C80CD8">
        <w:rPr>
          <w:lang w:val="en-CA"/>
        </w:rPr>
        <w:t xml:space="preserve">Total liabilities and shareholders’ equity </w:t>
      </w:r>
      <w:r w:rsidRPr="00C80CD8">
        <w:rPr>
          <w:lang w:val="en-CA"/>
        </w:rPr>
        <w:tab/>
      </w:r>
      <w:r w:rsidRPr="00C80CD8">
        <w:rPr>
          <w:lang w:val="en-CA"/>
        </w:rPr>
        <w:tab/>
      </w:r>
      <w:r w:rsidRPr="00C80CD8">
        <w:rPr>
          <w:lang w:val="en-CA"/>
        </w:rPr>
        <w:tab/>
      </w:r>
      <w:r w:rsidRPr="00C80CD8">
        <w:rPr>
          <w:u w:val="double"/>
          <w:lang w:val="en-CA"/>
        </w:rPr>
        <w:t>$</w:t>
      </w:r>
      <w:r w:rsidR="00383020">
        <w:rPr>
          <w:u w:val="double"/>
          <w:lang w:val="en-CA"/>
        </w:rPr>
        <w:t>90</w:t>
      </w:r>
      <w:r w:rsidRPr="00C80CD8">
        <w:rPr>
          <w:u w:val="double"/>
          <w:lang w:val="en-CA"/>
        </w:rPr>
        <w:t>,400</w:t>
      </w:r>
    </w:p>
    <w:p w:rsidR="00E54A0F" w:rsidRPr="00C80CD8" w:rsidRDefault="00E54A0F" w:rsidP="008318F1">
      <w:pPr>
        <w:contextualSpacing/>
        <w:rPr>
          <w:lang w:val="en-CA"/>
        </w:rPr>
      </w:pPr>
    </w:p>
    <w:p w:rsidR="00E54A0F" w:rsidRPr="00C80CD8" w:rsidRDefault="00E54A0F" w:rsidP="008318F1">
      <w:pPr>
        <w:contextualSpacing/>
        <w:rPr>
          <w:b/>
          <w:lang w:val="en-CA"/>
        </w:rPr>
      </w:pPr>
    </w:p>
    <w:p w:rsidR="00E54A0F" w:rsidRPr="00C80CD8" w:rsidRDefault="00E54A0F" w:rsidP="008318F1">
      <w:pPr>
        <w:pStyle w:val="Heading5"/>
        <w:spacing w:after="0"/>
        <w:contextualSpacing/>
        <w:rPr>
          <w:lang w:val="en-CA"/>
        </w:rPr>
      </w:pPr>
      <w:r w:rsidRPr="00C80CD8">
        <w:rPr>
          <w:lang w:val="en-CA"/>
        </w:rPr>
        <w:t xml:space="preserve">Ex. </w:t>
      </w:r>
      <w:r w:rsidR="00A63CCC">
        <w:rPr>
          <w:lang w:val="en-CA"/>
        </w:rPr>
        <w:t>117</w:t>
      </w:r>
    </w:p>
    <w:p w:rsidR="00E54A0F" w:rsidRPr="002F0B71" w:rsidRDefault="00E54A0F" w:rsidP="002F0B71">
      <w:pPr>
        <w:contextualSpacing/>
        <w:jc w:val="both"/>
        <w:rPr>
          <w:lang w:val="en-CA"/>
        </w:rPr>
      </w:pPr>
      <w:r w:rsidRPr="00C80CD8">
        <w:rPr>
          <w:lang w:val="en-CA"/>
        </w:rPr>
        <w:t xml:space="preserve">Listed below in alphabetical order </w:t>
      </w:r>
      <w:r w:rsidR="00B82E48">
        <w:rPr>
          <w:lang w:val="en-CA"/>
        </w:rPr>
        <w:t>is accounting information for</w:t>
      </w:r>
      <w:r w:rsidRPr="00C80CD8">
        <w:rPr>
          <w:lang w:val="en-CA"/>
        </w:rPr>
        <w:t xml:space="preserve"> </w:t>
      </w:r>
      <w:proofErr w:type="spellStart"/>
      <w:r w:rsidR="00F72FA4">
        <w:rPr>
          <w:lang w:val="en-CA"/>
        </w:rPr>
        <w:t>Ching</w:t>
      </w:r>
      <w:proofErr w:type="spellEnd"/>
      <w:r w:rsidR="00F72FA4">
        <w:rPr>
          <w:lang w:val="en-CA"/>
        </w:rPr>
        <w:t xml:space="preserve"> Corp.</w:t>
      </w:r>
      <w:r w:rsidRPr="00C80CD8">
        <w:rPr>
          <w:lang w:val="en-CA"/>
        </w:rPr>
        <w:t xml:space="preserve"> at December 31, </w:t>
      </w:r>
      <w:r w:rsidR="008A334C">
        <w:rPr>
          <w:lang w:val="en-CA"/>
        </w:rPr>
        <w:t>2012</w:t>
      </w:r>
      <w:r w:rsidRPr="00C80CD8">
        <w:rPr>
          <w:lang w:val="en-CA"/>
        </w:rPr>
        <w:t xml:space="preserve">. Prepare a </w:t>
      </w:r>
      <w:r w:rsidR="004D7DA7">
        <w:rPr>
          <w:lang w:val="en-CA"/>
        </w:rPr>
        <w:t>statement of financial position</w:t>
      </w:r>
      <w:r w:rsidRPr="00C80CD8">
        <w:rPr>
          <w:lang w:val="en-CA"/>
        </w:rPr>
        <w:t xml:space="preserve"> in</w:t>
      </w:r>
      <w:r w:rsidR="000942F7">
        <w:rPr>
          <w:lang w:val="en-CA"/>
        </w:rPr>
        <w:t xml:space="preserve"> good format</w:t>
      </w:r>
      <w:r w:rsidRPr="00C80CD8">
        <w:rPr>
          <w:lang w:val="en-CA"/>
        </w:rPr>
        <w:t>.</w:t>
      </w:r>
    </w:p>
    <w:p w:rsidR="00E54A0F" w:rsidRPr="00C80CD8" w:rsidRDefault="00E54A0F" w:rsidP="008318F1">
      <w:pPr>
        <w:tabs>
          <w:tab w:val="left" w:pos="360"/>
          <w:tab w:val="right" w:pos="7200"/>
        </w:tabs>
        <w:contextualSpacing/>
        <w:rPr>
          <w:lang w:val="en-CA"/>
        </w:rPr>
      </w:pPr>
      <w:r w:rsidRPr="00C80CD8">
        <w:rPr>
          <w:lang w:val="en-CA"/>
        </w:rPr>
        <w:tab/>
        <w:t>Accounts payable</w:t>
      </w:r>
      <w:r w:rsidRPr="00C80CD8">
        <w:rPr>
          <w:lang w:val="en-CA"/>
        </w:rPr>
        <w:tab/>
      </w:r>
      <w:proofErr w:type="gramStart"/>
      <w:r w:rsidRPr="00C80CD8">
        <w:rPr>
          <w:lang w:val="en-CA"/>
        </w:rPr>
        <w:t xml:space="preserve">$  </w:t>
      </w:r>
      <w:r w:rsidR="00F72FA4">
        <w:rPr>
          <w:lang w:val="en-CA"/>
        </w:rPr>
        <w:t>19</w:t>
      </w:r>
      <w:r w:rsidRPr="00C80CD8">
        <w:rPr>
          <w:lang w:val="en-CA"/>
        </w:rPr>
        <w:t>,000</w:t>
      </w:r>
      <w:proofErr w:type="gramEnd"/>
    </w:p>
    <w:p w:rsidR="00E54A0F" w:rsidRPr="00C80CD8" w:rsidRDefault="00E54A0F" w:rsidP="008318F1">
      <w:pPr>
        <w:tabs>
          <w:tab w:val="left" w:pos="360"/>
          <w:tab w:val="right" w:pos="7200"/>
        </w:tabs>
        <w:contextualSpacing/>
        <w:rPr>
          <w:lang w:val="en-CA"/>
        </w:rPr>
      </w:pPr>
      <w:r w:rsidRPr="00C80CD8">
        <w:rPr>
          <w:lang w:val="en-CA"/>
        </w:rPr>
        <w:tab/>
        <w:t>Accounts receivable</w:t>
      </w:r>
      <w:r w:rsidRPr="00C80CD8">
        <w:rPr>
          <w:lang w:val="en-CA"/>
        </w:rPr>
        <w:tab/>
      </w:r>
      <w:r w:rsidR="00F72FA4">
        <w:rPr>
          <w:lang w:val="en-CA"/>
        </w:rPr>
        <w:t>32</w:t>
      </w:r>
      <w:r w:rsidRPr="00C80CD8">
        <w:rPr>
          <w:lang w:val="en-CA"/>
        </w:rPr>
        <w:t>,000</w:t>
      </w:r>
    </w:p>
    <w:p w:rsidR="00E54A0F" w:rsidRPr="00C80CD8" w:rsidRDefault="00E54A0F" w:rsidP="008318F1">
      <w:pPr>
        <w:tabs>
          <w:tab w:val="left" w:pos="360"/>
          <w:tab w:val="right" w:pos="7200"/>
        </w:tabs>
        <w:contextualSpacing/>
        <w:rPr>
          <w:lang w:val="en-CA"/>
        </w:rPr>
      </w:pPr>
      <w:r w:rsidRPr="00C80CD8">
        <w:rPr>
          <w:lang w:val="en-CA"/>
        </w:rPr>
        <w:tab/>
        <w:t>Building</w:t>
      </w:r>
      <w:r w:rsidRPr="00C80CD8">
        <w:rPr>
          <w:lang w:val="en-CA"/>
        </w:rPr>
        <w:tab/>
      </w:r>
      <w:r w:rsidR="00F72FA4">
        <w:rPr>
          <w:lang w:val="en-CA"/>
        </w:rPr>
        <w:t>100</w:t>
      </w:r>
      <w:r w:rsidRPr="00C80CD8">
        <w:rPr>
          <w:lang w:val="en-CA"/>
        </w:rPr>
        <w:t>,000</w:t>
      </w:r>
    </w:p>
    <w:p w:rsidR="00E54A0F" w:rsidRPr="00C80CD8" w:rsidRDefault="00E54A0F" w:rsidP="008318F1">
      <w:pPr>
        <w:tabs>
          <w:tab w:val="left" w:pos="360"/>
          <w:tab w:val="right" w:pos="7200"/>
        </w:tabs>
        <w:contextualSpacing/>
        <w:rPr>
          <w:lang w:val="en-CA"/>
        </w:rPr>
      </w:pPr>
      <w:r w:rsidRPr="00C80CD8">
        <w:rPr>
          <w:lang w:val="en-CA"/>
        </w:rPr>
        <w:tab/>
        <w:t>Cash</w:t>
      </w:r>
      <w:r w:rsidRPr="00C80CD8">
        <w:rPr>
          <w:lang w:val="en-CA"/>
        </w:rPr>
        <w:tab/>
      </w:r>
      <w:r w:rsidR="00F72FA4">
        <w:rPr>
          <w:lang w:val="en-CA"/>
        </w:rPr>
        <w:t>4</w:t>
      </w:r>
      <w:r w:rsidR="00A63CCC">
        <w:rPr>
          <w:lang w:val="en-CA"/>
        </w:rPr>
        <w:t>2</w:t>
      </w:r>
      <w:r w:rsidRPr="00C80CD8">
        <w:rPr>
          <w:lang w:val="en-CA"/>
        </w:rPr>
        <w:t>,000</w:t>
      </w:r>
    </w:p>
    <w:p w:rsidR="00E54A0F" w:rsidRPr="00C80CD8" w:rsidRDefault="00E54A0F" w:rsidP="008318F1">
      <w:pPr>
        <w:tabs>
          <w:tab w:val="left" w:pos="360"/>
          <w:tab w:val="right" w:pos="7200"/>
        </w:tabs>
        <w:contextualSpacing/>
        <w:rPr>
          <w:lang w:val="en-CA"/>
        </w:rPr>
      </w:pPr>
      <w:r w:rsidRPr="00C80CD8">
        <w:rPr>
          <w:lang w:val="en-CA"/>
        </w:rPr>
        <w:tab/>
        <w:t>Common shares</w:t>
      </w:r>
      <w:r w:rsidRPr="00C80CD8">
        <w:rPr>
          <w:lang w:val="en-CA"/>
        </w:rPr>
        <w:tab/>
      </w:r>
      <w:r w:rsidR="00F72FA4">
        <w:rPr>
          <w:lang w:val="en-CA"/>
        </w:rPr>
        <w:t>16</w:t>
      </w:r>
      <w:r w:rsidRPr="00C80CD8">
        <w:rPr>
          <w:lang w:val="en-CA"/>
        </w:rPr>
        <w:t>0,000</w:t>
      </w:r>
    </w:p>
    <w:p w:rsidR="00E54A0F" w:rsidRPr="00C80CD8" w:rsidRDefault="00E54A0F" w:rsidP="008318F1">
      <w:pPr>
        <w:tabs>
          <w:tab w:val="left" w:pos="360"/>
          <w:tab w:val="right" w:pos="7200"/>
        </w:tabs>
        <w:contextualSpacing/>
        <w:rPr>
          <w:lang w:val="en-CA"/>
        </w:rPr>
      </w:pPr>
      <w:r w:rsidRPr="00C80CD8">
        <w:rPr>
          <w:lang w:val="en-CA"/>
        </w:rPr>
        <w:tab/>
        <w:t>Land</w:t>
      </w:r>
      <w:r w:rsidRPr="00C80CD8">
        <w:rPr>
          <w:lang w:val="en-CA"/>
        </w:rPr>
        <w:tab/>
      </w:r>
      <w:r w:rsidR="00F72FA4">
        <w:rPr>
          <w:lang w:val="en-CA"/>
        </w:rPr>
        <w:t>60,</w:t>
      </w:r>
      <w:r w:rsidRPr="00C80CD8">
        <w:rPr>
          <w:lang w:val="en-CA"/>
        </w:rPr>
        <w:t>000</w:t>
      </w:r>
    </w:p>
    <w:p w:rsidR="00E54A0F" w:rsidRPr="00C80CD8" w:rsidRDefault="00E54A0F" w:rsidP="008318F1">
      <w:pPr>
        <w:tabs>
          <w:tab w:val="left" w:pos="360"/>
          <w:tab w:val="right" w:pos="7200"/>
        </w:tabs>
        <w:contextualSpacing/>
        <w:rPr>
          <w:lang w:val="en-CA"/>
        </w:rPr>
      </w:pPr>
      <w:r w:rsidRPr="00C80CD8">
        <w:rPr>
          <w:lang w:val="en-CA"/>
        </w:rPr>
        <w:tab/>
        <w:t>Office equipment</w:t>
      </w:r>
      <w:r w:rsidRPr="00C80CD8">
        <w:rPr>
          <w:lang w:val="en-CA"/>
        </w:rPr>
        <w:tab/>
      </w:r>
      <w:r w:rsidR="00F72FA4">
        <w:rPr>
          <w:lang w:val="en-CA"/>
        </w:rPr>
        <w:t>40</w:t>
      </w:r>
      <w:r w:rsidRPr="00C80CD8">
        <w:rPr>
          <w:lang w:val="en-CA"/>
        </w:rPr>
        <w:t>,000</w:t>
      </w:r>
    </w:p>
    <w:p w:rsidR="00E54A0F" w:rsidRPr="00C80CD8" w:rsidRDefault="00E54A0F" w:rsidP="008318F1">
      <w:pPr>
        <w:tabs>
          <w:tab w:val="left" w:pos="360"/>
          <w:tab w:val="right" w:pos="7200"/>
        </w:tabs>
        <w:contextualSpacing/>
        <w:rPr>
          <w:lang w:val="en-CA"/>
        </w:rPr>
      </w:pPr>
      <w:r w:rsidRPr="00C80CD8">
        <w:rPr>
          <w:lang w:val="en-CA"/>
        </w:rPr>
        <w:tab/>
        <w:t>Retained earnings</w:t>
      </w:r>
      <w:r w:rsidRPr="00C80CD8">
        <w:rPr>
          <w:lang w:val="en-CA"/>
        </w:rPr>
        <w:tab/>
      </w:r>
      <w:r w:rsidR="00F72FA4">
        <w:rPr>
          <w:lang w:val="en-CA"/>
        </w:rPr>
        <w:t>9</w:t>
      </w:r>
      <w:r w:rsidR="00A63CCC">
        <w:rPr>
          <w:lang w:val="en-CA"/>
        </w:rPr>
        <w:t>5</w:t>
      </w:r>
      <w:r w:rsidRPr="00C80CD8">
        <w:rPr>
          <w:lang w:val="en-CA"/>
        </w:rPr>
        <w:t>,000</w:t>
      </w:r>
    </w:p>
    <w:p w:rsidR="00F72FA4" w:rsidRDefault="00F72FA4" w:rsidP="008318F1">
      <w:pPr>
        <w:pStyle w:val="Heading5"/>
        <w:spacing w:after="0"/>
        <w:contextualSpacing/>
        <w:rPr>
          <w:lang w:val="en-CA"/>
        </w:rPr>
      </w:pPr>
    </w:p>
    <w:p w:rsidR="00E54A0F" w:rsidRPr="00B669FA" w:rsidRDefault="00E54A0F" w:rsidP="008318F1">
      <w:pPr>
        <w:pStyle w:val="Heading5"/>
        <w:spacing w:after="0"/>
        <w:contextualSpacing/>
        <w:rPr>
          <w:b w:val="0"/>
          <w:lang w:val="en-CA"/>
        </w:rPr>
      </w:pPr>
      <w:proofErr w:type="gramStart"/>
      <w:r w:rsidRPr="00C80CD8">
        <w:rPr>
          <w:lang w:val="en-CA"/>
        </w:rPr>
        <w:t xml:space="preserve">Solution </w:t>
      </w:r>
      <w:r w:rsidR="00A63CCC" w:rsidRPr="00C80CD8">
        <w:rPr>
          <w:lang w:val="en-CA"/>
        </w:rPr>
        <w:t>1</w:t>
      </w:r>
      <w:r w:rsidR="00A63CCC">
        <w:rPr>
          <w:lang w:val="en-CA"/>
        </w:rPr>
        <w:t>1</w:t>
      </w:r>
      <w:r w:rsidR="00335BB3">
        <w:rPr>
          <w:lang w:val="en-CA"/>
        </w:rPr>
        <w:t>7</w:t>
      </w:r>
      <w:r w:rsidR="006E5BF1">
        <w:rPr>
          <w:b w:val="0"/>
          <w:lang w:val="en-CA"/>
        </w:rPr>
        <w:tab/>
      </w:r>
      <w:r w:rsidRPr="00B669FA">
        <w:rPr>
          <w:b w:val="0"/>
          <w:lang w:val="en-CA"/>
        </w:rPr>
        <w:t>(</w:t>
      </w:r>
      <w:r w:rsidR="00F72FA4">
        <w:rPr>
          <w:b w:val="0"/>
          <w:lang w:val="en-CA"/>
        </w:rPr>
        <w:t>10</w:t>
      </w:r>
      <w:r w:rsidRPr="00B669FA">
        <w:rPr>
          <w:b w:val="0"/>
          <w:lang w:val="en-CA"/>
        </w:rPr>
        <w:t xml:space="preserve"> min.)</w:t>
      </w:r>
      <w:proofErr w:type="gramEnd"/>
    </w:p>
    <w:p w:rsidR="00E54A0F" w:rsidRPr="00C80CD8" w:rsidRDefault="00F72FA4" w:rsidP="008318F1">
      <w:pPr>
        <w:contextualSpacing/>
        <w:jc w:val="center"/>
        <w:rPr>
          <w:lang w:val="en-CA"/>
        </w:rPr>
      </w:pPr>
      <w:r>
        <w:rPr>
          <w:lang w:val="en-CA"/>
        </w:rPr>
        <w:t>CHING CORP</w:t>
      </w:r>
    </w:p>
    <w:p w:rsidR="00E54A0F" w:rsidRPr="00C80CD8" w:rsidRDefault="004D7DA7" w:rsidP="008318F1">
      <w:pPr>
        <w:contextualSpacing/>
        <w:jc w:val="center"/>
        <w:rPr>
          <w:lang w:val="en-CA"/>
        </w:rPr>
      </w:pPr>
      <w:r>
        <w:rPr>
          <w:lang w:val="en-CA"/>
        </w:rPr>
        <w:t xml:space="preserve">Statement of </w:t>
      </w:r>
      <w:r w:rsidR="00F72FA4">
        <w:rPr>
          <w:lang w:val="en-CA"/>
        </w:rPr>
        <w:t>F</w:t>
      </w:r>
      <w:r>
        <w:rPr>
          <w:lang w:val="en-CA"/>
        </w:rPr>
        <w:t xml:space="preserve">inancial </w:t>
      </w:r>
      <w:r w:rsidR="00F72FA4">
        <w:rPr>
          <w:lang w:val="en-CA"/>
        </w:rPr>
        <w:t>P</w:t>
      </w:r>
      <w:r>
        <w:rPr>
          <w:lang w:val="en-CA"/>
        </w:rPr>
        <w:t>osition</w:t>
      </w:r>
    </w:p>
    <w:p w:rsidR="00E54A0F" w:rsidRPr="00C80CD8" w:rsidRDefault="00E54A0F" w:rsidP="008318F1">
      <w:pPr>
        <w:contextualSpacing/>
        <w:jc w:val="center"/>
        <w:rPr>
          <w:lang w:val="en-CA"/>
        </w:rPr>
      </w:pPr>
      <w:r w:rsidRPr="00C80CD8">
        <w:rPr>
          <w:lang w:val="en-CA"/>
        </w:rPr>
        <w:t xml:space="preserve">December 31, </w:t>
      </w:r>
      <w:r w:rsidR="008A334C">
        <w:rPr>
          <w:lang w:val="en-CA"/>
        </w:rPr>
        <w:t>2012</w:t>
      </w:r>
    </w:p>
    <w:p w:rsidR="00E54A0F" w:rsidRPr="00C80CD8" w:rsidRDefault="00E54A0F" w:rsidP="008318F1">
      <w:pPr>
        <w:contextualSpacing/>
        <w:rPr>
          <w:sz w:val="16"/>
          <w:lang w:val="en-CA"/>
        </w:rPr>
      </w:pPr>
    </w:p>
    <w:p w:rsidR="00E54A0F" w:rsidRPr="00C80CD8" w:rsidRDefault="00BA7BBB" w:rsidP="008318F1">
      <w:pPr>
        <w:tabs>
          <w:tab w:val="left" w:pos="426"/>
          <w:tab w:val="right" w:pos="9214"/>
        </w:tabs>
        <w:contextualSpacing/>
        <w:jc w:val="center"/>
        <w:rPr>
          <w:lang w:val="en-CA"/>
        </w:rPr>
      </w:pPr>
      <w:r w:rsidRPr="00C80CD8">
        <w:rPr>
          <w:lang w:val="en-CA"/>
        </w:rPr>
        <w:t>Assets</w:t>
      </w:r>
    </w:p>
    <w:p w:rsidR="00E54A0F" w:rsidRPr="00C80CD8" w:rsidRDefault="00E54A0F" w:rsidP="008318F1">
      <w:pPr>
        <w:tabs>
          <w:tab w:val="left" w:pos="360"/>
          <w:tab w:val="left" w:pos="426"/>
          <w:tab w:val="right" w:pos="9180"/>
          <w:tab w:val="right" w:pos="9214"/>
        </w:tabs>
        <w:contextualSpacing/>
        <w:rPr>
          <w:lang w:val="en-CA"/>
        </w:rPr>
      </w:pPr>
      <w:r w:rsidRPr="00C80CD8">
        <w:rPr>
          <w:lang w:val="en-CA"/>
        </w:rPr>
        <w:t>Cash</w:t>
      </w:r>
      <w:r w:rsidRPr="00C80CD8">
        <w:rPr>
          <w:lang w:val="en-CA"/>
        </w:rPr>
        <w:tab/>
      </w:r>
      <w:proofErr w:type="gramStart"/>
      <w:r w:rsidRPr="00C80CD8">
        <w:rPr>
          <w:lang w:val="en-CA"/>
        </w:rPr>
        <w:t xml:space="preserve">$ </w:t>
      </w:r>
      <w:r w:rsidR="00E7517C">
        <w:rPr>
          <w:lang w:val="en-CA"/>
        </w:rPr>
        <w:t xml:space="preserve"> </w:t>
      </w:r>
      <w:r w:rsidR="00F72FA4">
        <w:rPr>
          <w:lang w:val="en-CA"/>
        </w:rPr>
        <w:t>4</w:t>
      </w:r>
      <w:r w:rsidR="00A63CCC">
        <w:rPr>
          <w:lang w:val="en-CA"/>
        </w:rPr>
        <w:t>2</w:t>
      </w:r>
      <w:r w:rsidRPr="00C80CD8">
        <w:rPr>
          <w:lang w:val="en-CA"/>
        </w:rPr>
        <w:t>,000</w:t>
      </w:r>
      <w:proofErr w:type="gramEnd"/>
    </w:p>
    <w:p w:rsidR="00E54A0F" w:rsidRPr="00C80CD8" w:rsidRDefault="00E54A0F" w:rsidP="008318F1">
      <w:pPr>
        <w:tabs>
          <w:tab w:val="left" w:pos="360"/>
          <w:tab w:val="left" w:pos="426"/>
          <w:tab w:val="right" w:pos="9180"/>
          <w:tab w:val="right" w:pos="9214"/>
        </w:tabs>
        <w:contextualSpacing/>
        <w:rPr>
          <w:lang w:val="en-CA"/>
        </w:rPr>
      </w:pPr>
      <w:r w:rsidRPr="00C80CD8">
        <w:rPr>
          <w:lang w:val="en-CA"/>
        </w:rPr>
        <w:t>Accounts receivable</w:t>
      </w:r>
      <w:r w:rsidRPr="00C80CD8">
        <w:rPr>
          <w:lang w:val="en-CA"/>
        </w:rPr>
        <w:tab/>
      </w:r>
      <w:r w:rsidR="00F72FA4">
        <w:rPr>
          <w:lang w:val="en-CA"/>
        </w:rPr>
        <w:t>32</w:t>
      </w:r>
      <w:r w:rsidRPr="00C80CD8">
        <w:rPr>
          <w:lang w:val="en-CA"/>
        </w:rPr>
        <w:t>,000</w:t>
      </w:r>
    </w:p>
    <w:p w:rsidR="00673DCB" w:rsidRDefault="00673DCB" w:rsidP="008318F1">
      <w:pPr>
        <w:tabs>
          <w:tab w:val="left" w:pos="360"/>
          <w:tab w:val="left" w:pos="426"/>
          <w:tab w:val="right" w:pos="9180"/>
          <w:tab w:val="right" w:pos="9214"/>
        </w:tabs>
        <w:contextualSpacing/>
        <w:rPr>
          <w:lang w:val="en-CA"/>
        </w:rPr>
      </w:pPr>
      <w:r>
        <w:rPr>
          <w:lang w:val="en-CA"/>
        </w:rPr>
        <w:t>Land</w:t>
      </w:r>
      <w:r>
        <w:rPr>
          <w:lang w:val="en-CA"/>
        </w:rPr>
        <w:tab/>
        <w:t>60,000</w:t>
      </w:r>
    </w:p>
    <w:p w:rsidR="00673DCB" w:rsidRDefault="00673DCB" w:rsidP="008318F1">
      <w:pPr>
        <w:tabs>
          <w:tab w:val="left" w:pos="360"/>
          <w:tab w:val="left" w:pos="426"/>
          <w:tab w:val="right" w:pos="9180"/>
          <w:tab w:val="right" w:pos="9214"/>
        </w:tabs>
        <w:contextualSpacing/>
        <w:rPr>
          <w:lang w:val="en-CA"/>
        </w:rPr>
      </w:pPr>
      <w:r>
        <w:rPr>
          <w:lang w:val="en-CA"/>
        </w:rPr>
        <w:t>Building</w:t>
      </w:r>
      <w:r>
        <w:rPr>
          <w:lang w:val="en-CA"/>
        </w:rPr>
        <w:tab/>
        <w:t>100,000</w:t>
      </w:r>
    </w:p>
    <w:p w:rsidR="00E54A0F" w:rsidRPr="00C80CD8" w:rsidRDefault="00E54A0F" w:rsidP="008318F1">
      <w:pPr>
        <w:tabs>
          <w:tab w:val="left" w:pos="360"/>
          <w:tab w:val="left" w:pos="426"/>
          <w:tab w:val="right" w:pos="9180"/>
          <w:tab w:val="right" w:pos="9214"/>
        </w:tabs>
        <w:contextualSpacing/>
        <w:rPr>
          <w:lang w:val="en-CA"/>
        </w:rPr>
      </w:pPr>
      <w:r w:rsidRPr="00C80CD8">
        <w:rPr>
          <w:lang w:val="en-CA"/>
        </w:rPr>
        <w:t>Office equipment</w:t>
      </w:r>
      <w:r w:rsidRPr="00C80CD8">
        <w:rPr>
          <w:lang w:val="en-CA"/>
        </w:rPr>
        <w:tab/>
      </w:r>
      <w:r w:rsidR="00B00EE3" w:rsidRPr="00B00EE3">
        <w:rPr>
          <w:u w:val="single"/>
          <w:lang w:val="en-CA"/>
        </w:rPr>
        <w:t xml:space="preserve"> </w:t>
      </w:r>
      <w:r w:rsidR="00673DCB">
        <w:rPr>
          <w:u w:val="single"/>
          <w:lang w:val="en-CA"/>
        </w:rPr>
        <w:t xml:space="preserve">  </w:t>
      </w:r>
      <w:r w:rsidR="00B00EE3" w:rsidRPr="00B00EE3">
        <w:rPr>
          <w:u w:val="single"/>
          <w:lang w:val="en-CA"/>
        </w:rPr>
        <w:t xml:space="preserve"> 40,000</w:t>
      </w:r>
    </w:p>
    <w:p w:rsidR="00E54A0F" w:rsidRDefault="00E54A0F" w:rsidP="008318F1">
      <w:pPr>
        <w:tabs>
          <w:tab w:val="left" w:pos="360"/>
          <w:tab w:val="left" w:pos="426"/>
          <w:tab w:val="right" w:pos="9180"/>
          <w:tab w:val="right" w:pos="9214"/>
        </w:tabs>
        <w:contextualSpacing/>
        <w:rPr>
          <w:u w:val="double"/>
          <w:lang w:val="en-CA"/>
        </w:rPr>
      </w:pPr>
      <w:r w:rsidRPr="00C80CD8">
        <w:rPr>
          <w:lang w:val="en-CA"/>
        </w:rPr>
        <w:tab/>
        <w:t>Total assets</w:t>
      </w:r>
      <w:r w:rsidRPr="00C80CD8">
        <w:rPr>
          <w:lang w:val="en-CA"/>
        </w:rPr>
        <w:tab/>
      </w:r>
      <w:r w:rsidRPr="00C80CD8">
        <w:rPr>
          <w:u w:val="double"/>
          <w:lang w:val="en-CA"/>
        </w:rPr>
        <w:t>$</w:t>
      </w:r>
      <w:r w:rsidR="00F72FA4">
        <w:rPr>
          <w:u w:val="double"/>
          <w:lang w:val="en-CA"/>
        </w:rPr>
        <w:t>274</w:t>
      </w:r>
      <w:r w:rsidRPr="00C80CD8">
        <w:rPr>
          <w:u w:val="double"/>
          <w:lang w:val="en-CA"/>
        </w:rPr>
        <w:t>,000</w:t>
      </w:r>
    </w:p>
    <w:p w:rsidR="006E5BF1" w:rsidRDefault="006E5BF1" w:rsidP="008318F1">
      <w:pPr>
        <w:tabs>
          <w:tab w:val="left" w:pos="360"/>
          <w:tab w:val="left" w:pos="426"/>
          <w:tab w:val="right" w:pos="9180"/>
          <w:tab w:val="right" w:pos="9214"/>
        </w:tabs>
        <w:contextualSpacing/>
        <w:rPr>
          <w:u w:val="double"/>
          <w:lang w:val="en-CA"/>
        </w:rPr>
      </w:pPr>
    </w:p>
    <w:p w:rsidR="00E54A0F" w:rsidRPr="00C80CD8" w:rsidRDefault="00BA7BBB" w:rsidP="008318F1">
      <w:pPr>
        <w:tabs>
          <w:tab w:val="left" w:pos="360"/>
          <w:tab w:val="left" w:pos="426"/>
          <w:tab w:val="right" w:pos="9180"/>
          <w:tab w:val="right" w:pos="9214"/>
        </w:tabs>
        <w:contextualSpacing/>
        <w:jc w:val="center"/>
        <w:rPr>
          <w:lang w:val="en-CA"/>
        </w:rPr>
      </w:pPr>
      <w:r w:rsidRPr="00C80CD8">
        <w:rPr>
          <w:lang w:val="en-CA"/>
        </w:rPr>
        <w:t>Liabilities</w:t>
      </w:r>
      <w:r>
        <w:rPr>
          <w:lang w:val="en-CA"/>
        </w:rPr>
        <w:t xml:space="preserve"> and Shareholders’ Equity</w:t>
      </w:r>
    </w:p>
    <w:p w:rsidR="00BA7BBB" w:rsidRDefault="00BA7BBB" w:rsidP="008318F1">
      <w:pPr>
        <w:tabs>
          <w:tab w:val="left" w:pos="360"/>
          <w:tab w:val="left" w:pos="426"/>
          <w:tab w:val="right" w:pos="9180"/>
          <w:tab w:val="right" w:pos="9214"/>
        </w:tabs>
        <w:contextualSpacing/>
        <w:rPr>
          <w:lang w:val="en-CA"/>
        </w:rPr>
      </w:pPr>
      <w:r>
        <w:rPr>
          <w:lang w:val="en-CA"/>
        </w:rPr>
        <w:t>Liabilities</w:t>
      </w:r>
    </w:p>
    <w:p w:rsidR="00E54A0F" w:rsidRPr="00C80CD8" w:rsidRDefault="00673DCB" w:rsidP="008318F1">
      <w:pPr>
        <w:tabs>
          <w:tab w:val="left" w:pos="360"/>
          <w:tab w:val="left" w:pos="426"/>
          <w:tab w:val="right" w:pos="9180"/>
          <w:tab w:val="right" w:pos="9214"/>
        </w:tabs>
        <w:contextualSpacing/>
        <w:rPr>
          <w:lang w:val="en-CA"/>
        </w:rPr>
      </w:pPr>
      <w:r>
        <w:rPr>
          <w:lang w:val="en-CA"/>
        </w:rPr>
        <w:tab/>
      </w:r>
      <w:r w:rsidR="00E54A0F" w:rsidRPr="00C80CD8">
        <w:rPr>
          <w:lang w:val="en-CA"/>
        </w:rPr>
        <w:t>Accounts payable</w:t>
      </w:r>
      <w:r w:rsidR="00E54A0F" w:rsidRPr="00C80CD8">
        <w:rPr>
          <w:lang w:val="en-CA"/>
        </w:rPr>
        <w:tab/>
        <w:t xml:space="preserve">$   </w:t>
      </w:r>
      <w:r w:rsidR="00F72FA4">
        <w:rPr>
          <w:lang w:val="en-CA"/>
        </w:rPr>
        <w:t>19</w:t>
      </w:r>
      <w:r w:rsidR="00E54A0F" w:rsidRPr="00C80CD8">
        <w:rPr>
          <w:lang w:val="en-CA"/>
        </w:rPr>
        <w:t>,000</w:t>
      </w:r>
    </w:p>
    <w:p w:rsidR="00E54A0F" w:rsidRPr="00C80CD8" w:rsidRDefault="00E54A0F" w:rsidP="008318F1">
      <w:pPr>
        <w:tabs>
          <w:tab w:val="left" w:pos="360"/>
          <w:tab w:val="left" w:pos="426"/>
          <w:tab w:val="right" w:pos="9180"/>
          <w:tab w:val="right" w:pos="9214"/>
        </w:tabs>
        <w:contextualSpacing/>
        <w:jc w:val="center"/>
        <w:rPr>
          <w:lang w:val="en-CA"/>
        </w:rPr>
      </w:pPr>
    </w:p>
    <w:p w:rsidR="00BA7BBB" w:rsidRDefault="00BA7BBB" w:rsidP="008318F1">
      <w:pPr>
        <w:tabs>
          <w:tab w:val="left" w:pos="360"/>
          <w:tab w:val="left" w:pos="426"/>
          <w:tab w:val="right" w:pos="7560"/>
          <w:tab w:val="right" w:pos="9180"/>
          <w:tab w:val="right" w:pos="9214"/>
        </w:tabs>
        <w:contextualSpacing/>
        <w:rPr>
          <w:lang w:val="en-CA"/>
        </w:rPr>
      </w:pPr>
      <w:r>
        <w:rPr>
          <w:lang w:val="en-CA"/>
        </w:rPr>
        <w:t xml:space="preserve">Shareholders’ </w:t>
      </w:r>
      <w:r w:rsidR="0010764D">
        <w:rPr>
          <w:lang w:val="en-CA"/>
        </w:rPr>
        <w:t>e</w:t>
      </w:r>
      <w:r>
        <w:rPr>
          <w:lang w:val="en-CA"/>
        </w:rPr>
        <w:t>quity</w:t>
      </w:r>
    </w:p>
    <w:p w:rsidR="00E54A0F" w:rsidRPr="00C80CD8" w:rsidRDefault="00044C17" w:rsidP="008318F1">
      <w:pPr>
        <w:tabs>
          <w:tab w:val="left" w:pos="360"/>
          <w:tab w:val="left" w:pos="426"/>
          <w:tab w:val="right" w:pos="7560"/>
          <w:tab w:val="right" w:pos="9180"/>
          <w:tab w:val="right" w:pos="9214"/>
        </w:tabs>
        <w:contextualSpacing/>
        <w:rPr>
          <w:lang w:val="en-CA"/>
        </w:rPr>
      </w:pPr>
      <w:r>
        <w:rPr>
          <w:lang w:val="en-CA"/>
        </w:rPr>
        <w:tab/>
      </w:r>
      <w:r w:rsidR="00E54A0F" w:rsidRPr="00C80CD8">
        <w:rPr>
          <w:lang w:val="en-CA"/>
        </w:rPr>
        <w:t>Common shares</w:t>
      </w:r>
      <w:r w:rsidR="00E54A0F" w:rsidRPr="00C80CD8">
        <w:rPr>
          <w:lang w:val="en-CA"/>
        </w:rPr>
        <w:tab/>
        <w:t>$</w:t>
      </w:r>
      <w:r w:rsidR="00F72FA4">
        <w:rPr>
          <w:lang w:val="en-CA"/>
        </w:rPr>
        <w:t>16</w:t>
      </w:r>
      <w:r w:rsidR="00E54A0F" w:rsidRPr="00C80CD8">
        <w:rPr>
          <w:lang w:val="en-CA"/>
        </w:rPr>
        <w:t>0,000</w:t>
      </w:r>
    </w:p>
    <w:p w:rsidR="00E54A0F" w:rsidRPr="00C80CD8" w:rsidRDefault="00044C17" w:rsidP="008318F1">
      <w:pPr>
        <w:tabs>
          <w:tab w:val="left" w:pos="360"/>
          <w:tab w:val="left" w:pos="426"/>
          <w:tab w:val="right" w:pos="7560"/>
          <w:tab w:val="right" w:pos="9180"/>
          <w:tab w:val="right" w:pos="9214"/>
        </w:tabs>
        <w:contextualSpacing/>
        <w:rPr>
          <w:lang w:val="en-CA"/>
        </w:rPr>
      </w:pPr>
      <w:r>
        <w:rPr>
          <w:lang w:val="en-CA"/>
        </w:rPr>
        <w:tab/>
      </w:r>
      <w:r w:rsidR="00E54A0F" w:rsidRPr="00C80CD8">
        <w:rPr>
          <w:lang w:val="en-CA"/>
        </w:rPr>
        <w:t>Retained earnings</w:t>
      </w:r>
      <w:r w:rsidR="00E54A0F" w:rsidRPr="00C80CD8">
        <w:rPr>
          <w:lang w:val="en-CA"/>
        </w:rPr>
        <w:tab/>
      </w:r>
      <w:r w:rsidR="00E54A0F" w:rsidRPr="00C80CD8">
        <w:rPr>
          <w:u w:val="single"/>
          <w:lang w:val="en-CA"/>
        </w:rPr>
        <w:t xml:space="preserve">  </w:t>
      </w:r>
      <w:r w:rsidR="00F72FA4">
        <w:rPr>
          <w:u w:val="single"/>
          <w:lang w:val="en-CA"/>
        </w:rPr>
        <w:t>9</w:t>
      </w:r>
      <w:r w:rsidR="00A63CCC">
        <w:rPr>
          <w:u w:val="single"/>
          <w:lang w:val="en-CA"/>
        </w:rPr>
        <w:t>5</w:t>
      </w:r>
      <w:r w:rsidR="00E54A0F" w:rsidRPr="00C80CD8">
        <w:rPr>
          <w:u w:val="single"/>
          <w:lang w:val="en-CA"/>
        </w:rPr>
        <w:t>,000</w:t>
      </w:r>
      <w:r w:rsidR="00E54A0F" w:rsidRPr="00C80CD8">
        <w:rPr>
          <w:lang w:val="en-CA"/>
        </w:rPr>
        <w:tab/>
      </w:r>
      <w:r w:rsidR="00E54A0F" w:rsidRPr="00C80CD8">
        <w:rPr>
          <w:u w:val="single"/>
          <w:lang w:val="en-CA"/>
        </w:rPr>
        <w:t xml:space="preserve">  </w:t>
      </w:r>
      <w:r w:rsidR="00F72FA4">
        <w:rPr>
          <w:u w:val="single"/>
          <w:lang w:val="en-CA"/>
        </w:rPr>
        <w:t>255</w:t>
      </w:r>
      <w:r w:rsidR="00E54A0F" w:rsidRPr="00C80CD8">
        <w:rPr>
          <w:u w:val="single"/>
          <w:lang w:val="en-CA"/>
        </w:rPr>
        <w:t>,000</w:t>
      </w:r>
    </w:p>
    <w:p w:rsidR="00E54A0F" w:rsidRPr="00C80CD8" w:rsidRDefault="00E54A0F" w:rsidP="008318F1">
      <w:pPr>
        <w:tabs>
          <w:tab w:val="left" w:pos="360"/>
          <w:tab w:val="left" w:pos="426"/>
          <w:tab w:val="right" w:pos="9180"/>
          <w:tab w:val="right" w:pos="9214"/>
        </w:tabs>
        <w:contextualSpacing/>
        <w:rPr>
          <w:u w:val="double"/>
          <w:lang w:val="en-CA"/>
        </w:rPr>
      </w:pPr>
      <w:r w:rsidRPr="00C80CD8">
        <w:rPr>
          <w:lang w:val="en-CA"/>
        </w:rPr>
        <w:tab/>
      </w:r>
      <w:r w:rsidR="00044C17">
        <w:rPr>
          <w:lang w:val="en-CA"/>
        </w:rPr>
        <w:t xml:space="preserve">     </w:t>
      </w:r>
      <w:r w:rsidRPr="00C80CD8">
        <w:rPr>
          <w:lang w:val="en-CA"/>
        </w:rPr>
        <w:t>Total liabilities and shareholders’ equity</w:t>
      </w:r>
      <w:r w:rsidRPr="00C80CD8">
        <w:rPr>
          <w:lang w:val="en-CA"/>
        </w:rPr>
        <w:tab/>
      </w:r>
      <w:r w:rsidRPr="00C80CD8">
        <w:rPr>
          <w:u w:val="double"/>
          <w:lang w:val="en-CA"/>
        </w:rPr>
        <w:t>$</w:t>
      </w:r>
      <w:r w:rsidR="00F72FA4">
        <w:rPr>
          <w:u w:val="double"/>
          <w:lang w:val="en-CA"/>
        </w:rPr>
        <w:t>274</w:t>
      </w:r>
      <w:r w:rsidRPr="00C80CD8">
        <w:rPr>
          <w:u w:val="double"/>
          <w:lang w:val="en-CA"/>
        </w:rPr>
        <w:t>,000</w:t>
      </w:r>
    </w:p>
    <w:p w:rsidR="00FC758E" w:rsidRDefault="00FC758E" w:rsidP="008318F1">
      <w:pPr>
        <w:pStyle w:val="Heading5"/>
        <w:spacing w:after="0"/>
        <w:contextualSpacing/>
        <w:rPr>
          <w:lang w:val="en-CA"/>
        </w:rPr>
      </w:pPr>
    </w:p>
    <w:p w:rsidR="00FC758E" w:rsidRDefault="00FC758E" w:rsidP="008318F1">
      <w:pPr>
        <w:pStyle w:val="Heading5"/>
        <w:spacing w:after="0"/>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A63CCC" w:rsidRPr="00C80CD8">
        <w:rPr>
          <w:lang w:val="en-CA"/>
        </w:rPr>
        <w:t>1</w:t>
      </w:r>
      <w:r w:rsidR="00A63CCC">
        <w:rPr>
          <w:lang w:val="en-CA"/>
        </w:rPr>
        <w:t>1</w:t>
      </w:r>
      <w:r w:rsidR="00335BB3">
        <w:rPr>
          <w:lang w:val="en-CA"/>
        </w:rPr>
        <w:t>8</w:t>
      </w:r>
    </w:p>
    <w:p w:rsidR="00E54A0F" w:rsidRPr="002F0B71" w:rsidRDefault="00E54A0F" w:rsidP="002F0B71">
      <w:pPr>
        <w:contextualSpacing/>
        <w:jc w:val="both"/>
        <w:rPr>
          <w:lang w:val="en-CA"/>
        </w:rPr>
      </w:pPr>
      <w:r w:rsidRPr="00C80CD8">
        <w:rPr>
          <w:lang w:val="en-CA"/>
        </w:rPr>
        <w:t xml:space="preserve">Indicate in the space provided by each item whether it would appear on the </w:t>
      </w:r>
      <w:r w:rsidR="004D7DA7">
        <w:rPr>
          <w:lang w:val="en-CA"/>
        </w:rPr>
        <w:t>Income statement</w:t>
      </w:r>
      <w:r w:rsidRPr="00C80CD8">
        <w:rPr>
          <w:lang w:val="en-CA"/>
        </w:rPr>
        <w:t xml:space="preserve"> (</w:t>
      </w:r>
      <w:r w:rsidR="00F72FA4">
        <w:rPr>
          <w:lang w:val="en-CA"/>
        </w:rPr>
        <w:t>I</w:t>
      </w:r>
      <w:r w:rsidRPr="00C80CD8">
        <w:rPr>
          <w:lang w:val="en-CA"/>
        </w:rPr>
        <w:t xml:space="preserve">S), </w:t>
      </w:r>
      <w:r w:rsidR="004D7DA7">
        <w:rPr>
          <w:lang w:val="en-CA"/>
        </w:rPr>
        <w:t>Statement of financial position</w:t>
      </w:r>
      <w:r w:rsidRPr="00C80CD8">
        <w:rPr>
          <w:lang w:val="en-CA"/>
        </w:rPr>
        <w:t xml:space="preserve"> (</w:t>
      </w:r>
      <w:r w:rsidR="00F72FA4">
        <w:rPr>
          <w:lang w:val="en-CA"/>
        </w:rPr>
        <w:t>SFP</w:t>
      </w:r>
      <w:r w:rsidRPr="00C80CD8">
        <w:rPr>
          <w:lang w:val="en-CA"/>
        </w:rPr>
        <w:t xml:space="preserve">), </w:t>
      </w:r>
      <w:r w:rsidR="00CC5184">
        <w:rPr>
          <w:lang w:val="en-CA"/>
        </w:rPr>
        <w:t>and/</w:t>
      </w:r>
      <w:r w:rsidRPr="00C80CD8">
        <w:rPr>
          <w:lang w:val="en-CA"/>
        </w:rPr>
        <w:t xml:space="preserve">or </w:t>
      </w:r>
      <w:r w:rsidR="00133D39">
        <w:rPr>
          <w:lang w:val="en-CA"/>
        </w:rPr>
        <w:t>Statement of changes in equity</w:t>
      </w:r>
      <w:r w:rsidRPr="00C80CD8">
        <w:rPr>
          <w:lang w:val="en-CA"/>
        </w:rPr>
        <w:t xml:space="preserve"> </w:t>
      </w:r>
      <w:r w:rsidR="00F72FA4">
        <w:rPr>
          <w:lang w:val="en-CA"/>
        </w:rPr>
        <w:t>(SCE</w:t>
      </w:r>
      <w:r w:rsidRPr="00C80CD8">
        <w:rPr>
          <w:lang w:val="en-CA"/>
        </w:rPr>
        <w:t>):</w:t>
      </w:r>
    </w:p>
    <w:p w:rsidR="00E54A0F" w:rsidRPr="00C80CD8" w:rsidRDefault="006E5BF1" w:rsidP="008318F1">
      <w:pPr>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(a)</w:t>
      </w:r>
      <w:r w:rsidR="00E54A0F" w:rsidRPr="00C80CD8">
        <w:rPr>
          <w:lang w:val="en-CA"/>
        </w:rPr>
        <w:tab/>
      </w:r>
      <w:r w:rsidR="00E54A0F" w:rsidRPr="00C80CD8">
        <w:rPr>
          <w:lang w:val="en-CA"/>
        </w:rPr>
        <w:tab/>
      </w:r>
      <w:r w:rsidR="00E54A0F" w:rsidRPr="00C80CD8">
        <w:rPr>
          <w:lang w:val="en-CA"/>
        </w:rPr>
        <w:tab/>
        <w:t>Service Revenue</w:t>
      </w:r>
      <w:r w:rsidR="00E54A0F" w:rsidRPr="00C80CD8">
        <w:rPr>
          <w:lang w:val="en-CA"/>
        </w:rPr>
        <w:tab/>
      </w:r>
      <w:r>
        <w:rPr>
          <w:lang w:val="en-CA"/>
        </w:rPr>
        <w:t>(</w:t>
      </w:r>
      <w:r w:rsidR="00E54A0F" w:rsidRPr="00C80CD8">
        <w:rPr>
          <w:lang w:val="en-CA"/>
        </w:rPr>
        <w:t>g</w:t>
      </w:r>
      <w:r>
        <w:rPr>
          <w:lang w:val="en-CA"/>
        </w:rPr>
        <w:t>)</w:t>
      </w:r>
      <w:r w:rsidR="00E54A0F" w:rsidRPr="00C80CD8">
        <w:rPr>
          <w:lang w:val="en-CA"/>
        </w:rPr>
        <w:t xml:space="preserve"> </w:t>
      </w:r>
      <w:r w:rsidR="00E54A0F" w:rsidRPr="00C80CD8">
        <w:rPr>
          <w:lang w:val="en-CA"/>
        </w:rPr>
        <w:tab/>
      </w:r>
      <w:r w:rsidR="00E54A0F" w:rsidRPr="00C80CD8">
        <w:rPr>
          <w:lang w:val="en-CA"/>
        </w:rPr>
        <w:tab/>
      </w:r>
      <w:r w:rsidR="00E54A0F" w:rsidRPr="00C80CD8">
        <w:rPr>
          <w:lang w:val="en-CA"/>
        </w:rPr>
        <w:tab/>
        <w:t>Accounts Receivable</w:t>
      </w:r>
    </w:p>
    <w:p w:rsidR="00E54A0F" w:rsidRPr="00C80CD8" w:rsidRDefault="00E54A0F" w:rsidP="008318F1">
      <w:pPr>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E5BF1" w:rsidP="008318F1">
      <w:pPr>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(b)</w:t>
      </w:r>
      <w:r w:rsidR="00E54A0F" w:rsidRPr="00C80CD8">
        <w:rPr>
          <w:lang w:val="en-CA"/>
        </w:rPr>
        <w:tab/>
      </w:r>
      <w:r w:rsidR="00E54A0F" w:rsidRPr="00C80CD8">
        <w:rPr>
          <w:lang w:val="en-CA"/>
        </w:rPr>
        <w:tab/>
      </w:r>
      <w:r w:rsidR="00E54A0F" w:rsidRPr="00C80CD8">
        <w:rPr>
          <w:lang w:val="en-CA"/>
        </w:rPr>
        <w:tab/>
        <w:t>Utilities Expense</w:t>
      </w:r>
      <w:r w:rsidR="00E54A0F" w:rsidRPr="00C80CD8">
        <w:rPr>
          <w:lang w:val="en-CA"/>
        </w:rPr>
        <w:tab/>
      </w:r>
      <w:r>
        <w:rPr>
          <w:lang w:val="en-CA"/>
        </w:rPr>
        <w:t>(</w:t>
      </w:r>
      <w:r w:rsidR="00E54A0F" w:rsidRPr="00C80CD8">
        <w:rPr>
          <w:lang w:val="en-CA"/>
        </w:rPr>
        <w:t>h</w:t>
      </w:r>
      <w:r>
        <w:rPr>
          <w:lang w:val="en-CA"/>
        </w:rPr>
        <w:t>)</w:t>
      </w:r>
      <w:r w:rsidR="00E54A0F" w:rsidRPr="00C80CD8">
        <w:rPr>
          <w:lang w:val="en-CA"/>
        </w:rPr>
        <w:tab/>
      </w:r>
      <w:r w:rsidR="00E54A0F" w:rsidRPr="00C80CD8">
        <w:rPr>
          <w:lang w:val="en-CA"/>
        </w:rPr>
        <w:tab/>
      </w:r>
      <w:r w:rsidR="00E54A0F" w:rsidRPr="00C80CD8">
        <w:rPr>
          <w:lang w:val="en-CA"/>
        </w:rPr>
        <w:tab/>
        <w:t>Common Shares</w:t>
      </w:r>
    </w:p>
    <w:p w:rsidR="00E54A0F" w:rsidRPr="00C80CD8" w:rsidRDefault="00E54A0F" w:rsidP="008318F1">
      <w:pPr>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E5BF1" w:rsidP="008318F1">
      <w:pPr>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w:t>
      </w:r>
      <w:r w:rsidR="00E54A0F" w:rsidRPr="00C80CD8">
        <w:rPr>
          <w:lang w:val="en-CA"/>
        </w:rPr>
        <w:t>c</w:t>
      </w:r>
      <w:r>
        <w:rPr>
          <w:lang w:val="en-CA"/>
        </w:rPr>
        <w:t>)</w:t>
      </w:r>
      <w:r w:rsidR="00E54A0F" w:rsidRPr="00C80CD8">
        <w:rPr>
          <w:lang w:val="en-CA"/>
        </w:rPr>
        <w:tab/>
      </w:r>
      <w:r w:rsidR="00E54A0F" w:rsidRPr="00C80CD8">
        <w:rPr>
          <w:lang w:val="en-CA"/>
        </w:rPr>
        <w:tab/>
      </w:r>
      <w:r w:rsidR="00E54A0F" w:rsidRPr="00C80CD8">
        <w:rPr>
          <w:lang w:val="en-CA"/>
        </w:rPr>
        <w:tab/>
        <w:t>Cash</w:t>
      </w:r>
      <w:r w:rsidR="00E54A0F" w:rsidRPr="00C80CD8">
        <w:rPr>
          <w:lang w:val="en-CA"/>
        </w:rPr>
        <w:tab/>
      </w:r>
      <w:r>
        <w:rPr>
          <w:lang w:val="en-CA"/>
        </w:rPr>
        <w:t>(</w:t>
      </w:r>
      <w:proofErr w:type="spellStart"/>
      <w:r w:rsidR="00E54A0F" w:rsidRPr="00C80CD8">
        <w:rPr>
          <w:lang w:val="en-CA"/>
        </w:rPr>
        <w:t>i</w:t>
      </w:r>
      <w:proofErr w:type="spellEnd"/>
      <w:r>
        <w:rPr>
          <w:lang w:val="en-CA"/>
        </w:rPr>
        <w:t>)</w:t>
      </w:r>
      <w:r w:rsidR="00E54A0F" w:rsidRPr="00C80CD8">
        <w:rPr>
          <w:lang w:val="en-CA"/>
        </w:rPr>
        <w:tab/>
      </w:r>
      <w:r w:rsidR="00E54A0F" w:rsidRPr="00C80CD8">
        <w:rPr>
          <w:lang w:val="en-CA"/>
        </w:rPr>
        <w:tab/>
      </w:r>
      <w:r w:rsidR="00E54A0F" w:rsidRPr="00C80CD8">
        <w:rPr>
          <w:lang w:val="en-CA"/>
        </w:rPr>
        <w:tab/>
        <w:t>Equipment</w:t>
      </w:r>
    </w:p>
    <w:p w:rsidR="00E54A0F" w:rsidRPr="00C80CD8" w:rsidRDefault="00E54A0F" w:rsidP="008318F1">
      <w:pPr>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E5BF1" w:rsidP="008318F1">
      <w:pPr>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w:t>
      </w:r>
      <w:r w:rsidR="00E54A0F" w:rsidRPr="00C80CD8">
        <w:rPr>
          <w:lang w:val="en-CA"/>
        </w:rPr>
        <w:t>d</w:t>
      </w:r>
      <w:r>
        <w:rPr>
          <w:lang w:val="en-CA"/>
        </w:rPr>
        <w:t>)</w:t>
      </w:r>
      <w:r w:rsidR="00E54A0F" w:rsidRPr="00C80CD8">
        <w:rPr>
          <w:lang w:val="en-CA"/>
        </w:rPr>
        <w:tab/>
      </w:r>
      <w:r w:rsidR="00E54A0F" w:rsidRPr="00C80CD8">
        <w:rPr>
          <w:lang w:val="en-CA"/>
        </w:rPr>
        <w:tab/>
      </w:r>
      <w:r w:rsidR="00E54A0F" w:rsidRPr="00C80CD8">
        <w:rPr>
          <w:lang w:val="en-CA"/>
        </w:rPr>
        <w:tab/>
        <w:t>Accounts Payable</w:t>
      </w:r>
      <w:r w:rsidR="00E54A0F" w:rsidRPr="00C80CD8">
        <w:rPr>
          <w:lang w:val="en-CA"/>
        </w:rPr>
        <w:tab/>
      </w:r>
      <w:r>
        <w:rPr>
          <w:lang w:val="en-CA"/>
        </w:rPr>
        <w:t>(</w:t>
      </w:r>
      <w:r w:rsidR="00E54A0F" w:rsidRPr="00C80CD8">
        <w:rPr>
          <w:lang w:val="en-CA"/>
        </w:rPr>
        <w:t>j</w:t>
      </w:r>
      <w:r>
        <w:rPr>
          <w:lang w:val="en-CA"/>
        </w:rPr>
        <w:t>)</w:t>
      </w:r>
      <w:r w:rsidR="00E54A0F" w:rsidRPr="00C80CD8">
        <w:rPr>
          <w:lang w:val="en-CA"/>
        </w:rPr>
        <w:tab/>
      </w:r>
      <w:r w:rsidR="00E54A0F" w:rsidRPr="00C80CD8">
        <w:rPr>
          <w:lang w:val="en-CA"/>
        </w:rPr>
        <w:tab/>
      </w:r>
      <w:r w:rsidR="00E54A0F" w:rsidRPr="00C80CD8">
        <w:rPr>
          <w:lang w:val="en-CA"/>
        </w:rPr>
        <w:tab/>
        <w:t>Advertising Expense</w:t>
      </w:r>
    </w:p>
    <w:p w:rsidR="00E54A0F" w:rsidRPr="00C80CD8" w:rsidRDefault="00E54A0F" w:rsidP="008318F1">
      <w:pPr>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C80CD8" w:rsidRDefault="006E5BF1" w:rsidP="008318F1">
      <w:pPr>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w:t>
      </w:r>
      <w:r w:rsidR="00E54A0F" w:rsidRPr="00C80CD8">
        <w:rPr>
          <w:lang w:val="en-CA"/>
        </w:rPr>
        <w:t>e</w:t>
      </w:r>
      <w:r>
        <w:rPr>
          <w:lang w:val="en-CA"/>
        </w:rPr>
        <w:t>)</w:t>
      </w:r>
      <w:r w:rsidR="00E54A0F" w:rsidRPr="00C80CD8">
        <w:rPr>
          <w:lang w:val="en-CA"/>
        </w:rPr>
        <w:tab/>
      </w:r>
      <w:r w:rsidR="00E54A0F" w:rsidRPr="00C80CD8">
        <w:rPr>
          <w:lang w:val="en-CA"/>
        </w:rPr>
        <w:tab/>
      </w:r>
      <w:r w:rsidR="00E54A0F" w:rsidRPr="00C80CD8">
        <w:rPr>
          <w:lang w:val="en-CA"/>
        </w:rPr>
        <w:tab/>
        <w:t>Office Supplies</w:t>
      </w:r>
      <w:r w:rsidR="00E54A0F" w:rsidRPr="00C80CD8">
        <w:rPr>
          <w:lang w:val="en-CA"/>
        </w:rPr>
        <w:tab/>
      </w:r>
      <w:r>
        <w:rPr>
          <w:lang w:val="en-CA"/>
        </w:rPr>
        <w:t>(</w:t>
      </w:r>
      <w:r w:rsidR="00E54A0F" w:rsidRPr="00C80CD8">
        <w:rPr>
          <w:lang w:val="en-CA"/>
        </w:rPr>
        <w:t>k</w:t>
      </w:r>
      <w:r>
        <w:rPr>
          <w:lang w:val="en-CA"/>
        </w:rPr>
        <w:t>)</w:t>
      </w:r>
      <w:r w:rsidR="00E54A0F" w:rsidRPr="00C80CD8">
        <w:rPr>
          <w:lang w:val="en-CA"/>
        </w:rPr>
        <w:tab/>
      </w:r>
      <w:r w:rsidR="00E54A0F" w:rsidRPr="00C80CD8">
        <w:rPr>
          <w:lang w:val="en-CA"/>
        </w:rPr>
        <w:tab/>
      </w:r>
      <w:r w:rsidR="00E54A0F" w:rsidRPr="00C80CD8">
        <w:rPr>
          <w:lang w:val="en-CA"/>
        </w:rPr>
        <w:tab/>
        <w:t>Dividends</w:t>
      </w:r>
    </w:p>
    <w:p w:rsidR="00E54A0F" w:rsidRPr="00C80CD8" w:rsidRDefault="00E54A0F" w:rsidP="008318F1">
      <w:pPr>
        <w:tabs>
          <w:tab w:val="left" w:pos="360"/>
          <w:tab w:val="left" w:leader="underscore" w:pos="990"/>
          <w:tab w:val="left" w:pos="1170"/>
          <w:tab w:val="left" w:pos="3960"/>
          <w:tab w:val="left" w:pos="4320"/>
          <w:tab w:val="left" w:leader="underscore" w:pos="4950"/>
          <w:tab w:val="left" w:pos="5130"/>
        </w:tabs>
        <w:contextualSpacing/>
        <w:rPr>
          <w:sz w:val="18"/>
          <w:lang w:val="en-CA"/>
        </w:rPr>
      </w:pPr>
    </w:p>
    <w:p w:rsidR="00E54A0F" w:rsidRPr="00B777C7" w:rsidRDefault="006E5BF1" w:rsidP="008318F1">
      <w:pPr>
        <w:tabs>
          <w:tab w:val="left" w:pos="360"/>
          <w:tab w:val="left" w:leader="underscore" w:pos="990"/>
          <w:tab w:val="left" w:pos="1170"/>
          <w:tab w:val="left" w:pos="3960"/>
          <w:tab w:val="left" w:pos="4320"/>
          <w:tab w:val="left" w:leader="underscore" w:pos="4950"/>
          <w:tab w:val="left" w:pos="5130"/>
        </w:tabs>
        <w:contextualSpacing/>
        <w:rPr>
          <w:lang w:val="en-CA"/>
        </w:rPr>
      </w:pPr>
      <w:r>
        <w:rPr>
          <w:lang w:val="en-CA"/>
        </w:rPr>
        <w:t>(</w:t>
      </w:r>
      <w:r w:rsidR="00E54A0F" w:rsidRPr="00C80CD8">
        <w:rPr>
          <w:lang w:val="en-CA"/>
        </w:rPr>
        <w:t>f</w:t>
      </w:r>
      <w:r>
        <w:rPr>
          <w:lang w:val="en-CA"/>
        </w:rPr>
        <w:t>)</w:t>
      </w:r>
      <w:r w:rsidR="00E54A0F" w:rsidRPr="00C80CD8">
        <w:rPr>
          <w:lang w:val="en-CA"/>
        </w:rPr>
        <w:tab/>
      </w:r>
      <w:r w:rsidR="00E54A0F" w:rsidRPr="00C80CD8">
        <w:rPr>
          <w:lang w:val="en-CA"/>
        </w:rPr>
        <w:tab/>
      </w:r>
      <w:r w:rsidR="00E54A0F" w:rsidRPr="00C80CD8">
        <w:rPr>
          <w:lang w:val="en-CA"/>
        </w:rPr>
        <w:tab/>
      </w:r>
      <w:r w:rsidR="00CC5184">
        <w:rPr>
          <w:lang w:val="en-CA"/>
        </w:rPr>
        <w:t>Salaries</w:t>
      </w:r>
      <w:r w:rsidR="00E54A0F" w:rsidRPr="00C80CD8">
        <w:rPr>
          <w:lang w:val="en-CA"/>
        </w:rPr>
        <w:t xml:space="preserve"> Expense</w:t>
      </w:r>
      <w:r w:rsidR="00E54A0F" w:rsidRPr="00C80CD8">
        <w:rPr>
          <w:lang w:val="en-CA"/>
        </w:rPr>
        <w:tab/>
      </w:r>
      <w:r>
        <w:rPr>
          <w:lang w:val="en-CA"/>
        </w:rPr>
        <w:t>(</w:t>
      </w:r>
      <w:r w:rsidR="00E54A0F" w:rsidRPr="00C80CD8">
        <w:rPr>
          <w:lang w:val="en-CA"/>
        </w:rPr>
        <w:t>l</w:t>
      </w:r>
      <w:r>
        <w:rPr>
          <w:lang w:val="en-CA"/>
        </w:rPr>
        <w:t>)</w:t>
      </w:r>
      <w:r w:rsidR="00E54A0F" w:rsidRPr="00C80CD8">
        <w:rPr>
          <w:lang w:val="en-CA"/>
        </w:rPr>
        <w:tab/>
      </w:r>
      <w:r w:rsidR="00E54A0F" w:rsidRPr="00C80CD8">
        <w:rPr>
          <w:lang w:val="en-CA"/>
        </w:rPr>
        <w:tab/>
      </w:r>
      <w:r w:rsidR="00E54A0F" w:rsidRPr="00C80CD8">
        <w:rPr>
          <w:lang w:val="en-CA"/>
        </w:rPr>
        <w:tab/>
      </w:r>
      <w:r w:rsidR="00E54A0F" w:rsidRPr="00B777C7">
        <w:rPr>
          <w:lang w:val="en-CA"/>
        </w:rPr>
        <w:t>Notes Payable</w:t>
      </w:r>
    </w:p>
    <w:p w:rsidR="00020393" w:rsidRPr="00B777C7" w:rsidRDefault="00020393" w:rsidP="008318F1">
      <w:pPr>
        <w:tabs>
          <w:tab w:val="left" w:pos="1800"/>
        </w:tabs>
        <w:contextualSpacing/>
        <w:rPr>
          <w:lang w:val="en-CA"/>
        </w:rPr>
      </w:pPr>
    </w:p>
    <w:p w:rsidR="00E54A0F" w:rsidRPr="00CA7D59" w:rsidRDefault="00E54A0F" w:rsidP="008318F1">
      <w:pPr>
        <w:pStyle w:val="Heading5"/>
        <w:spacing w:after="0"/>
        <w:contextualSpacing/>
        <w:rPr>
          <w:lang w:val="fr-CA"/>
        </w:rPr>
      </w:pPr>
      <w:r w:rsidRPr="00CA7D59">
        <w:rPr>
          <w:lang w:val="fr-CA"/>
        </w:rPr>
        <w:t xml:space="preserve">Solution </w:t>
      </w:r>
      <w:r w:rsidR="00A63CCC" w:rsidRPr="00CA7D59">
        <w:rPr>
          <w:lang w:val="fr-CA"/>
        </w:rPr>
        <w:t>11</w:t>
      </w:r>
      <w:r w:rsidR="00335BB3" w:rsidRPr="00CA7D59">
        <w:rPr>
          <w:lang w:val="fr-CA"/>
        </w:rPr>
        <w:t>8</w:t>
      </w:r>
      <w:r w:rsidRPr="00CA7D59">
        <w:rPr>
          <w:b w:val="0"/>
          <w:lang w:val="fr-CA"/>
        </w:rPr>
        <w:tab/>
        <w:t>(5 min.)</w:t>
      </w:r>
    </w:p>
    <w:p w:rsidR="00E54A0F" w:rsidRPr="00CA7D59" w:rsidRDefault="006E5BF1" w:rsidP="008318F1">
      <w:pPr>
        <w:tabs>
          <w:tab w:val="left" w:pos="360"/>
          <w:tab w:val="left" w:pos="3960"/>
          <w:tab w:val="left" w:pos="4320"/>
        </w:tabs>
        <w:contextualSpacing/>
        <w:rPr>
          <w:lang w:val="fr-CA"/>
        </w:rPr>
      </w:pPr>
      <w:r w:rsidRPr="00CA7D59">
        <w:rPr>
          <w:lang w:val="fr-CA"/>
        </w:rPr>
        <w:t>(a)</w:t>
      </w:r>
      <w:r w:rsidR="00E54A0F" w:rsidRPr="00CA7D59">
        <w:rPr>
          <w:lang w:val="fr-CA"/>
        </w:rPr>
        <w:tab/>
      </w:r>
      <w:r w:rsidR="00F72FA4">
        <w:rPr>
          <w:lang w:val="fr-CA"/>
        </w:rPr>
        <w:t>I</w:t>
      </w:r>
      <w:r w:rsidR="00E54A0F" w:rsidRPr="00CA7D59">
        <w:rPr>
          <w:lang w:val="fr-CA"/>
        </w:rPr>
        <w:t>S</w:t>
      </w:r>
      <w:r w:rsidR="00E54A0F" w:rsidRPr="00CA7D59">
        <w:rPr>
          <w:lang w:val="fr-CA"/>
        </w:rPr>
        <w:tab/>
      </w:r>
      <w:r w:rsidRPr="00CA7D59">
        <w:rPr>
          <w:lang w:val="fr-CA"/>
        </w:rPr>
        <w:t>(g)</w:t>
      </w:r>
      <w:r w:rsidR="00E54A0F" w:rsidRPr="00CA7D59">
        <w:rPr>
          <w:lang w:val="fr-CA"/>
        </w:rPr>
        <w:tab/>
        <w:t>S</w:t>
      </w:r>
      <w:r w:rsidR="00F72FA4">
        <w:rPr>
          <w:lang w:val="fr-CA"/>
        </w:rPr>
        <w:t>FP</w:t>
      </w:r>
    </w:p>
    <w:p w:rsidR="00E54A0F" w:rsidRPr="00B777C7" w:rsidRDefault="006E5BF1" w:rsidP="008318F1">
      <w:pPr>
        <w:tabs>
          <w:tab w:val="left" w:pos="360"/>
          <w:tab w:val="left" w:pos="3960"/>
          <w:tab w:val="left" w:pos="4320"/>
        </w:tabs>
        <w:contextualSpacing/>
        <w:rPr>
          <w:lang w:val="en-CA"/>
        </w:rPr>
      </w:pPr>
      <w:r>
        <w:rPr>
          <w:lang w:val="en-CA"/>
        </w:rPr>
        <w:t>(</w:t>
      </w:r>
      <w:proofErr w:type="gramStart"/>
      <w:r>
        <w:rPr>
          <w:lang w:val="en-CA"/>
        </w:rPr>
        <w:t>b</w:t>
      </w:r>
      <w:proofErr w:type="gramEnd"/>
      <w:r>
        <w:rPr>
          <w:lang w:val="en-CA"/>
        </w:rPr>
        <w:t>)</w:t>
      </w:r>
      <w:r w:rsidR="00E54A0F" w:rsidRPr="00B777C7">
        <w:rPr>
          <w:lang w:val="en-CA"/>
        </w:rPr>
        <w:tab/>
      </w:r>
      <w:r w:rsidR="00F72FA4">
        <w:rPr>
          <w:lang w:val="en-CA"/>
        </w:rPr>
        <w:t>I</w:t>
      </w:r>
      <w:r w:rsidR="00E54A0F" w:rsidRPr="00B777C7">
        <w:rPr>
          <w:lang w:val="en-CA"/>
        </w:rPr>
        <w:t>S</w:t>
      </w:r>
      <w:r w:rsidR="00E54A0F" w:rsidRPr="00B777C7">
        <w:rPr>
          <w:lang w:val="en-CA"/>
        </w:rPr>
        <w:tab/>
      </w:r>
      <w:r>
        <w:rPr>
          <w:lang w:val="en-CA"/>
        </w:rPr>
        <w:t>(h)</w:t>
      </w:r>
      <w:r w:rsidR="00E54A0F" w:rsidRPr="00B777C7">
        <w:rPr>
          <w:lang w:val="en-CA"/>
        </w:rPr>
        <w:tab/>
      </w:r>
      <w:r w:rsidR="00F72FA4">
        <w:rPr>
          <w:lang w:val="en-CA"/>
        </w:rPr>
        <w:t xml:space="preserve">SCE and </w:t>
      </w:r>
      <w:r w:rsidR="00E54A0F" w:rsidRPr="00B777C7">
        <w:rPr>
          <w:lang w:val="en-CA"/>
        </w:rPr>
        <w:t>S</w:t>
      </w:r>
      <w:r w:rsidR="00F72FA4">
        <w:rPr>
          <w:lang w:val="en-CA"/>
        </w:rPr>
        <w:t>FP</w:t>
      </w:r>
    </w:p>
    <w:p w:rsidR="00E54A0F" w:rsidRPr="00CA7D59" w:rsidRDefault="006E5BF1" w:rsidP="008318F1">
      <w:pPr>
        <w:tabs>
          <w:tab w:val="left" w:pos="360"/>
          <w:tab w:val="left" w:pos="3960"/>
          <w:tab w:val="left" w:pos="4320"/>
        </w:tabs>
        <w:contextualSpacing/>
        <w:rPr>
          <w:lang w:val="en-CA"/>
        </w:rPr>
      </w:pPr>
      <w:r>
        <w:rPr>
          <w:lang w:val="en-CA"/>
        </w:rPr>
        <w:t>(</w:t>
      </w:r>
      <w:r w:rsidRPr="00CA7D59">
        <w:rPr>
          <w:lang w:val="en-CA"/>
        </w:rPr>
        <w:t>c</w:t>
      </w:r>
      <w:r>
        <w:rPr>
          <w:lang w:val="en-CA"/>
        </w:rPr>
        <w:t>)</w:t>
      </w:r>
      <w:r w:rsidR="00E54A0F" w:rsidRPr="00CA7D59">
        <w:rPr>
          <w:lang w:val="en-CA"/>
        </w:rPr>
        <w:tab/>
        <w:t>S</w:t>
      </w:r>
      <w:r w:rsidR="00F72FA4">
        <w:rPr>
          <w:lang w:val="en-CA"/>
        </w:rPr>
        <w:t>FP</w:t>
      </w:r>
      <w:r w:rsidR="00E54A0F" w:rsidRPr="00CA7D59">
        <w:rPr>
          <w:lang w:val="en-CA"/>
        </w:rPr>
        <w:tab/>
      </w:r>
      <w:r>
        <w:rPr>
          <w:lang w:val="en-CA"/>
        </w:rPr>
        <w:t>(</w:t>
      </w:r>
      <w:proofErr w:type="spellStart"/>
      <w:r w:rsidRPr="00CA7D59">
        <w:rPr>
          <w:lang w:val="en-CA"/>
        </w:rPr>
        <w:t>i</w:t>
      </w:r>
      <w:proofErr w:type="spellEnd"/>
      <w:r>
        <w:rPr>
          <w:lang w:val="en-CA"/>
        </w:rPr>
        <w:t>)</w:t>
      </w:r>
      <w:r w:rsidR="00E54A0F" w:rsidRPr="00CA7D59">
        <w:rPr>
          <w:lang w:val="en-CA"/>
        </w:rPr>
        <w:tab/>
        <w:t>S</w:t>
      </w:r>
      <w:r w:rsidR="00F72FA4">
        <w:rPr>
          <w:lang w:val="en-CA"/>
        </w:rPr>
        <w:t>FP</w:t>
      </w:r>
    </w:p>
    <w:p w:rsidR="00E54A0F" w:rsidRPr="008C1033" w:rsidRDefault="006E5BF1" w:rsidP="008318F1">
      <w:pPr>
        <w:tabs>
          <w:tab w:val="left" w:pos="360"/>
          <w:tab w:val="left" w:pos="3960"/>
          <w:tab w:val="left" w:pos="4320"/>
        </w:tabs>
        <w:contextualSpacing/>
        <w:rPr>
          <w:lang w:val="fr-FR"/>
        </w:rPr>
      </w:pPr>
      <w:r w:rsidRPr="00CA7D59">
        <w:rPr>
          <w:lang w:val="fr-CA"/>
        </w:rPr>
        <w:t>(</w:t>
      </w:r>
      <w:r>
        <w:rPr>
          <w:lang w:val="fr-FR"/>
        </w:rPr>
        <w:t>d</w:t>
      </w:r>
      <w:r w:rsidRPr="00CA7D59">
        <w:rPr>
          <w:lang w:val="fr-CA"/>
        </w:rPr>
        <w:t>)</w:t>
      </w:r>
      <w:r w:rsidR="00E54A0F" w:rsidRPr="008C1033">
        <w:rPr>
          <w:lang w:val="fr-FR"/>
        </w:rPr>
        <w:tab/>
        <w:t>S</w:t>
      </w:r>
      <w:r w:rsidR="00F72FA4">
        <w:rPr>
          <w:lang w:val="fr-FR"/>
        </w:rPr>
        <w:t>FP</w:t>
      </w:r>
      <w:r w:rsidR="00E54A0F" w:rsidRPr="008C1033">
        <w:rPr>
          <w:lang w:val="fr-FR"/>
        </w:rPr>
        <w:tab/>
      </w:r>
      <w:r w:rsidRPr="00CA7D59">
        <w:rPr>
          <w:lang w:val="fr-CA"/>
        </w:rPr>
        <w:t>(</w:t>
      </w:r>
      <w:r>
        <w:rPr>
          <w:lang w:val="fr-FR"/>
        </w:rPr>
        <w:t>j</w:t>
      </w:r>
      <w:r w:rsidRPr="00CA7D59">
        <w:rPr>
          <w:lang w:val="fr-CA"/>
        </w:rPr>
        <w:t>)</w:t>
      </w:r>
      <w:r w:rsidR="00E54A0F" w:rsidRPr="008C1033">
        <w:rPr>
          <w:lang w:val="fr-FR"/>
        </w:rPr>
        <w:tab/>
      </w:r>
      <w:r w:rsidR="00F72FA4">
        <w:rPr>
          <w:lang w:val="fr-FR"/>
        </w:rPr>
        <w:t>I</w:t>
      </w:r>
      <w:r w:rsidR="00E54A0F" w:rsidRPr="008C1033">
        <w:rPr>
          <w:lang w:val="fr-FR"/>
        </w:rPr>
        <w:t>S</w:t>
      </w:r>
    </w:p>
    <w:p w:rsidR="00E54A0F" w:rsidRPr="008C1033" w:rsidRDefault="006E5BF1" w:rsidP="008318F1">
      <w:pPr>
        <w:tabs>
          <w:tab w:val="left" w:pos="360"/>
          <w:tab w:val="left" w:pos="3960"/>
          <w:tab w:val="left" w:pos="4320"/>
        </w:tabs>
        <w:contextualSpacing/>
        <w:rPr>
          <w:lang w:val="fr-FR"/>
        </w:rPr>
      </w:pPr>
      <w:r w:rsidRPr="00CA7D59">
        <w:rPr>
          <w:lang w:val="fr-CA"/>
        </w:rPr>
        <w:t>(</w:t>
      </w:r>
      <w:r>
        <w:rPr>
          <w:lang w:val="fr-FR"/>
        </w:rPr>
        <w:t>e</w:t>
      </w:r>
      <w:r w:rsidRPr="00CA7D59">
        <w:rPr>
          <w:lang w:val="fr-CA"/>
        </w:rPr>
        <w:t>)</w:t>
      </w:r>
      <w:r w:rsidR="00E54A0F" w:rsidRPr="008C1033">
        <w:rPr>
          <w:lang w:val="fr-FR"/>
        </w:rPr>
        <w:tab/>
        <w:t>S</w:t>
      </w:r>
      <w:r w:rsidR="00F72FA4">
        <w:rPr>
          <w:lang w:val="fr-FR"/>
        </w:rPr>
        <w:t>FP</w:t>
      </w:r>
      <w:r w:rsidR="00E54A0F" w:rsidRPr="008C1033">
        <w:rPr>
          <w:lang w:val="fr-FR"/>
        </w:rPr>
        <w:tab/>
      </w:r>
      <w:r w:rsidRPr="00CA7D59">
        <w:rPr>
          <w:lang w:val="fr-CA"/>
        </w:rPr>
        <w:t>(</w:t>
      </w:r>
      <w:r>
        <w:rPr>
          <w:lang w:val="fr-FR"/>
        </w:rPr>
        <w:t>k</w:t>
      </w:r>
      <w:r w:rsidRPr="00CA7D59">
        <w:rPr>
          <w:lang w:val="fr-CA"/>
        </w:rPr>
        <w:t>)</w:t>
      </w:r>
      <w:r w:rsidR="00E54A0F" w:rsidRPr="008C1033">
        <w:rPr>
          <w:lang w:val="fr-FR"/>
        </w:rPr>
        <w:tab/>
      </w:r>
      <w:r w:rsidR="00F72FA4">
        <w:rPr>
          <w:lang w:val="fr-FR"/>
        </w:rPr>
        <w:t>SC</w:t>
      </w:r>
      <w:r w:rsidR="00E54A0F" w:rsidRPr="008C1033">
        <w:rPr>
          <w:lang w:val="fr-FR"/>
        </w:rPr>
        <w:t>E</w:t>
      </w:r>
    </w:p>
    <w:p w:rsidR="00E54A0F" w:rsidRPr="00AB0EAE" w:rsidRDefault="006E5BF1" w:rsidP="008318F1">
      <w:pPr>
        <w:tabs>
          <w:tab w:val="left" w:pos="360"/>
          <w:tab w:val="left" w:pos="3960"/>
          <w:tab w:val="left" w:pos="4320"/>
        </w:tabs>
        <w:contextualSpacing/>
        <w:rPr>
          <w:lang w:val="it-IT"/>
        </w:rPr>
      </w:pPr>
      <w:r w:rsidRPr="00AB0EAE">
        <w:rPr>
          <w:lang w:val="it-IT"/>
        </w:rPr>
        <w:t>(f)</w:t>
      </w:r>
      <w:r w:rsidR="00E54A0F" w:rsidRPr="00AB0EAE">
        <w:rPr>
          <w:lang w:val="it-IT"/>
        </w:rPr>
        <w:tab/>
      </w:r>
      <w:r w:rsidR="00F72FA4" w:rsidRPr="00AB0EAE">
        <w:rPr>
          <w:lang w:val="it-IT"/>
        </w:rPr>
        <w:t>I</w:t>
      </w:r>
      <w:r w:rsidR="00E54A0F" w:rsidRPr="00AB0EAE">
        <w:rPr>
          <w:lang w:val="it-IT"/>
        </w:rPr>
        <w:t>S</w:t>
      </w:r>
      <w:r w:rsidR="00E54A0F" w:rsidRPr="00AB0EAE">
        <w:rPr>
          <w:lang w:val="it-IT"/>
        </w:rPr>
        <w:tab/>
      </w:r>
      <w:r w:rsidRPr="00AB0EAE">
        <w:rPr>
          <w:lang w:val="it-IT"/>
        </w:rPr>
        <w:t>(l)</w:t>
      </w:r>
      <w:r w:rsidR="00E54A0F" w:rsidRPr="00AB0EAE">
        <w:rPr>
          <w:lang w:val="it-IT"/>
        </w:rPr>
        <w:tab/>
        <w:t>S</w:t>
      </w:r>
      <w:r w:rsidR="00F72FA4" w:rsidRPr="00AB0EAE">
        <w:rPr>
          <w:lang w:val="it-IT"/>
        </w:rPr>
        <w:t>FP</w:t>
      </w:r>
    </w:p>
    <w:p w:rsidR="00E54A0F" w:rsidRPr="00AB0EAE" w:rsidRDefault="00E54A0F" w:rsidP="008318F1">
      <w:pPr>
        <w:contextualSpacing/>
        <w:rPr>
          <w:szCs w:val="22"/>
          <w:lang w:val="it-IT"/>
        </w:rPr>
      </w:pPr>
    </w:p>
    <w:p w:rsidR="00E54A0F" w:rsidRPr="00AB0EAE" w:rsidRDefault="00E54A0F" w:rsidP="008318F1">
      <w:pPr>
        <w:contextualSpacing/>
        <w:rPr>
          <w:szCs w:val="22"/>
          <w:lang w:val="it-IT"/>
        </w:rPr>
      </w:pPr>
    </w:p>
    <w:p w:rsidR="00E54A0F" w:rsidRDefault="00E54A0F" w:rsidP="008318F1">
      <w:pPr>
        <w:pStyle w:val="Heading5"/>
        <w:spacing w:after="0"/>
        <w:contextualSpacing/>
        <w:rPr>
          <w:lang w:val="en-CA"/>
        </w:rPr>
      </w:pPr>
      <w:r w:rsidRPr="00C80CD8">
        <w:rPr>
          <w:lang w:val="en-CA"/>
        </w:rPr>
        <w:t xml:space="preserve">Ex. </w:t>
      </w:r>
      <w:r w:rsidR="004E7F88" w:rsidRPr="00C80CD8">
        <w:rPr>
          <w:lang w:val="en-CA"/>
        </w:rPr>
        <w:t>1</w:t>
      </w:r>
      <w:r w:rsidR="00335BB3">
        <w:rPr>
          <w:lang w:val="en-CA"/>
        </w:rPr>
        <w:t>19</w:t>
      </w:r>
    </w:p>
    <w:p w:rsidR="00E54A0F" w:rsidRPr="00C80CD8" w:rsidRDefault="00F72FA4" w:rsidP="008318F1">
      <w:pPr>
        <w:contextualSpacing/>
        <w:jc w:val="both"/>
        <w:rPr>
          <w:lang w:val="en-CA"/>
        </w:rPr>
      </w:pPr>
      <w:proofErr w:type="spellStart"/>
      <w:r>
        <w:rPr>
          <w:lang w:val="en-CA"/>
        </w:rPr>
        <w:t>Battu</w:t>
      </w:r>
      <w:proofErr w:type="spellEnd"/>
      <w:r w:rsidR="00E54A0F" w:rsidRPr="00C80CD8">
        <w:rPr>
          <w:lang w:val="en-CA"/>
        </w:rPr>
        <w:t xml:space="preserve"> </w:t>
      </w:r>
      <w:r w:rsidR="00B669FA">
        <w:rPr>
          <w:lang w:val="en-CA"/>
        </w:rPr>
        <w:t>Inc.</w:t>
      </w:r>
      <w:r w:rsidR="00E54A0F" w:rsidRPr="00C80CD8">
        <w:rPr>
          <w:lang w:val="en-CA"/>
        </w:rPr>
        <w:t xml:space="preserve"> was reviewing </w:t>
      </w:r>
      <w:r w:rsidR="00B669FA">
        <w:rPr>
          <w:lang w:val="en-CA"/>
        </w:rPr>
        <w:t>it</w:t>
      </w:r>
      <w:r w:rsidR="00E54A0F" w:rsidRPr="00C80CD8">
        <w:rPr>
          <w:lang w:val="en-CA"/>
        </w:rPr>
        <w:t xml:space="preserve">s business activities at the end of </w:t>
      </w:r>
      <w:r>
        <w:rPr>
          <w:lang w:val="en-CA"/>
        </w:rPr>
        <w:t>its fiscal</w:t>
      </w:r>
      <w:r w:rsidR="00E54A0F" w:rsidRPr="00C80CD8">
        <w:rPr>
          <w:lang w:val="en-CA"/>
        </w:rPr>
        <w:t xml:space="preserve"> year (</w:t>
      </w:r>
      <w:r w:rsidR="00561907">
        <w:rPr>
          <w:lang w:val="en-CA"/>
        </w:rPr>
        <w:t xml:space="preserve">November 30, </w:t>
      </w:r>
      <w:r w:rsidR="008A334C">
        <w:rPr>
          <w:lang w:val="en-CA"/>
        </w:rPr>
        <w:t>2012</w:t>
      </w:r>
      <w:r w:rsidR="00E54A0F" w:rsidRPr="00C80CD8">
        <w:rPr>
          <w:lang w:val="en-CA"/>
        </w:rPr>
        <w:t xml:space="preserve">) and decided to prepare a </w:t>
      </w:r>
      <w:r>
        <w:rPr>
          <w:lang w:val="en-CA"/>
        </w:rPr>
        <w:t>s</w:t>
      </w:r>
      <w:r w:rsidR="00133D39">
        <w:rPr>
          <w:lang w:val="en-CA"/>
        </w:rPr>
        <w:t>tatement of changes in equity</w:t>
      </w:r>
      <w:r w:rsidR="00E54A0F" w:rsidRPr="00C80CD8">
        <w:rPr>
          <w:lang w:val="en-CA"/>
        </w:rPr>
        <w:t>. At the beginning of the year</w:t>
      </w:r>
      <w:r w:rsidR="000942F7">
        <w:rPr>
          <w:lang w:val="en-CA"/>
        </w:rPr>
        <w:t>,</w:t>
      </w:r>
      <w:r w:rsidR="00E54A0F" w:rsidRPr="00C80CD8">
        <w:rPr>
          <w:lang w:val="en-CA"/>
        </w:rPr>
        <w:t xml:space="preserve"> </w:t>
      </w:r>
      <w:r w:rsidR="00B669FA">
        <w:rPr>
          <w:lang w:val="en-CA"/>
        </w:rPr>
        <w:t>it</w:t>
      </w:r>
      <w:r w:rsidR="00E54A0F" w:rsidRPr="00C80CD8">
        <w:rPr>
          <w:lang w:val="en-CA"/>
        </w:rPr>
        <w:t>s assets were $</w:t>
      </w:r>
      <w:r w:rsidR="004E7F88">
        <w:rPr>
          <w:lang w:val="en-CA"/>
        </w:rPr>
        <w:t>6</w:t>
      </w:r>
      <w:r w:rsidR="004E7F88" w:rsidRPr="00C80CD8">
        <w:rPr>
          <w:lang w:val="en-CA"/>
        </w:rPr>
        <w:t>00</w:t>
      </w:r>
      <w:r w:rsidR="00E54A0F" w:rsidRPr="00C80CD8">
        <w:rPr>
          <w:lang w:val="en-CA"/>
        </w:rPr>
        <w:t>,000, liabilities were $150,000, and common share</w:t>
      </w:r>
      <w:r w:rsidR="00E02321">
        <w:rPr>
          <w:lang w:val="en-CA"/>
        </w:rPr>
        <w:t>s</w:t>
      </w:r>
      <w:r w:rsidR="00E54A0F" w:rsidRPr="00C80CD8">
        <w:rPr>
          <w:lang w:val="en-CA"/>
        </w:rPr>
        <w:t xml:space="preserve"> w</w:t>
      </w:r>
      <w:r w:rsidR="00E02321">
        <w:rPr>
          <w:lang w:val="en-CA"/>
        </w:rPr>
        <w:t>ere</w:t>
      </w:r>
      <w:r w:rsidR="00E54A0F" w:rsidRPr="00C80CD8">
        <w:rPr>
          <w:lang w:val="en-CA"/>
        </w:rPr>
        <w:t xml:space="preserve"> $</w:t>
      </w:r>
      <w:r w:rsidR="004E7F88">
        <w:rPr>
          <w:lang w:val="en-CA"/>
        </w:rPr>
        <w:t>2</w:t>
      </w:r>
      <w:r w:rsidR="00E54A0F" w:rsidRPr="00C80CD8">
        <w:rPr>
          <w:lang w:val="en-CA"/>
        </w:rPr>
        <w:t xml:space="preserve">00,000. The </w:t>
      </w:r>
      <w:r w:rsidR="004D7DA7">
        <w:rPr>
          <w:lang w:val="en-CA"/>
        </w:rPr>
        <w:t>profit</w:t>
      </w:r>
      <w:r w:rsidR="00E54A0F" w:rsidRPr="00C80CD8">
        <w:rPr>
          <w:lang w:val="en-CA"/>
        </w:rPr>
        <w:t xml:space="preserve"> for the year was $</w:t>
      </w:r>
      <w:r w:rsidR="004E7F88">
        <w:rPr>
          <w:lang w:val="en-CA"/>
        </w:rPr>
        <w:t>2</w:t>
      </w:r>
      <w:r w:rsidR="004E7F88" w:rsidRPr="00C80CD8">
        <w:rPr>
          <w:lang w:val="en-CA"/>
        </w:rPr>
        <w:t>20</w:t>
      </w:r>
      <w:r w:rsidR="00E54A0F" w:rsidRPr="00C80CD8">
        <w:rPr>
          <w:lang w:val="en-CA"/>
        </w:rPr>
        <w:t>,000. Dividends of $</w:t>
      </w:r>
      <w:r w:rsidR="004E7F88">
        <w:rPr>
          <w:lang w:val="en-CA"/>
        </w:rPr>
        <w:t>1</w:t>
      </w:r>
      <w:r w:rsidR="004E7F88" w:rsidRPr="00C80CD8">
        <w:rPr>
          <w:lang w:val="en-CA"/>
        </w:rPr>
        <w:t>20</w:t>
      </w:r>
      <w:r w:rsidR="00E54A0F" w:rsidRPr="00C80CD8">
        <w:rPr>
          <w:lang w:val="en-CA"/>
        </w:rPr>
        <w:t>,000 were paid during the year.</w:t>
      </w:r>
    </w:p>
    <w:p w:rsidR="00E54A0F" w:rsidRPr="00C80CD8" w:rsidRDefault="00E54A0F" w:rsidP="008318F1">
      <w:pPr>
        <w:contextualSpacing/>
        <w:rPr>
          <w:lang w:val="en-CA"/>
        </w:rPr>
      </w:pPr>
    </w:p>
    <w:p w:rsidR="00B669FA" w:rsidRPr="00B669FA" w:rsidRDefault="00B669FA" w:rsidP="008318F1">
      <w:pPr>
        <w:contextualSpacing/>
        <w:rPr>
          <w:b/>
          <w:lang w:val="en-CA"/>
        </w:rPr>
      </w:pPr>
      <w:r w:rsidRPr="00B669FA">
        <w:rPr>
          <w:b/>
          <w:lang w:val="en-CA"/>
        </w:rPr>
        <w:t>Instructions</w:t>
      </w:r>
    </w:p>
    <w:p w:rsidR="00E54A0F" w:rsidRPr="00C80CD8" w:rsidRDefault="00E54A0F" w:rsidP="008318F1">
      <w:pPr>
        <w:contextualSpacing/>
        <w:rPr>
          <w:lang w:val="en-CA"/>
        </w:rPr>
      </w:pPr>
      <w:r w:rsidRPr="00C80CD8">
        <w:rPr>
          <w:lang w:val="en-CA"/>
        </w:rPr>
        <w:t xml:space="preserve">Prepare a </w:t>
      </w:r>
      <w:r w:rsidR="00F72FA4">
        <w:rPr>
          <w:lang w:val="en-CA"/>
        </w:rPr>
        <w:t>s</w:t>
      </w:r>
      <w:r w:rsidR="00133D39">
        <w:rPr>
          <w:lang w:val="en-CA"/>
        </w:rPr>
        <w:t>tatement of changes in equity</w:t>
      </w:r>
      <w:r w:rsidRPr="00C80CD8">
        <w:rPr>
          <w:lang w:val="en-CA"/>
        </w:rPr>
        <w:t xml:space="preserve"> </w:t>
      </w:r>
      <w:r w:rsidR="000942F7">
        <w:rPr>
          <w:lang w:val="en-CA"/>
        </w:rPr>
        <w:t xml:space="preserve">for the year ended November 30, </w:t>
      </w:r>
      <w:r w:rsidR="008A334C">
        <w:rPr>
          <w:lang w:val="en-CA"/>
        </w:rPr>
        <w:t>2012</w:t>
      </w:r>
      <w:r w:rsidRPr="00C80CD8">
        <w:rPr>
          <w:lang w:val="en-CA"/>
        </w:rPr>
        <w:t>.</w:t>
      </w:r>
    </w:p>
    <w:p w:rsidR="00E54A0F" w:rsidRPr="000942F7" w:rsidRDefault="00E54A0F" w:rsidP="008318F1">
      <w:pPr>
        <w:tabs>
          <w:tab w:val="left" w:pos="360"/>
        </w:tabs>
        <w:contextualSpacing/>
        <w:rPr>
          <w:lang w:val="en-CA"/>
        </w:rPr>
      </w:pPr>
    </w:p>
    <w:p w:rsidR="00FC758E" w:rsidRPr="00FC758E"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4E7F88" w:rsidRPr="00C80CD8">
        <w:rPr>
          <w:lang w:val="en-CA"/>
        </w:rPr>
        <w:t>1</w:t>
      </w:r>
      <w:r w:rsidR="00335BB3">
        <w:rPr>
          <w:lang w:val="en-CA"/>
        </w:rPr>
        <w:t>19</w:t>
      </w:r>
      <w:r w:rsidR="006E5BF1">
        <w:rPr>
          <w:b w:val="0"/>
          <w:lang w:val="en-CA"/>
        </w:rPr>
        <w:tab/>
      </w:r>
      <w:r w:rsidRPr="00B669FA">
        <w:rPr>
          <w:b w:val="0"/>
          <w:lang w:val="en-CA"/>
        </w:rPr>
        <w:t>(</w:t>
      </w:r>
      <w:r w:rsidR="00020393">
        <w:rPr>
          <w:b w:val="0"/>
          <w:lang w:val="en-CA"/>
        </w:rPr>
        <w:t>10</w:t>
      </w:r>
      <w:r w:rsidRPr="00B669FA">
        <w:rPr>
          <w:b w:val="0"/>
          <w:lang w:val="en-CA"/>
        </w:rPr>
        <w:t xml:space="preserve"> min.)</w:t>
      </w:r>
      <w:proofErr w:type="gramEnd"/>
    </w:p>
    <w:p w:rsidR="00E54A0F" w:rsidRPr="00C80CD8" w:rsidRDefault="00F72FA4" w:rsidP="008318F1">
      <w:pPr>
        <w:contextualSpacing/>
        <w:jc w:val="center"/>
        <w:rPr>
          <w:lang w:val="en-CA"/>
        </w:rPr>
      </w:pPr>
      <w:r>
        <w:rPr>
          <w:lang w:val="en-CA"/>
        </w:rPr>
        <w:t>BATTU</w:t>
      </w:r>
      <w:r w:rsidR="00E54A0F" w:rsidRPr="00C80CD8">
        <w:rPr>
          <w:lang w:val="en-CA"/>
        </w:rPr>
        <w:t xml:space="preserve"> </w:t>
      </w:r>
      <w:r w:rsidR="00B669FA">
        <w:rPr>
          <w:lang w:val="en-CA"/>
        </w:rPr>
        <w:t>INC.</w:t>
      </w:r>
    </w:p>
    <w:p w:rsidR="00E54A0F" w:rsidRPr="00C80CD8" w:rsidRDefault="00133D39" w:rsidP="008318F1">
      <w:pPr>
        <w:contextualSpacing/>
        <w:jc w:val="center"/>
        <w:rPr>
          <w:lang w:val="en-CA"/>
        </w:rPr>
      </w:pPr>
      <w:r>
        <w:rPr>
          <w:lang w:val="en-CA"/>
        </w:rPr>
        <w:t xml:space="preserve">Statement of </w:t>
      </w:r>
      <w:r w:rsidR="00F72FA4">
        <w:rPr>
          <w:lang w:val="en-CA"/>
        </w:rPr>
        <w:t>C</w:t>
      </w:r>
      <w:r>
        <w:rPr>
          <w:lang w:val="en-CA"/>
        </w:rPr>
        <w:t xml:space="preserve">hanges in </w:t>
      </w:r>
      <w:r w:rsidR="00F72FA4">
        <w:rPr>
          <w:lang w:val="en-CA"/>
        </w:rPr>
        <w:t>E</w:t>
      </w:r>
      <w:r>
        <w:rPr>
          <w:lang w:val="en-CA"/>
        </w:rPr>
        <w:t>quity</w:t>
      </w:r>
    </w:p>
    <w:p w:rsidR="00E54A0F" w:rsidRDefault="00E54A0F" w:rsidP="008318F1">
      <w:pPr>
        <w:contextualSpacing/>
        <w:jc w:val="center"/>
        <w:rPr>
          <w:lang w:val="en-CA"/>
        </w:rPr>
      </w:pPr>
      <w:r w:rsidRPr="00C80CD8">
        <w:rPr>
          <w:lang w:val="en-CA"/>
        </w:rPr>
        <w:t>Year Ended</w:t>
      </w:r>
      <w:r w:rsidR="00B669FA">
        <w:rPr>
          <w:lang w:val="en-CA"/>
        </w:rPr>
        <w:t xml:space="preserve"> November 30,</w:t>
      </w:r>
      <w:r w:rsidRPr="00C80CD8">
        <w:rPr>
          <w:lang w:val="en-CA"/>
        </w:rPr>
        <w:t xml:space="preserve"> </w:t>
      </w:r>
      <w:r w:rsidR="008A334C">
        <w:rPr>
          <w:lang w:val="en-CA"/>
        </w:rPr>
        <w:t>2012</w:t>
      </w:r>
    </w:p>
    <w:p w:rsidR="00B46CD1" w:rsidRPr="00C80CD8" w:rsidRDefault="00B46CD1" w:rsidP="008318F1">
      <w:pPr>
        <w:contextualSpacing/>
        <w:jc w:val="center"/>
        <w:rPr>
          <w:lang w:val="en-CA"/>
        </w:rPr>
      </w:pPr>
    </w:p>
    <w:p w:rsidR="00020393" w:rsidRPr="004D5D56" w:rsidRDefault="00C92248" w:rsidP="008318F1">
      <w:pPr>
        <w:tabs>
          <w:tab w:val="left" w:pos="-4395"/>
          <w:tab w:val="left" w:pos="2977"/>
          <w:tab w:val="left" w:pos="5387"/>
          <w:tab w:val="right" w:pos="9180"/>
        </w:tabs>
        <w:contextualSpacing/>
        <w:rPr>
          <w:u w:val="single"/>
          <w:lang w:val="en-CA"/>
        </w:rPr>
      </w:pPr>
      <w:r>
        <w:rPr>
          <w:lang w:val="en-CA"/>
        </w:rPr>
        <w:tab/>
      </w:r>
      <w:r w:rsidR="00020393" w:rsidRPr="004D5D56">
        <w:rPr>
          <w:u w:val="single"/>
          <w:lang w:val="en-CA"/>
        </w:rPr>
        <w:t>Common Shares</w:t>
      </w:r>
      <w:r>
        <w:rPr>
          <w:lang w:val="en-CA"/>
        </w:rPr>
        <w:tab/>
      </w:r>
      <w:r w:rsidR="00020393" w:rsidRPr="004D5D56">
        <w:rPr>
          <w:u w:val="single"/>
          <w:lang w:val="en-CA"/>
        </w:rPr>
        <w:t>Retained Earnings</w:t>
      </w:r>
      <w:r>
        <w:rPr>
          <w:lang w:val="en-CA"/>
        </w:rPr>
        <w:tab/>
      </w:r>
      <w:r w:rsidR="00020393">
        <w:rPr>
          <w:u w:val="single"/>
          <w:lang w:val="en-CA"/>
        </w:rPr>
        <w:t>Total Equity</w:t>
      </w:r>
    </w:p>
    <w:p w:rsidR="00020393" w:rsidRDefault="00020393" w:rsidP="008318F1">
      <w:pPr>
        <w:tabs>
          <w:tab w:val="left" w:pos="-4395"/>
          <w:tab w:val="left" w:pos="3261"/>
          <w:tab w:val="left" w:pos="5812"/>
          <w:tab w:val="left" w:pos="7020"/>
          <w:tab w:val="right" w:pos="9180"/>
        </w:tabs>
        <w:contextualSpacing/>
        <w:rPr>
          <w:lang w:val="en-CA"/>
        </w:rPr>
      </w:pPr>
      <w:r>
        <w:rPr>
          <w:lang w:val="en-CA"/>
        </w:rPr>
        <w:t xml:space="preserve">    </w:t>
      </w:r>
    </w:p>
    <w:p w:rsidR="00020393" w:rsidRDefault="00020393" w:rsidP="008318F1">
      <w:pPr>
        <w:tabs>
          <w:tab w:val="left" w:pos="-4395"/>
          <w:tab w:val="left" w:pos="3261"/>
          <w:tab w:val="left" w:pos="5812"/>
          <w:tab w:val="right" w:pos="9180"/>
        </w:tabs>
        <w:contextualSpacing/>
        <w:rPr>
          <w:lang w:val="en-CA"/>
        </w:rPr>
      </w:pPr>
      <w:r>
        <w:rPr>
          <w:lang w:val="en-CA"/>
        </w:rPr>
        <w:t>Balances</w:t>
      </w:r>
      <w:r w:rsidRPr="00C80CD8">
        <w:rPr>
          <w:lang w:val="en-CA"/>
        </w:rPr>
        <w:t xml:space="preserve">, </w:t>
      </w:r>
      <w:r>
        <w:rPr>
          <w:lang w:val="en-CA"/>
        </w:rPr>
        <w:t>Dec 1, 2011</w:t>
      </w:r>
      <w:r w:rsidR="00C92248">
        <w:rPr>
          <w:lang w:val="en-CA"/>
        </w:rPr>
        <w:tab/>
      </w:r>
      <w:r>
        <w:rPr>
          <w:lang w:val="en-CA"/>
        </w:rPr>
        <w:t>$200,000</w:t>
      </w:r>
      <w:r w:rsidR="00C92248">
        <w:rPr>
          <w:lang w:val="en-CA"/>
        </w:rPr>
        <w:tab/>
        <w:t>$250,000</w:t>
      </w:r>
      <w:r w:rsidR="00C92248">
        <w:rPr>
          <w:lang w:val="en-CA"/>
        </w:rPr>
        <w:tab/>
        <w:t>$450,000</w:t>
      </w:r>
    </w:p>
    <w:p w:rsidR="00020393" w:rsidRDefault="00020393" w:rsidP="008318F1">
      <w:pPr>
        <w:tabs>
          <w:tab w:val="left" w:pos="-4395"/>
          <w:tab w:val="left" w:pos="3261"/>
          <w:tab w:val="left" w:pos="5812"/>
          <w:tab w:val="left" w:pos="7020"/>
          <w:tab w:val="right" w:pos="9180"/>
        </w:tabs>
        <w:contextualSpacing/>
        <w:rPr>
          <w:lang w:val="en-CA"/>
        </w:rPr>
      </w:pPr>
    </w:p>
    <w:p w:rsidR="00020393" w:rsidRPr="00C80CD8" w:rsidRDefault="00020393" w:rsidP="008318F1">
      <w:pPr>
        <w:tabs>
          <w:tab w:val="left" w:pos="-4395"/>
          <w:tab w:val="left" w:pos="3261"/>
          <w:tab w:val="left" w:pos="5812"/>
          <w:tab w:val="right" w:pos="9180"/>
        </w:tabs>
        <w:contextualSpacing/>
        <w:rPr>
          <w:lang w:val="en-CA"/>
        </w:rPr>
      </w:pPr>
      <w:r>
        <w:rPr>
          <w:lang w:val="en-CA"/>
        </w:rPr>
        <w:t>Profit</w:t>
      </w:r>
      <w:r w:rsidR="00C92248">
        <w:rPr>
          <w:lang w:val="en-CA"/>
        </w:rPr>
        <w:tab/>
        <w:t>220,000</w:t>
      </w:r>
      <w:r w:rsidR="00C92248">
        <w:rPr>
          <w:lang w:val="en-CA"/>
        </w:rPr>
        <w:tab/>
      </w:r>
      <w:r w:rsidR="00C92248">
        <w:rPr>
          <w:lang w:val="en-CA"/>
        </w:rPr>
        <w:tab/>
      </w:r>
      <w:r>
        <w:rPr>
          <w:lang w:val="en-CA"/>
        </w:rPr>
        <w:t xml:space="preserve"> 220,000</w:t>
      </w:r>
    </w:p>
    <w:p w:rsidR="00020393" w:rsidRPr="00C80CD8" w:rsidRDefault="00020393" w:rsidP="008318F1">
      <w:pPr>
        <w:tabs>
          <w:tab w:val="left" w:pos="-4395"/>
          <w:tab w:val="left" w:pos="3261"/>
          <w:tab w:val="left" w:pos="5812"/>
          <w:tab w:val="left" w:pos="7020"/>
          <w:tab w:val="right" w:pos="9180"/>
        </w:tabs>
        <w:contextualSpacing/>
        <w:rPr>
          <w:lang w:val="en-CA"/>
        </w:rPr>
      </w:pPr>
      <w:r w:rsidRPr="00C80CD8">
        <w:rPr>
          <w:lang w:val="en-CA"/>
        </w:rPr>
        <w:tab/>
      </w:r>
      <w:r w:rsidRPr="00C80CD8">
        <w:rPr>
          <w:lang w:val="en-CA"/>
        </w:rPr>
        <w:tab/>
      </w:r>
    </w:p>
    <w:p w:rsidR="00020393" w:rsidRPr="00CC5184" w:rsidRDefault="00020393" w:rsidP="008318F1">
      <w:pPr>
        <w:tabs>
          <w:tab w:val="left" w:pos="-4395"/>
          <w:tab w:val="left" w:pos="-4253"/>
          <w:tab w:val="left" w:pos="3261"/>
          <w:tab w:val="left" w:pos="5812"/>
          <w:tab w:val="right" w:pos="9180"/>
        </w:tabs>
        <w:contextualSpacing/>
        <w:rPr>
          <w:lang w:val="en-CA"/>
        </w:rPr>
      </w:pPr>
      <w:r>
        <w:rPr>
          <w:lang w:val="en-CA"/>
        </w:rPr>
        <w:t>Dividends</w:t>
      </w:r>
      <w:r w:rsidR="00C92248">
        <w:rPr>
          <w:lang w:val="en-CA"/>
        </w:rPr>
        <w:tab/>
      </w:r>
      <w:r>
        <w:rPr>
          <w:lang w:val="en-CA"/>
        </w:rPr>
        <w:t>______</w:t>
      </w:r>
      <w:r w:rsidR="00C92248">
        <w:rPr>
          <w:lang w:val="en-CA"/>
        </w:rPr>
        <w:tab/>
      </w:r>
      <w:r w:rsidRPr="00020393">
        <w:rPr>
          <w:u w:val="single"/>
          <w:lang w:val="en-CA"/>
        </w:rPr>
        <w:t>(120,000</w:t>
      </w:r>
      <w:r w:rsidR="00B00EE3" w:rsidRPr="00B00EE3">
        <w:rPr>
          <w:lang w:val="en-CA"/>
        </w:rPr>
        <w:t>)</w:t>
      </w:r>
      <w:r w:rsidR="00C92248">
        <w:rPr>
          <w:lang w:val="en-CA"/>
        </w:rPr>
        <w:tab/>
      </w:r>
      <w:r w:rsidRPr="00020393">
        <w:rPr>
          <w:lang w:val="en-CA"/>
        </w:rPr>
        <w:t xml:space="preserve"> </w:t>
      </w:r>
      <w:r w:rsidRPr="00020393">
        <w:rPr>
          <w:u w:val="single"/>
          <w:lang w:val="en-CA"/>
        </w:rPr>
        <w:t>(120,000</w:t>
      </w:r>
      <w:r w:rsidR="00B00EE3" w:rsidRPr="00B00EE3">
        <w:rPr>
          <w:lang w:val="en-CA"/>
        </w:rPr>
        <w:t>)</w:t>
      </w:r>
    </w:p>
    <w:p w:rsidR="00020393" w:rsidRPr="00C80CD8" w:rsidRDefault="00020393" w:rsidP="008318F1">
      <w:pPr>
        <w:tabs>
          <w:tab w:val="left" w:pos="-4395"/>
          <w:tab w:val="left" w:pos="3261"/>
          <w:tab w:val="left" w:pos="5812"/>
          <w:tab w:val="left" w:pos="7020"/>
          <w:tab w:val="right" w:pos="9180"/>
        </w:tabs>
        <w:contextualSpacing/>
        <w:rPr>
          <w:lang w:val="en-CA"/>
        </w:rPr>
      </w:pPr>
    </w:p>
    <w:p w:rsidR="00020393" w:rsidRDefault="00020393" w:rsidP="008318F1">
      <w:pPr>
        <w:tabs>
          <w:tab w:val="left" w:pos="-4536"/>
          <w:tab w:val="left" w:pos="-4395"/>
          <w:tab w:val="left" w:pos="3261"/>
          <w:tab w:val="left" w:pos="5812"/>
          <w:tab w:val="right" w:pos="9180"/>
        </w:tabs>
        <w:contextualSpacing/>
        <w:rPr>
          <w:lang w:val="en-CA"/>
        </w:rPr>
      </w:pPr>
      <w:r>
        <w:rPr>
          <w:lang w:val="en-CA"/>
        </w:rPr>
        <w:t>Balances, Nov 30, 2012</w:t>
      </w:r>
      <w:r w:rsidR="00C92248">
        <w:rPr>
          <w:lang w:val="en-CA"/>
        </w:rPr>
        <w:tab/>
      </w:r>
      <w:r w:rsidRPr="00020393">
        <w:rPr>
          <w:u w:val="double"/>
          <w:lang w:val="en-CA"/>
        </w:rPr>
        <w:t>$200,000</w:t>
      </w:r>
      <w:r w:rsidR="00C92248">
        <w:rPr>
          <w:lang w:val="en-CA"/>
        </w:rPr>
        <w:tab/>
      </w:r>
      <w:r w:rsidRPr="0011622C">
        <w:rPr>
          <w:u w:val="double"/>
          <w:lang w:val="en-CA"/>
        </w:rPr>
        <w:t>$</w:t>
      </w:r>
      <w:r>
        <w:rPr>
          <w:u w:val="double"/>
          <w:lang w:val="en-CA"/>
        </w:rPr>
        <w:t>350,0</w:t>
      </w:r>
      <w:r w:rsidRPr="0011622C">
        <w:rPr>
          <w:u w:val="double"/>
          <w:lang w:val="en-CA"/>
        </w:rPr>
        <w:t>00</w:t>
      </w:r>
      <w:r w:rsidR="00C92248">
        <w:rPr>
          <w:lang w:val="en-CA"/>
        </w:rPr>
        <w:t xml:space="preserve"> </w:t>
      </w:r>
      <w:r w:rsidR="00C92248">
        <w:rPr>
          <w:lang w:val="en-CA"/>
        </w:rPr>
        <w:tab/>
      </w:r>
      <w:r w:rsidRPr="0011622C">
        <w:rPr>
          <w:u w:val="double"/>
          <w:lang w:val="en-CA"/>
        </w:rPr>
        <w:t>$</w:t>
      </w:r>
      <w:r>
        <w:rPr>
          <w:u w:val="double"/>
          <w:lang w:val="en-CA"/>
        </w:rPr>
        <w:t>550</w:t>
      </w:r>
      <w:r w:rsidRPr="0011622C">
        <w:rPr>
          <w:u w:val="double"/>
          <w:lang w:val="en-CA"/>
        </w:rPr>
        <w:t>,</w:t>
      </w:r>
      <w:r>
        <w:rPr>
          <w:u w:val="double"/>
          <w:lang w:val="en-CA"/>
        </w:rPr>
        <w:t>0</w:t>
      </w:r>
      <w:r w:rsidRPr="0011622C">
        <w:rPr>
          <w:u w:val="double"/>
          <w:lang w:val="en-CA"/>
        </w:rPr>
        <w:t>00</w:t>
      </w:r>
    </w:p>
    <w:p w:rsidR="00020393" w:rsidRDefault="00020393" w:rsidP="008318F1">
      <w:pPr>
        <w:tabs>
          <w:tab w:val="left" w:pos="-4395"/>
          <w:tab w:val="left" w:pos="3261"/>
          <w:tab w:val="left" w:pos="5812"/>
          <w:tab w:val="right" w:pos="9000"/>
          <w:tab w:val="right" w:pos="9180"/>
        </w:tabs>
        <w:contextualSpacing/>
        <w:rPr>
          <w:lang w:val="en-CA"/>
        </w:rPr>
      </w:pPr>
      <w:r>
        <w:rPr>
          <w:lang w:val="en-CA"/>
        </w:rPr>
        <w:t>(</w:t>
      </w:r>
      <w:proofErr w:type="gramStart"/>
      <w:r>
        <w:rPr>
          <w:lang w:val="en-CA"/>
        </w:rPr>
        <w:t>opening</w:t>
      </w:r>
      <w:proofErr w:type="gramEnd"/>
      <w:r>
        <w:rPr>
          <w:lang w:val="en-CA"/>
        </w:rPr>
        <w:t xml:space="preserve"> R/E = $600,000 – 150,000 – 200,000 = $250,000)</w:t>
      </w:r>
    </w:p>
    <w:p w:rsidR="00020393" w:rsidRDefault="00020393" w:rsidP="008318F1">
      <w:pPr>
        <w:tabs>
          <w:tab w:val="left" w:pos="360"/>
          <w:tab w:val="right" w:pos="9000"/>
        </w:tabs>
        <w:contextualSpacing/>
        <w:rPr>
          <w:lang w:val="en-CA"/>
        </w:rPr>
      </w:pPr>
    </w:p>
    <w:p w:rsidR="00E02321" w:rsidRPr="00C80CD8" w:rsidRDefault="00E02321" w:rsidP="008318F1">
      <w:pPr>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4E7F88" w:rsidRPr="00C80CD8">
        <w:rPr>
          <w:lang w:val="en-CA"/>
        </w:rPr>
        <w:t>1</w:t>
      </w:r>
      <w:r w:rsidR="004E7F88">
        <w:rPr>
          <w:lang w:val="en-CA"/>
        </w:rPr>
        <w:t>2</w:t>
      </w:r>
      <w:r w:rsidR="00335BB3">
        <w:rPr>
          <w:lang w:val="en-CA"/>
        </w:rPr>
        <w:t>0</w:t>
      </w:r>
    </w:p>
    <w:p w:rsidR="00E54A0F" w:rsidRDefault="00E54A0F" w:rsidP="008318F1">
      <w:pPr>
        <w:contextualSpacing/>
        <w:rPr>
          <w:lang w:val="en-CA"/>
        </w:rPr>
      </w:pPr>
      <w:r w:rsidRPr="00C80CD8">
        <w:rPr>
          <w:lang w:val="en-CA"/>
        </w:rPr>
        <w:t xml:space="preserve">At September 1, the </w:t>
      </w:r>
      <w:proofErr w:type="gramStart"/>
      <w:r w:rsidR="004D7DA7">
        <w:rPr>
          <w:lang w:val="en-CA"/>
        </w:rPr>
        <w:t>statement of financial position</w:t>
      </w:r>
      <w:r w:rsidR="008A3150">
        <w:rPr>
          <w:lang w:val="en-CA"/>
        </w:rPr>
        <w:t xml:space="preserve"> </w:t>
      </w:r>
      <w:r w:rsidRPr="00C80CD8">
        <w:rPr>
          <w:lang w:val="en-CA"/>
        </w:rPr>
        <w:t xml:space="preserve">accounts for </w:t>
      </w:r>
      <w:proofErr w:type="spellStart"/>
      <w:r w:rsidR="0005093C">
        <w:rPr>
          <w:lang w:val="en-CA"/>
        </w:rPr>
        <w:t>GoodFood</w:t>
      </w:r>
      <w:proofErr w:type="spellEnd"/>
      <w:r w:rsidRPr="00C80CD8">
        <w:rPr>
          <w:lang w:val="en-CA"/>
        </w:rPr>
        <w:t xml:space="preserve"> Restaurant </w:t>
      </w:r>
      <w:r w:rsidR="00B669FA">
        <w:rPr>
          <w:lang w:val="en-CA"/>
        </w:rPr>
        <w:t xml:space="preserve">Ltd. </w:t>
      </w:r>
      <w:r w:rsidRPr="00C80CD8">
        <w:rPr>
          <w:lang w:val="en-CA"/>
        </w:rPr>
        <w:t>were</w:t>
      </w:r>
      <w:proofErr w:type="gramEnd"/>
      <w:r w:rsidRPr="00C80CD8">
        <w:rPr>
          <w:lang w:val="en-CA"/>
        </w:rPr>
        <w:t xml:space="preserve"> as follows:</w:t>
      </w:r>
    </w:p>
    <w:p w:rsidR="002F0B71" w:rsidRPr="00C80CD8" w:rsidRDefault="002F0B71" w:rsidP="008318F1">
      <w:pPr>
        <w:contextualSpacing/>
        <w:rPr>
          <w:lang w:val="en-CA"/>
        </w:rPr>
      </w:pPr>
    </w:p>
    <w:p w:rsidR="00E54A0F" w:rsidRPr="00C80CD8" w:rsidRDefault="00E54A0F" w:rsidP="008318F1">
      <w:pPr>
        <w:tabs>
          <w:tab w:val="right" w:pos="3960"/>
          <w:tab w:val="left" w:pos="4680"/>
          <w:tab w:val="right" w:pos="9000"/>
        </w:tabs>
        <w:contextualSpacing/>
        <w:rPr>
          <w:lang w:val="en-CA"/>
        </w:rPr>
      </w:pPr>
      <w:r w:rsidRPr="00C80CD8">
        <w:rPr>
          <w:lang w:val="en-CA"/>
        </w:rPr>
        <w:t xml:space="preserve">Accounts </w:t>
      </w:r>
      <w:r w:rsidR="00EC7978">
        <w:rPr>
          <w:lang w:val="en-CA"/>
        </w:rPr>
        <w:t>p</w:t>
      </w:r>
      <w:r w:rsidRPr="00C80CD8">
        <w:rPr>
          <w:lang w:val="en-CA"/>
        </w:rPr>
        <w:t>ayable</w:t>
      </w:r>
      <w:r w:rsidRPr="00C80CD8">
        <w:rPr>
          <w:lang w:val="en-CA"/>
        </w:rPr>
        <w:tab/>
        <w:t>$ 3,800</w:t>
      </w:r>
      <w:r w:rsidRPr="00C80CD8">
        <w:rPr>
          <w:lang w:val="en-CA"/>
        </w:rPr>
        <w:tab/>
        <w:t>Land</w:t>
      </w:r>
      <w:r w:rsidRPr="00C80CD8">
        <w:rPr>
          <w:lang w:val="en-CA"/>
        </w:rPr>
        <w:tab/>
        <w:t>$33,000</w:t>
      </w:r>
    </w:p>
    <w:p w:rsidR="00E54A0F" w:rsidRPr="00C80CD8" w:rsidRDefault="00E54A0F" w:rsidP="008318F1">
      <w:pPr>
        <w:tabs>
          <w:tab w:val="right" w:pos="-4395"/>
          <w:tab w:val="right" w:pos="3960"/>
          <w:tab w:val="left" w:pos="4680"/>
          <w:tab w:val="right" w:pos="9000"/>
        </w:tabs>
        <w:contextualSpacing/>
        <w:rPr>
          <w:lang w:val="en-CA"/>
        </w:rPr>
      </w:pPr>
      <w:r w:rsidRPr="00C80CD8">
        <w:rPr>
          <w:lang w:val="en-CA"/>
        </w:rPr>
        <w:t xml:space="preserve">Accounts </w:t>
      </w:r>
      <w:r w:rsidR="00EC7978">
        <w:rPr>
          <w:lang w:val="en-CA"/>
        </w:rPr>
        <w:t>r</w:t>
      </w:r>
      <w:r w:rsidRPr="00C80CD8">
        <w:rPr>
          <w:lang w:val="en-CA"/>
        </w:rPr>
        <w:t>eceivable</w:t>
      </w:r>
      <w:r w:rsidRPr="00C80CD8">
        <w:rPr>
          <w:lang w:val="en-CA"/>
        </w:rPr>
        <w:tab/>
        <w:t>1,600</w:t>
      </w:r>
      <w:r w:rsidRPr="00C80CD8">
        <w:rPr>
          <w:lang w:val="en-CA"/>
        </w:rPr>
        <w:tab/>
        <w:t xml:space="preserve">Common </w:t>
      </w:r>
      <w:r w:rsidR="00EC7978">
        <w:rPr>
          <w:lang w:val="en-CA"/>
        </w:rPr>
        <w:t>s</w:t>
      </w:r>
      <w:r w:rsidRPr="00C80CD8">
        <w:rPr>
          <w:lang w:val="en-CA"/>
        </w:rPr>
        <w:t>hares</w:t>
      </w:r>
      <w:r w:rsidRPr="00C80CD8">
        <w:rPr>
          <w:lang w:val="en-CA"/>
        </w:rPr>
        <w:tab/>
        <w:t>?</w:t>
      </w:r>
    </w:p>
    <w:p w:rsidR="00E54A0F" w:rsidRPr="00C80CD8" w:rsidRDefault="00E54A0F" w:rsidP="008318F1">
      <w:pPr>
        <w:tabs>
          <w:tab w:val="right" w:pos="3960"/>
          <w:tab w:val="left" w:pos="4680"/>
          <w:tab w:val="right" w:pos="9000"/>
        </w:tabs>
        <w:contextualSpacing/>
        <w:rPr>
          <w:lang w:val="en-CA"/>
        </w:rPr>
      </w:pPr>
      <w:r w:rsidRPr="00C80CD8">
        <w:rPr>
          <w:lang w:val="en-CA"/>
        </w:rPr>
        <w:t>Building</w:t>
      </w:r>
      <w:r w:rsidRPr="00C80CD8">
        <w:rPr>
          <w:lang w:val="en-CA"/>
        </w:rPr>
        <w:tab/>
        <w:t>68,000</w:t>
      </w:r>
      <w:r w:rsidRPr="00C80CD8">
        <w:rPr>
          <w:lang w:val="en-CA"/>
        </w:rPr>
        <w:tab/>
        <w:t xml:space="preserve">Notes </w:t>
      </w:r>
      <w:r w:rsidR="00EC7978">
        <w:rPr>
          <w:lang w:val="en-CA"/>
        </w:rPr>
        <w:t>p</w:t>
      </w:r>
      <w:r w:rsidRPr="00C80CD8">
        <w:rPr>
          <w:lang w:val="en-CA"/>
        </w:rPr>
        <w:t>ayable</w:t>
      </w:r>
      <w:r w:rsidRPr="00C80CD8">
        <w:rPr>
          <w:lang w:val="en-CA"/>
        </w:rPr>
        <w:tab/>
        <w:t>46,000</w:t>
      </w:r>
    </w:p>
    <w:p w:rsidR="00E54A0F" w:rsidRPr="00C80CD8" w:rsidRDefault="00E54A0F" w:rsidP="008318F1">
      <w:pPr>
        <w:tabs>
          <w:tab w:val="right" w:pos="3960"/>
          <w:tab w:val="left" w:pos="4680"/>
          <w:tab w:val="right" w:pos="9000"/>
        </w:tabs>
        <w:contextualSpacing/>
        <w:rPr>
          <w:lang w:val="en-CA"/>
        </w:rPr>
      </w:pPr>
      <w:r w:rsidRPr="00C80CD8">
        <w:rPr>
          <w:lang w:val="en-CA"/>
        </w:rPr>
        <w:t>Cash</w:t>
      </w:r>
      <w:r w:rsidRPr="00C80CD8">
        <w:rPr>
          <w:lang w:val="en-CA"/>
        </w:rPr>
        <w:tab/>
        <w:t>5,000</w:t>
      </w:r>
      <w:r w:rsidRPr="00C80CD8">
        <w:rPr>
          <w:lang w:val="en-CA"/>
        </w:rPr>
        <w:tab/>
        <w:t>Supplies</w:t>
      </w:r>
      <w:r w:rsidRPr="00C80CD8">
        <w:rPr>
          <w:lang w:val="en-CA"/>
        </w:rPr>
        <w:tab/>
        <w:t>4,600</w:t>
      </w:r>
    </w:p>
    <w:p w:rsidR="00E54A0F" w:rsidRPr="00C80CD8" w:rsidRDefault="00E54A0F" w:rsidP="008318F1">
      <w:pPr>
        <w:tabs>
          <w:tab w:val="right" w:pos="3960"/>
          <w:tab w:val="left" w:pos="4680"/>
          <w:tab w:val="right" w:pos="9000"/>
        </w:tabs>
        <w:contextualSpacing/>
        <w:rPr>
          <w:lang w:val="en-CA"/>
        </w:rPr>
      </w:pPr>
      <w:r w:rsidRPr="00C80CD8">
        <w:rPr>
          <w:lang w:val="en-CA"/>
        </w:rPr>
        <w:t>Furniture</w:t>
      </w:r>
      <w:r w:rsidRPr="00C80CD8">
        <w:rPr>
          <w:lang w:val="en-CA"/>
        </w:rPr>
        <w:tab/>
        <w:t>18,700</w:t>
      </w:r>
      <w:r w:rsidRPr="00C80CD8">
        <w:rPr>
          <w:lang w:val="en-CA"/>
        </w:rPr>
        <w:tab/>
        <w:t xml:space="preserve">Retained </w:t>
      </w:r>
      <w:r w:rsidR="00EC7978">
        <w:rPr>
          <w:lang w:val="en-CA"/>
        </w:rPr>
        <w:t>e</w:t>
      </w:r>
      <w:r w:rsidRPr="00C80CD8">
        <w:rPr>
          <w:lang w:val="en-CA"/>
        </w:rPr>
        <w:t>arnings</w:t>
      </w:r>
      <w:r w:rsidRPr="00C80CD8">
        <w:rPr>
          <w:lang w:val="en-CA"/>
        </w:rPr>
        <w:tab/>
        <w:t>43,200</w:t>
      </w:r>
    </w:p>
    <w:p w:rsidR="002F0B71" w:rsidRDefault="002F0B71" w:rsidP="008318F1">
      <w:pPr>
        <w:pStyle w:val="BodyText"/>
        <w:spacing w:before="0"/>
        <w:contextualSpacing/>
        <w:rPr>
          <w:lang w:val="en-CA"/>
        </w:rPr>
      </w:pPr>
    </w:p>
    <w:p w:rsidR="00E54A0F" w:rsidRPr="00C80CD8" w:rsidRDefault="00E54A0F" w:rsidP="008318F1">
      <w:pPr>
        <w:pStyle w:val="BodyText"/>
        <w:spacing w:before="0"/>
        <w:contextualSpacing/>
        <w:rPr>
          <w:lang w:val="en-CA"/>
        </w:rPr>
      </w:pPr>
      <w:r w:rsidRPr="00C80CD8">
        <w:rPr>
          <w:lang w:val="en-CA"/>
        </w:rPr>
        <w:t>The following transactions occurred during the next two days:</w:t>
      </w:r>
    </w:p>
    <w:p w:rsidR="00E54A0F" w:rsidRPr="00C80CD8" w:rsidRDefault="00E54A0F" w:rsidP="008318F1">
      <w:pPr>
        <w:contextualSpacing/>
        <w:jc w:val="both"/>
        <w:rPr>
          <w:lang w:val="en-CA"/>
        </w:rPr>
      </w:pPr>
      <w:r w:rsidRPr="00C80CD8">
        <w:rPr>
          <w:lang w:val="en-CA"/>
        </w:rPr>
        <w:t xml:space="preserve">Shareholders invested </w:t>
      </w:r>
      <w:proofErr w:type="gramStart"/>
      <w:r w:rsidRPr="00C80CD8">
        <w:rPr>
          <w:lang w:val="en-CA"/>
        </w:rPr>
        <w:t>an additional</w:t>
      </w:r>
      <w:proofErr w:type="gramEnd"/>
      <w:r w:rsidRPr="00C80CD8">
        <w:rPr>
          <w:lang w:val="en-CA"/>
        </w:rPr>
        <w:t xml:space="preserve"> $</w:t>
      </w:r>
      <w:r w:rsidR="00B669FA">
        <w:rPr>
          <w:lang w:val="en-CA"/>
        </w:rPr>
        <w:t>3</w:t>
      </w:r>
      <w:r w:rsidRPr="00C80CD8">
        <w:rPr>
          <w:lang w:val="en-CA"/>
        </w:rPr>
        <w:t>2,000 cash in the business. The accounts payable were paid in full</w:t>
      </w:r>
      <w:r w:rsidR="003C385B">
        <w:rPr>
          <w:lang w:val="en-CA"/>
        </w:rPr>
        <w:t xml:space="preserve">. </w:t>
      </w:r>
      <w:r w:rsidRPr="00C80CD8">
        <w:rPr>
          <w:lang w:val="en-CA"/>
        </w:rPr>
        <w:t>(No payment was made on the notes payable.)</w:t>
      </w:r>
    </w:p>
    <w:p w:rsidR="00E54A0F" w:rsidRPr="00C80CD8" w:rsidRDefault="00E54A0F" w:rsidP="008318F1">
      <w:pPr>
        <w:contextualSpacing/>
        <w:rPr>
          <w:lang w:val="en-CA"/>
        </w:rPr>
      </w:pPr>
    </w:p>
    <w:p w:rsidR="00E54A0F" w:rsidRPr="00C80CD8" w:rsidRDefault="00E54A0F" w:rsidP="008318F1">
      <w:pPr>
        <w:contextualSpacing/>
        <w:rPr>
          <w:lang w:val="en-CA"/>
        </w:rPr>
      </w:pPr>
      <w:r w:rsidRPr="00C80CD8">
        <w:rPr>
          <w:b/>
          <w:lang w:val="en-CA"/>
        </w:rPr>
        <w:t>Instructions</w:t>
      </w:r>
    </w:p>
    <w:p w:rsidR="00E54A0F" w:rsidRDefault="00E54A0F" w:rsidP="008318F1">
      <w:pPr>
        <w:contextualSpacing/>
        <w:rPr>
          <w:lang w:val="en-CA"/>
        </w:rPr>
      </w:pPr>
      <w:r w:rsidRPr="00C80CD8">
        <w:rPr>
          <w:lang w:val="en-CA"/>
        </w:rPr>
        <w:t xml:space="preserve">Prepare a </w:t>
      </w:r>
      <w:r w:rsidR="004D7DA7">
        <w:rPr>
          <w:lang w:val="en-CA"/>
        </w:rPr>
        <w:t>statement of financial position</w:t>
      </w:r>
      <w:r w:rsidRPr="00C80CD8">
        <w:rPr>
          <w:lang w:val="en-CA"/>
        </w:rPr>
        <w:t xml:space="preserve"> at September 3, </w:t>
      </w:r>
      <w:r w:rsidR="008A334C">
        <w:rPr>
          <w:lang w:val="en-CA"/>
        </w:rPr>
        <w:t>2012</w:t>
      </w:r>
      <w:r w:rsidRPr="00C80CD8">
        <w:rPr>
          <w:lang w:val="en-CA"/>
        </w:rPr>
        <w:t>.</w:t>
      </w:r>
    </w:p>
    <w:p w:rsidR="00B669FA" w:rsidRPr="00C80CD8" w:rsidRDefault="00B669FA" w:rsidP="008318F1">
      <w:pPr>
        <w:contextualSpacing/>
        <w:rPr>
          <w:lang w:val="en-CA"/>
        </w:rPr>
      </w:pPr>
    </w:p>
    <w:p w:rsidR="00E54A0F" w:rsidRPr="00B669FA"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CA37B1" w:rsidRPr="00C80CD8">
        <w:rPr>
          <w:lang w:val="en-CA"/>
        </w:rPr>
        <w:t>1</w:t>
      </w:r>
      <w:r w:rsidR="00CA37B1">
        <w:rPr>
          <w:lang w:val="en-CA"/>
        </w:rPr>
        <w:t>2</w:t>
      </w:r>
      <w:r w:rsidR="00335BB3">
        <w:rPr>
          <w:lang w:val="en-CA"/>
        </w:rPr>
        <w:t>0</w:t>
      </w:r>
      <w:r w:rsidR="006E5BF1">
        <w:rPr>
          <w:b w:val="0"/>
          <w:lang w:val="en-CA"/>
        </w:rPr>
        <w:tab/>
      </w:r>
      <w:r w:rsidRPr="00B669FA">
        <w:rPr>
          <w:b w:val="0"/>
          <w:lang w:val="en-CA"/>
        </w:rPr>
        <w:t>(10 min.)</w:t>
      </w:r>
      <w:proofErr w:type="gramEnd"/>
    </w:p>
    <w:p w:rsidR="00E54A0F" w:rsidRPr="00C80CD8" w:rsidRDefault="0005093C" w:rsidP="008318F1">
      <w:pPr>
        <w:contextualSpacing/>
        <w:jc w:val="center"/>
        <w:rPr>
          <w:lang w:val="en-CA"/>
        </w:rPr>
      </w:pPr>
      <w:r>
        <w:rPr>
          <w:lang w:val="en-CA"/>
        </w:rPr>
        <w:t>GOODFOOD</w:t>
      </w:r>
      <w:r w:rsidR="00E54A0F" w:rsidRPr="00C80CD8">
        <w:rPr>
          <w:lang w:val="en-CA"/>
        </w:rPr>
        <w:t xml:space="preserve"> RESTAURANT</w:t>
      </w:r>
      <w:r w:rsidR="00B669FA">
        <w:rPr>
          <w:lang w:val="en-CA"/>
        </w:rPr>
        <w:t xml:space="preserve"> LTD.</w:t>
      </w:r>
    </w:p>
    <w:p w:rsidR="00E54A0F" w:rsidRPr="00C80CD8" w:rsidRDefault="004D7DA7" w:rsidP="008318F1">
      <w:pPr>
        <w:contextualSpacing/>
        <w:jc w:val="center"/>
        <w:rPr>
          <w:lang w:val="en-CA"/>
        </w:rPr>
      </w:pPr>
      <w:r>
        <w:rPr>
          <w:lang w:val="en-CA"/>
        </w:rPr>
        <w:t xml:space="preserve">Statement of </w:t>
      </w:r>
      <w:r w:rsidR="0005093C">
        <w:rPr>
          <w:lang w:val="en-CA"/>
        </w:rPr>
        <w:t>F</w:t>
      </w:r>
      <w:r>
        <w:rPr>
          <w:lang w:val="en-CA"/>
        </w:rPr>
        <w:t xml:space="preserve">inancial </w:t>
      </w:r>
      <w:r w:rsidR="0005093C">
        <w:rPr>
          <w:lang w:val="en-CA"/>
        </w:rPr>
        <w:t>P</w:t>
      </w:r>
      <w:r>
        <w:rPr>
          <w:lang w:val="en-CA"/>
        </w:rPr>
        <w:t>osition</w:t>
      </w:r>
    </w:p>
    <w:p w:rsidR="00E54A0F" w:rsidRPr="00C80CD8" w:rsidRDefault="00E54A0F" w:rsidP="008318F1">
      <w:pPr>
        <w:contextualSpacing/>
        <w:jc w:val="center"/>
        <w:rPr>
          <w:lang w:val="en-CA"/>
        </w:rPr>
      </w:pPr>
      <w:r w:rsidRPr="00C80CD8">
        <w:rPr>
          <w:lang w:val="en-CA"/>
        </w:rPr>
        <w:t xml:space="preserve">September 3, </w:t>
      </w:r>
      <w:r w:rsidR="008A334C">
        <w:rPr>
          <w:lang w:val="en-CA"/>
        </w:rPr>
        <w:t>2012</w:t>
      </w:r>
    </w:p>
    <w:p w:rsidR="00E54A0F" w:rsidRPr="00C80CD8" w:rsidRDefault="00E54A0F" w:rsidP="008318F1">
      <w:pPr>
        <w:contextualSpacing/>
        <w:rPr>
          <w:lang w:val="en-CA"/>
        </w:rPr>
      </w:pPr>
    </w:p>
    <w:p w:rsidR="00E54A0F" w:rsidRPr="00C80CD8" w:rsidRDefault="0012251F" w:rsidP="008318F1">
      <w:pPr>
        <w:contextualSpacing/>
        <w:jc w:val="center"/>
        <w:rPr>
          <w:lang w:val="en-CA"/>
        </w:rPr>
      </w:pPr>
      <w:r w:rsidRPr="00C80CD8">
        <w:rPr>
          <w:lang w:val="en-CA"/>
        </w:rPr>
        <w:t>Assets</w:t>
      </w:r>
    </w:p>
    <w:p w:rsidR="00E54A0F" w:rsidRPr="00C80CD8" w:rsidRDefault="00E54A0F" w:rsidP="008318F1">
      <w:pPr>
        <w:tabs>
          <w:tab w:val="left" w:pos="540"/>
          <w:tab w:val="right" w:pos="9000"/>
        </w:tabs>
        <w:contextualSpacing/>
        <w:rPr>
          <w:lang w:val="en-CA"/>
        </w:rPr>
      </w:pPr>
      <w:r w:rsidRPr="00C80CD8">
        <w:rPr>
          <w:lang w:val="en-CA"/>
        </w:rPr>
        <w:t>Cash</w:t>
      </w:r>
      <w:r w:rsidRPr="00C80CD8">
        <w:rPr>
          <w:lang w:val="en-CA"/>
        </w:rPr>
        <w:tab/>
      </w:r>
      <w:r w:rsidRPr="00C80CD8">
        <w:rPr>
          <w:lang w:val="en-CA"/>
        </w:rPr>
        <w:tab/>
      </w:r>
      <w:proofErr w:type="gramStart"/>
      <w:r w:rsidRPr="00C80CD8">
        <w:rPr>
          <w:lang w:val="en-CA"/>
        </w:rPr>
        <w:t xml:space="preserve">$  </w:t>
      </w:r>
      <w:r w:rsidR="00B669FA">
        <w:rPr>
          <w:lang w:val="en-CA"/>
        </w:rPr>
        <w:t>3</w:t>
      </w:r>
      <w:r w:rsidRPr="00C80CD8">
        <w:rPr>
          <w:lang w:val="en-CA"/>
        </w:rPr>
        <w:t>3,200</w:t>
      </w:r>
      <w:proofErr w:type="gramEnd"/>
    </w:p>
    <w:p w:rsidR="00E54A0F" w:rsidRPr="00C80CD8" w:rsidRDefault="00E54A0F" w:rsidP="008318F1">
      <w:pPr>
        <w:tabs>
          <w:tab w:val="left" w:pos="540"/>
          <w:tab w:val="right" w:pos="9000"/>
        </w:tabs>
        <w:contextualSpacing/>
        <w:rPr>
          <w:lang w:val="en-CA"/>
        </w:rPr>
      </w:pPr>
      <w:r w:rsidRPr="00C80CD8">
        <w:rPr>
          <w:lang w:val="en-CA"/>
        </w:rPr>
        <w:t>Accounts receivable</w:t>
      </w:r>
      <w:r w:rsidRPr="00C80CD8">
        <w:rPr>
          <w:lang w:val="en-CA"/>
        </w:rPr>
        <w:tab/>
        <w:t>1,600</w:t>
      </w:r>
    </w:p>
    <w:p w:rsidR="00E54A0F" w:rsidRPr="00C80CD8" w:rsidRDefault="00E54A0F" w:rsidP="008318F1">
      <w:pPr>
        <w:tabs>
          <w:tab w:val="left" w:pos="540"/>
          <w:tab w:val="right" w:pos="9000"/>
        </w:tabs>
        <w:contextualSpacing/>
        <w:rPr>
          <w:lang w:val="en-CA"/>
        </w:rPr>
      </w:pPr>
      <w:r w:rsidRPr="00C80CD8">
        <w:rPr>
          <w:lang w:val="en-CA"/>
        </w:rPr>
        <w:t>Supplies</w:t>
      </w:r>
      <w:r w:rsidRPr="00C80CD8">
        <w:rPr>
          <w:lang w:val="en-CA"/>
        </w:rPr>
        <w:tab/>
        <w:t>4,600</w:t>
      </w:r>
    </w:p>
    <w:p w:rsidR="00E54A0F" w:rsidRPr="00C80CD8" w:rsidRDefault="00E54A0F" w:rsidP="008318F1">
      <w:pPr>
        <w:tabs>
          <w:tab w:val="left" w:pos="540"/>
          <w:tab w:val="right" w:pos="9000"/>
        </w:tabs>
        <w:contextualSpacing/>
        <w:rPr>
          <w:lang w:val="en-CA"/>
        </w:rPr>
      </w:pPr>
      <w:r w:rsidRPr="00C80CD8">
        <w:rPr>
          <w:lang w:val="en-CA"/>
        </w:rPr>
        <w:t>Land</w:t>
      </w:r>
      <w:r w:rsidRPr="00C80CD8">
        <w:rPr>
          <w:lang w:val="en-CA"/>
        </w:rPr>
        <w:tab/>
      </w:r>
      <w:r w:rsidRPr="00C80CD8">
        <w:rPr>
          <w:lang w:val="en-CA"/>
        </w:rPr>
        <w:tab/>
        <w:t xml:space="preserve">    33,000</w:t>
      </w:r>
    </w:p>
    <w:p w:rsidR="00E54A0F" w:rsidRPr="00C80CD8" w:rsidRDefault="00E54A0F" w:rsidP="008318F1">
      <w:pPr>
        <w:tabs>
          <w:tab w:val="left" w:pos="540"/>
          <w:tab w:val="right" w:pos="9000"/>
        </w:tabs>
        <w:contextualSpacing/>
        <w:rPr>
          <w:lang w:val="en-CA"/>
        </w:rPr>
      </w:pPr>
      <w:r w:rsidRPr="00C80CD8">
        <w:rPr>
          <w:lang w:val="en-CA"/>
        </w:rPr>
        <w:t>Building</w:t>
      </w:r>
      <w:r w:rsidRPr="00C80CD8">
        <w:rPr>
          <w:lang w:val="en-CA"/>
        </w:rPr>
        <w:tab/>
        <w:t>68,000</w:t>
      </w:r>
    </w:p>
    <w:p w:rsidR="00E54A0F" w:rsidRPr="00C80CD8" w:rsidRDefault="00E54A0F" w:rsidP="008318F1">
      <w:pPr>
        <w:tabs>
          <w:tab w:val="left" w:pos="540"/>
          <w:tab w:val="right" w:pos="9000"/>
        </w:tabs>
        <w:contextualSpacing/>
        <w:rPr>
          <w:u w:val="single"/>
          <w:lang w:val="en-CA"/>
        </w:rPr>
      </w:pPr>
      <w:r w:rsidRPr="00C80CD8">
        <w:rPr>
          <w:lang w:val="en-CA"/>
        </w:rPr>
        <w:t>Furniture</w:t>
      </w:r>
      <w:r w:rsidRPr="00C80CD8">
        <w:rPr>
          <w:lang w:val="en-CA"/>
        </w:rPr>
        <w:tab/>
      </w:r>
      <w:r w:rsidRPr="00C80CD8">
        <w:rPr>
          <w:u w:val="single"/>
          <w:lang w:val="en-CA"/>
        </w:rPr>
        <w:t xml:space="preserve">    18,700</w:t>
      </w:r>
    </w:p>
    <w:p w:rsidR="00E54A0F" w:rsidRPr="00383020" w:rsidRDefault="00E54A0F" w:rsidP="008318F1">
      <w:pPr>
        <w:tabs>
          <w:tab w:val="left" w:pos="540"/>
          <w:tab w:val="right" w:pos="9000"/>
        </w:tabs>
        <w:contextualSpacing/>
      </w:pPr>
      <w:r w:rsidRPr="00C80CD8">
        <w:rPr>
          <w:lang w:val="en-CA"/>
        </w:rPr>
        <w:tab/>
      </w:r>
      <w:r w:rsidRPr="00383020">
        <w:t>Total assets</w:t>
      </w:r>
      <w:r w:rsidRPr="00383020">
        <w:tab/>
      </w:r>
      <w:r w:rsidRPr="00383020">
        <w:rPr>
          <w:u w:val="double"/>
        </w:rPr>
        <w:t>$1</w:t>
      </w:r>
      <w:r w:rsidR="00B669FA" w:rsidRPr="00383020">
        <w:rPr>
          <w:u w:val="double"/>
        </w:rPr>
        <w:t>5</w:t>
      </w:r>
      <w:r w:rsidRPr="00383020">
        <w:rPr>
          <w:u w:val="double"/>
        </w:rPr>
        <w:t>9,100</w:t>
      </w:r>
    </w:p>
    <w:p w:rsidR="00E54A0F" w:rsidRPr="00383020" w:rsidRDefault="00E54A0F" w:rsidP="008318F1">
      <w:pPr>
        <w:tabs>
          <w:tab w:val="left" w:pos="540"/>
          <w:tab w:val="right" w:pos="9000"/>
        </w:tabs>
        <w:contextualSpacing/>
      </w:pPr>
    </w:p>
    <w:p w:rsidR="00E54A0F" w:rsidRPr="00383020" w:rsidRDefault="0012251F" w:rsidP="008318F1">
      <w:pPr>
        <w:tabs>
          <w:tab w:val="left" w:pos="540"/>
          <w:tab w:val="right" w:pos="9000"/>
        </w:tabs>
        <w:contextualSpacing/>
        <w:jc w:val="center"/>
      </w:pPr>
      <w:r w:rsidRPr="00383020">
        <w:lastRenderedPageBreak/>
        <w:t>Liabilities</w:t>
      </w:r>
      <w:r w:rsidR="00BA7BBB">
        <w:t xml:space="preserve"> and Shareholders’ Equity</w:t>
      </w:r>
    </w:p>
    <w:p w:rsidR="00BA7BBB" w:rsidRDefault="00BA7BBB" w:rsidP="008318F1">
      <w:pPr>
        <w:tabs>
          <w:tab w:val="left" w:pos="540"/>
          <w:tab w:val="right" w:pos="9000"/>
        </w:tabs>
        <w:contextualSpacing/>
      </w:pPr>
      <w:r>
        <w:t>Liabilities</w:t>
      </w:r>
    </w:p>
    <w:p w:rsidR="00E54A0F" w:rsidRPr="00383020" w:rsidRDefault="00E54A0F" w:rsidP="008318F1">
      <w:pPr>
        <w:tabs>
          <w:tab w:val="left" w:pos="540"/>
          <w:tab w:val="right" w:pos="9000"/>
        </w:tabs>
        <w:contextualSpacing/>
      </w:pPr>
      <w:r w:rsidRPr="00383020">
        <w:t>Notes payable</w:t>
      </w:r>
      <w:r w:rsidRPr="00383020">
        <w:tab/>
      </w:r>
      <w:proofErr w:type="gramStart"/>
      <w:r w:rsidRPr="00383020">
        <w:t>$  46,000</w:t>
      </w:r>
      <w:proofErr w:type="gramEnd"/>
    </w:p>
    <w:p w:rsidR="00E54A0F" w:rsidRPr="00383020" w:rsidRDefault="00E54A0F" w:rsidP="008318F1">
      <w:pPr>
        <w:tabs>
          <w:tab w:val="left" w:pos="540"/>
          <w:tab w:val="right" w:pos="9000"/>
        </w:tabs>
        <w:contextualSpacing/>
      </w:pPr>
    </w:p>
    <w:p w:rsidR="00E54A0F" w:rsidRPr="00C80CD8" w:rsidRDefault="00BA7BBB" w:rsidP="008318F1">
      <w:pPr>
        <w:tabs>
          <w:tab w:val="left" w:pos="567"/>
          <w:tab w:val="left" w:pos="851"/>
          <w:tab w:val="right" w:pos="7513"/>
          <w:tab w:val="right" w:pos="9000"/>
        </w:tabs>
        <w:contextualSpacing/>
        <w:rPr>
          <w:lang w:val="en-CA"/>
        </w:rPr>
      </w:pPr>
      <w:r>
        <w:rPr>
          <w:lang w:val="en-CA"/>
        </w:rPr>
        <w:t xml:space="preserve">Shareholders’ </w:t>
      </w:r>
      <w:r w:rsidR="00DB31DA">
        <w:rPr>
          <w:lang w:val="en-CA"/>
        </w:rPr>
        <w:t>e</w:t>
      </w:r>
      <w:r>
        <w:rPr>
          <w:lang w:val="en-CA"/>
        </w:rPr>
        <w:t>quity</w:t>
      </w:r>
    </w:p>
    <w:p w:rsidR="00E54A0F" w:rsidRPr="00C80CD8" w:rsidRDefault="00B618D8" w:rsidP="008318F1">
      <w:pPr>
        <w:tabs>
          <w:tab w:val="left" w:pos="567"/>
          <w:tab w:val="left" w:pos="851"/>
          <w:tab w:val="right" w:pos="7560"/>
          <w:tab w:val="right" w:pos="9000"/>
        </w:tabs>
        <w:contextualSpacing/>
        <w:rPr>
          <w:lang w:val="en-CA"/>
        </w:rPr>
      </w:pPr>
      <w:r>
        <w:rPr>
          <w:lang w:val="en-CA"/>
        </w:rPr>
        <w:tab/>
      </w:r>
      <w:r w:rsidR="00E54A0F" w:rsidRPr="00C80CD8">
        <w:rPr>
          <w:lang w:val="en-CA"/>
        </w:rPr>
        <w:t>Common shares</w:t>
      </w:r>
      <w:r w:rsidR="00E54A0F" w:rsidRPr="00C80CD8">
        <w:rPr>
          <w:lang w:val="en-CA"/>
        </w:rPr>
        <w:tab/>
        <w:t>$</w:t>
      </w:r>
      <w:r w:rsidR="00B669FA">
        <w:rPr>
          <w:lang w:val="en-CA"/>
        </w:rPr>
        <w:t>6</w:t>
      </w:r>
      <w:r w:rsidR="00E54A0F" w:rsidRPr="00C80CD8">
        <w:rPr>
          <w:lang w:val="en-CA"/>
        </w:rPr>
        <w:t>9,900</w:t>
      </w:r>
    </w:p>
    <w:p w:rsidR="00E54A0F" w:rsidRPr="00C80CD8" w:rsidRDefault="00B618D8" w:rsidP="008318F1">
      <w:pPr>
        <w:tabs>
          <w:tab w:val="right" w:pos="-4111"/>
          <w:tab w:val="left" w:pos="567"/>
          <w:tab w:val="left" w:pos="851"/>
          <w:tab w:val="right" w:pos="7560"/>
          <w:tab w:val="right" w:pos="9000"/>
        </w:tabs>
        <w:contextualSpacing/>
        <w:rPr>
          <w:lang w:val="en-CA"/>
        </w:rPr>
      </w:pPr>
      <w:r>
        <w:rPr>
          <w:lang w:val="en-CA"/>
        </w:rPr>
        <w:tab/>
      </w:r>
      <w:r w:rsidR="00E54A0F" w:rsidRPr="00C80CD8">
        <w:rPr>
          <w:lang w:val="en-CA"/>
        </w:rPr>
        <w:t>Retained earnings</w:t>
      </w:r>
      <w:r w:rsidR="00E54A0F" w:rsidRPr="00C80CD8">
        <w:rPr>
          <w:lang w:val="en-CA"/>
        </w:rPr>
        <w:tab/>
      </w:r>
      <w:r w:rsidR="00E54A0F" w:rsidRPr="00C80CD8">
        <w:rPr>
          <w:u w:val="single"/>
          <w:lang w:val="en-CA"/>
        </w:rPr>
        <w:t xml:space="preserve">  43,200</w:t>
      </w:r>
      <w:r w:rsidR="00E54A0F" w:rsidRPr="00C80CD8">
        <w:rPr>
          <w:lang w:val="en-CA"/>
        </w:rPr>
        <w:tab/>
      </w:r>
      <w:r w:rsidR="00E54A0F" w:rsidRPr="00C80CD8">
        <w:rPr>
          <w:u w:val="single"/>
          <w:lang w:val="en-CA"/>
        </w:rPr>
        <w:t>1</w:t>
      </w:r>
      <w:r w:rsidR="00B669FA">
        <w:rPr>
          <w:u w:val="single"/>
          <w:lang w:val="en-CA"/>
        </w:rPr>
        <w:t>1</w:t>
      </w:r>
      <w:r w:rsidR="00E54A0F" w:rsidRPr="00C80CD8">
        <w:rPr>
          <w:u w:val="single"/>
          <w:lang w:val="en-CA"/>
        </w:rPr>
        <w:t>3,100</w:t>
      </w:r>
    </w:p>
    <w:p w:rsidR="00E54A0F" w:rsidRPr="00C80CD8" w:rsidRDefault="00E54A0F" w:rsidP="008318F1">
      <w:pPr>
        <w:tabs>
          <w:tab w:val="left" w:pos="567"/>
          <w:tab w:val="left" w:pos="851"/>
          <w:tab w:val="right" w:pos="7560"/>
          <w:tab w:val="right" w:pos="9000"/>
        </w:tabs>
        <w:contextualSpacing/>
        <w:rPr>
          <w:lang w:val="en-CA"/>
        </w:rPr>
      </w:pPr>
      <w:r w:rsidRPr="00C80CD8">
        <w:rPr>
          <w:lang w:val="en-CA"/>
        </w:rPr>
        <w:tab/>
      </w:r>
      <w:r w:rsidR="00C92248">
        <w:rPr>
          <w:lang w:val="en-CA"/>
        </w:rPr>
        <w:tab/>
      </w:r>
      <w:r w:rsidRPr="00C80CD8">
        <w:rPr>
          <w:lang w:val="en-CA"/>
        </w:rPr>
        <w:t>Total liabilities and shareholders’ equity</w:t>
      </w:r>
      <w:r w:rsidRPr="00C80CD8">
        <w:rPr>
          <w:lang w:val="en-CA"/>
        </w:rPr>
        <w:tab/>
      </w:r>
      <w:r w:rsidRPr="00C80CD8">
        <w:rPr>
          <w:u w:val="double"/>
          <w:lang w:val="en-CA"/>
        </w:rPr>
        <w:t>$1</w:t>
      </w:r>
      <w:r w:rsidR="00B669FA">
        <w:rPr>
          <w:u w:val="double"/>
          <w:lang w:val="en-CA"/>
        </w:rPr>
        <w:t>5</w:t>
      </w:r>
      <w:r w:rsidRPr="00C80CD8">
        <w:rPr>
          <w:u w:val="double"/>
          <w:lang w:val="en-CA"/>
        </w:rPr>
        <w:t>9,100</w:t>
      </w:r>
    </w:p>
    <w:p w:rsidR="006E5BF1" w:rsidRDefault="006E5BF1" w:rsidP="008318F1">
      <w:pPr>
        <w:pStyle w:val="Heading5"/>
        <w:spacing w:after="0"/>
        <w:contextualSpacing/>
        <w:rPr>
          <w:lang w:val="en-CA"/>
        </w:rPr>
      </w:pPr>
    </w:p>
    <w:p w:rsidR="00E54A0F" w:rsidRPr="00C80CD8" w:rsidRDefault="00E54A0F" w:rsidP="008318F1">
      <w:pPr>
        <w:tabs>
          <w:tab w:val="left" w:pos="-4395"/>
          <w:tab w:val="left" w:pos="1620"/>
          <w:tab w:val="right" w:pos="7655"/>
        </w:tabs>
        <w:contextualSpacing/>
        <w:rPr>
          <w:lang w:val="en-CA"/>
        </w:rPr>
      </w:pPr>
      <w:r w:rsidRPr="00C80CD8">
        <w:rPr>
          <w:lang w:val="en-CA"/>
        </w:rPr>
        <w:t>Cash ($5,000 + $</w:t>
      </w:r>
      <w:r w:rsidR="005A26EA">
        <w:rPr>
          <w:lang w:val="en-CA"/>
        </w:rPr>
        <w:t>3</w:t>
      </w:r>
      <w:r w:rsidRPr="00C80CD8">
        <w:rPr>
          <w:lang w:val="en-CA"/>
        </w:rPr>
        <w:t>2,000 – $3,800) = $</w:t>
      </w:r>
      <w:r w:rsidR="005A26EA">
        <w:rPr>
          <w:lang w:val="en-CA"/>
        </w:rPr>
        <w:t>3</w:t>
      </w:r>
      <w:r w:rsidRPr="00C80CD8">
        <w:rPr>
          <w:lang w:val="en-CA"/>
        </w:rPr>
        <w:t>3,200</w:t>
      </w:r>
    </w:p>
    <w:p w:rsidR="00E54A0F" w:rsidRPr="00C80CD8" w:rsidRDefault="00E54A0F" w:rsidP="008318F1">
      <w:pPr>
        <w:tabs>
          <w:tab w:val="left" w:pos="-4395"/>
          <w:tab w:val="left" w:pos="1620"/>
          <w:tab w:val="right" w:pos="7655"/>
        </w:tabs>
        <w:contextualSpacing/>
        <w:rPr>
          <w:lang w:val="en-CA"/>
        </w:rPr>
      </w:pPr>
      <w:r w:rsidRPr="00C80CD8">
        <w:rPr>
          <w:lang w:val="en-CA"/>
        </w:rPr>
        <w:t>Accounts Payable ($3,800 – $3,800) = $0</w:t>
      </w:r>
    </w:p>
    <w:p w:rsidR="00E54A0F" w:rsidRPr="00C80CD8" w:rsidRDefault="00E54A0F" w:rsidP="008318F1">
      <w:pPr>
        <w:tabs>
          <w:tab w:val="left" w:pos="-4395"/>
          <w:tab w:val="left" w:pos="1620"/>
          <w:tab w:val="left" w:pos="2160"/>
          <w:tab w:val="right" w:pos="7560"/>
          <w:tab w:val="right" w:pos="7655"/>
        </w:tabs>
        <w:contextualSpacing/>
        <w:rPr>
          <w:lang w:val="en-CA"/>
        </w:rPr>
      </w:pPr>
      <w:r w:rsidRPr="00C80CD8">
        <w:rPr>
          <w:lang w:val="en-CA"/>
        </w:rPr>
        <w:t>Shareholders’ Equity:</w:t>
      </w:r>
      <w:r w:rsidRPr="00C80CD8">
        <w:rPr>
          <w:lang w:val="en-CA"/>
        </w:rPr>
        <w:tab/>
        <w:t xml:space="preserve">Beginning balance ($130,900 – $49,800) </w:t>
      </w:r>
      <w:r w:rsidRPr="00C80CD8">
        <w:rPr>
          <w:lang w:val="en-CA"/>
        </w:rPr>
        <w:tab/>
      </w:r>
      <w:proofErr w:type="gramStart"/>
      <w:r w:rsidRPr="00C80CD8">
        <w:rPr>
          <w:lang w:val="en-CA"/>
        </w:rPr>
        <w:t>$  81,100</w:t>
      </w:r>
      <w:proofErr w:type="gramEnd"/>
    </w:p>
    <w:p w:rsidR="00E54A0F" w:rsidRPr="00C80CD8" w:rsidRDefault="00E54A0F" w:rsidP="008318F1">
      <w:pPr>
        <w:tabs>
          <w:tab w:val="left" w:pos="-4395"/>
          <w:tab w:val="left" w:pos="2160"/>
          <w:tab w:val="right" w:pos="7560"/>
          <w:tab w:val="right" w:pos="7655"/>
        </w:tabs>
        <w:contextualSpacing/>
        <w:rPr>
          <w:lang w:val="en-CA"/>
        </w:rPr>
      </w:pPr>
      <w:r w:rsidRPr="00C80CD8">
        <w:rPr>
          <w:lang w:val="en-CA"/>
        </w:rPr>
        <w:tab/>
        <w:t>Additional investment</w:t>
      </w:r>
      <w:r w:rsidRPr="00C80CD8">
        <w:rPr>
          <w:lang w:val="en-CA"/>
        </w:rPr>
        <w:tab/>
      </w:r>
      <w:r w:rsidRPr="00C80CD8">
        <w:rPr>
          <w:u w:val="single"/>
          <w:lang w:val="en-CA"/>
        </w:rPr>
        <w:t xml:space="preserve">    </w:t>
      </w:r>
      <w:r w:rsidR="005A26EA">
        <w:rPr>
          <w:u w:val="single"/>
          <w:lang w:val="en-CA"/>
        </w:rPr>
        <w:t>3</w:t>
      </w:r>
      <w:r w:rsidRPr="00C80CD8">
        <w:rPr>
          <w:u w:val="single"/>
          <w:lang w:val="en-CA"/>
        </w:rPr>
        <w:t>2,000</w:t>
      </w:r>
    </w:p>
    <w:p w:rsidR="00E54A0F" w:rsidRPr="00C80CD8" w:rsidRDefault="00C92248" w:rsidP="008318F1">
      <w:pPr>
        <w:tabs>
          <w:tab w:val="left" w:pos="-4395"/>
          <w:tab w:val="left" w:pos="2160"/>
          <w:tab w:val="right" w:pos="7560"/>
          <w:tab w:val="right" w:pos="7655"/>
        </w:tabs>
        <w:contextualSpacing/>
        <w:rPr>
          <w:u w:val="double"/>
          <w:lang w:val="en-CA"/>
        </w:rPr>
      </w:pPr>
      <w:r>
        <w:rPr>
          <w:lang w:val="en-CA"/>
        </w:rPr>
        <w:tab/>
      </w:r>
      <w:r w:rsidR="00E54A0F" w:rsidRPr="00C80CD8">
        <w:rPr>
          <w:lang w:val="en-CA"/>
        </w:rPr>
        <w:t>Ending balance</w:t>
      </w:r>
      <w:r w:rsidR="00E54A0F" w:rsidRPr="00C80CD8">
        <w:rPr>
          <w:lang w:val="en-CA"/>
        </w:rPr>
        <w:tab/>
      </w:r>
      <w:r w:rsidR="00E54A0F" w:rsidRPr="00C80CD8">
        <w:rPr>
          <w:u w:val="double"/>
          <w:lang w:val="en-CA"/>
        </w:rPr>
        <w:t>$1</w:t>
      </w:r>
      <w:r w:rsidR="005A26EA">
        <w:rPr>
          <w:u w:val="double"/>
          <w:lang w:val="en-CA"/>
        </w:rPr>
        <w:t>1</w:t>
      </w:r>
      <w:r w:rsidR="00E54A0F" w:rsidRPr="00C80CD8">
        <w:rPr>
          <w:u w:val="double"/>
          <w:lang w:val="en-CA"/>
        </w:rPr>
        <w:t>3,100</w:t>
      </w:r>
    </w:p>
    <w:p w:rsidR="00E54A0F" w:rsidRPr="00C80CD8" w:rsidRDefault="00E54A0F" w:rsidP="008318F1">
      <w:pPr>
        <w:tabs>
          <w:tab w:val="left" w:pos="540"/>
          <w:tab w:val="left" w:pos="2160"/>
          <w:tab w:val="right" w:pos="7560"/>
        </w:tabs>
        <w:contextualSpacing/>
        <w:rPr>
          <w:u w:val="double"/>
          <w:lang w:val="en-CA"/>
        </w:rPr>
      </w:pPr>
    </w:p>
    <w:p w:rsidR="00E54A0F" w:rsidRPr="00C80CD8" w:rsidRDefault="00E54A0F" w:rsidP="008318F1">
      <w:pPr>
        <w:tabs>
          <w:tab w:val="left" w:pos="540"/>
          <w:tab w:val="left" w:pos="2160"/>
          <w:tab w:val="right" w:pos="7560"/>
        </w:tabs>
        <w:contextualSpacing/>
        <w:rPr>
          <w:lang w:val="en-CA"/>
        </w:rPr>
      </w:pPr>
      <w:r w:rsidRPr="00C80CD8">
        <w:rPr>
          <w:lang w:val="en-CA"/>
        </w:rPr>
        <w:t>Common Shares ($1</w:t>
      </w:r>
      <w:r w:rsidR="005A26EA">
        <w:rPr>
          <w:lang w:val="en-CA"/>
        </w:rPr>
        <w:t>1</w:t>
      </w:r>
      <w:r w:rsidRPr="00C80CD8">
        <w:rPr>
          <w:lang w:val="en-CA"/>
        </w:rPr>
        <w:t>3,100 – $43,200) = $</w:t>
      </w:r>
      <w:r w:rsidR="005A26EA">
        <w:rPr>
          <w:lang w:val="en-CA"/>
        </w:rPr>
        <w:t>6</w:t>
      </w:r>
      <w:r w:rsidRPr="00C80CD8">
        <w:rPr>
          <w:lang w:val="en-CA"/>
        </w:rPr>
        <w:t>9,900</w:t>
      </w:r>
    </w:p>
    <w:p w:rsidR="00E54A0F" w:rsidRPr="00E02321" w:rsidRDefault="00E54A0F" w:rsidP="008318F1">
      <w:pPr>
        <w:contextualSpacing/>
        <w:rPr>
          <w:lang w:val="en-CA"/>
        </w:rPr>
      </w:pPr>
    </w:p>
    <w:p w:rsidR="00E54A0F" w:rsidRPr="00E02321" w:rsidRDefault="00E54A0F" w:rsidP="008318F1">
      <w:pPr>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CA37B1" w:rsidRPr="00C80CD8">
        <w:rPr>
          <w:lang w:val="en-CA"/>
        </w:rPr>
        <w:t>1</w:t>
      </w:r>
      <w:r w:rsidR="00CA37B1">
        <w:rPr>
          <w:lang w:val="en-CA"/>
        </w:rPr>
        <w:t>2</w:t>
      </w:r>
      <w:r w:rsidR="00335BB3">
        <w:rPr>
          <w:lang w:val="en-CA"/>
        </w:rPr>
        <w:t>1</w:t>
      </w:r>
    </w:p>
    <w:p w:rsidR="002F0B71" w:rsidRPr="00C80CD8" w:rsidRDefault="00E54A0F" w:rsidP="008318F1">
      <w:pPr>
        <w:contextualSpacing/>
        <w:jc w:val="both"/>
        <w:rPr>
          <w:lang w:val="en-CA"/>
        </w:rPr>
      </w:pPr>
      <w:r w:rsidRPr="00C80CD8">
        <w:rPr>
          <w:lang w:val="en-CA"/>
        </w:rPr>
        <w:t xml:space="preserve">From the following list of selected accounts taken from the records of </w:t>
      </w:r>
      <w:r w:rsidR="0012251F">
        <w:rPr>
          <w:lang w:val="en-CA"/>
        </w:rPr>
        <w:t>Smiles Unlimited</w:t>
      </w:r>
      <w:r w:rsidRPr="00C80CD8">
        <w:rPr>
          <w:lang w:val="en-CA"/>
        </w:rPr>
        <w:t xml:space="preserve"> Clinic</w:t>
      </w:r>
      <w:r w:rsidR="005A26EA">
        <w:rPr>
          <w:lang w:val="en-CA"/>
        </w:rPr>
        <w:t xml:space="preserve"> Inc.</w:t>
      </w:r>
      <w:r w:rsidRPr="00C80CD8">
        <w:rPr>
          <w:lang w:val="en-CA"/>
        </w:rPr>
        <w:t xml:space="preserve">, identify those that would appear on the </w:t>
      </w:r>
      <w:r w:rsidR="004D7DA7">
        <w:rPr>
          <w:lang w:val="en-CA"/>
        </w:rPr>
        <w:t>statement of financial position</w:t>
      </w:r>
      <w:r w:rsidRPr="00C80CD8">
        <w:rPr>
          <w:lang w:val="en-CA"/>
        </w:rPr>
        <w:t>.</w:t>
      </w:r>
    </w:p>
    <w:p w:rsidR="00E54A0F" w:rsidRPr="00C80CD8" w:rsidRDefault="005A7653" w:rsidP="008318F1">
      <w:pPr>
        <w:tabs>
          <w:tab w:val="left" w:pos="720"/>
          <w:tab w:val="left" w:pos="1080"/>
          <w:tab w:val="left" w:pos="4680"/>
          <w:tab w:val="left" w:pos="5040"/>
        </w:tabs>
        <w:contextualSpacing/>
        <w:rPr>
          <w:lang w:val="en-CA"/>
        </w:rPr>
      </w:pPr>
      <w:r>
        <w:rPr>
          <w:lang w:val="en-CA"/>
        </w:rPr>
        <w:tab/>
        <w:t>(a)</w:t>
      </w:r>
      <w:r>
        <w:rPr>
          <w:lang w:val="en-CA"/>
        </w:rPr>
        <w:tab/>
        <w:t>Common Shares</w:t>
      </w:r>
      <w:r>
        <w:rPr>
          <w:lang w:val="en-CA"/>
        </w:rPr>
        <w:tab/>
        <w:t>(f)</w:t>
      </w:r>
      <w:r w:rsidR="00E54A0F" w:rsidRPr="00C80CD8">
        <w:rPr>
          <w:lang w:val="en-CA"/>
        </w:rPr>
        <w:tab/>
        <w:t>Accounts Payable</w:t>
      </w:r>
    </w:p>
    <w:p w:rsidR="00E54A0F" w:rsidRPr="00C80CD8" w:rsidRDefault="005A7653" w:rsidP="008318F1">
      <w:pPr>
        <w:tabs>
          <w:tab w:val="left" w:pos="720"/>
          <w:tab w:val="left" w:pos="1080"/>
          <w:tab w:val="left" w:pos="4680"/>
          <w:tab w:val="left" w:pos="5040"/>
        </w:tabs>
        <w:contextualSpacing/>
        <w:rPr>
          <w:lang w:val="en-CA"/>
        </w:rPr>
      </w:pPr>
      <w:r>
        <w:rPr>
          <w:lang w:val="en-CA"/>
        </w:rPr>
        <w:tab/>
        <w:t>(b)</w:t>
      </w:r>
      <w:r>
        <w:rPr>
          <w:lang w:val="en-CA"/>
        </w:rPr>
        <w:tab/>
        <w:t>Patient Revenue</w:t>
      </w:r>
      <w:r>
        <w:rPr>
          <w:lang w:val="en-CA"/>
        </w:rPr>
        <w:tab/>
        <w:t>(g)</w:t>
      </w:r>
      <w:r w:rsidR="00E54A0F" w:rsidRPr="00C80CD8">
        <w:rPr>
          <w:lang w:val="en-CA"/>
        </w:rPr>
        <w:tab/>
        <w:t>Cash</w:t>
      </w:r>
    </w:p>
    <w:p w:rsidR="00E54A0F" w:rsidRPr="00C80CD8" w:rsidRDefault="005A7653" w:rsidP="008318F1">
      <w:pPr>
        <w:tabs>
          <w:tab w:val="left" w:pos="720"/>
          <w:tab w:val="left" w:pos="1080"/>
          <w:tab w:val="left" w:pos="4680"/>
          <w:tab w:val="left" w:pos="5040"/>
        </w:tabs>
        <w:contextualSpacing/>
        <w:rPr>
          <w:lang w:val="en-CA"/>
        </w:rPr>
      </w:pPr>
      <w:r>
        <w:rPr>
          <w:lang w:val="en-CA"/>
        </w:rPr>
        <w:tab/>
        <w:t>(c)</w:t>
      </w:r>
      <w:r>
        <w:rPr>
          <w:lang w:val="en-CA"/>
        </w:rPr>
        <w:tab/>
        <w:t>Land</w:t>
      </w:r>
      <w:r>
        <w:rPr>
          <w:lang w:val="en-CA"/>
        </w:rPr>
        <w:tab/>
        <w:t>(h)</w:t>
      </w:r>
      <w:r w:rsidR="00E54A0F" w:rsidRPr="00C80CD8">
        <w:rPr>
          <w:lang w:val="en-CA"/>
        </w:rPr>
        <w:tab/>
        <w:t>Medical Supplies Expense</w:t>
      </w:r>
    </w:p>
    <w:p w:rsidR="00E54A0F" w:rsidRPr="00C80CD8" w:rsidRDefault="005A7653" w:rsidP="008318F1">
      <w:pPr>
        <w:tabs>
          <w:tab w:val="left" w:pos="720"/>
          <w:tab w:val="left" w:pos="1080"/>
          <w:tab w:val="left" w:pos="4680"/>
          <w:tab w:val="left" w:pos="5040"/>
        </w:tabs>
        <w:contextualSpacing/>
        <w:rPr>
          <w:lang w:val="en-CA"/>
        </w:rPr>
      </w:pPr>
      <w:r>
        <w:rPr>
          <w:lang w:val="en-CA"/>
        </w:rPr>
        <w:tab/>
        <w:t>(d)</w:t>
      </w:r>
      <w:r>
        <w:rPr>
          <w:lang w:val="en-CA"/>
        </w:rPr>
        <w:tab/>
        <w:t>Wages Expense</w:t>
      </w:r>
      <w:r>
        <w:rPr>
          <w:lang w:val="en-CA"/>
        </w:rPr>
        <w:tab/>
        <w:t>(</w:t>
      </w:r>
      <w:proofErr w:type="spellStart"/>
      <w:r>
        <w:rPr>
          <w:lang w:val="en-CA"/>
        </w:rPr>
        <w:t>i</w:t>
      </w:r>
      <w:proofErr w:type="spellEnd"/>
      <w:r>
        <w:rPr>
          <w:lang w:val="en-CA"/>
        </w:rPr>
        <w:t>)</w:t>
      </w:r>
      <w:r w:rsidR="00E54A0F" w:rsidRPr="00C80CD8">
        <w:rPr>
          <w:lang w:val="en-CA"/>
        </w:rPr>
        <w:tab/>
        <w:t>Medical Supplies</w:t>
      </w:r>
    </w:p>
    <w:p w:rsidR="00E54A0F" w:rsidRPr="008C1033" w:rsidRDefault="00E54A0F" w:rsidP="008318F1">
      <w:pPr>
        <w:tabs>
          <w:tab w:val="left" w:pos="720"/>
          <w:tab w:val="left" w:pos="1080"/>
          <w:tab w:val="left" w:pos="4680"/>
          <w:tab w:val="left" w:pos="5040"/>
        </w:tabs>
        <w:contextualSpacing/>
        <w:rPr>
          <w:lang w:val="fr-FR"/>
        </w:rPr>
      </w:pPr>
      <w:r w:rsidRPr="00C80CD8">
        <w:rPr>
          <w:lang w:val="en-CA"/>
        </w:rPr>
        <w:tab/>
      </w:r>
      <w:r w:rsidR="005A7653" w:rsidRPr="00CA7D59">
        <w:rPr>
          <w:lang w:val="fr-CA"/>
        </w:rPr>
        <w:t>(</w:t>
      </w:r>
      <w:r w:rsidR="005A7653">
        <w:rPr>
          <w:lang w:val="fr-FR"/>
        </w:rPr>
        <w:t>e</w:t>
      </w:r>
      <w:r w:rsidR="005A7653" w:rsidRPr="00CA7D59">
        <w:rPr>
          <w:lang w:val="fr-CA"/>
        </w:rPr>
        <w:t>)</w:t>
      </w:r>
      <w:r w:rsidR="005A7653">
        <w:rPr>
          <w:lang w:val="fr-FR"/>
        </w:rPr>
        <w:tab/>
        <w:t>Notes Payable</w:t>
      </w:r>
      <w:r w:rsidR="005A7653">
        <w:rPr>
          <w:lang w:val="fr-FR"/>
        </w:rPr>
        <w:tab/>
      </w:r>
      <w:r w:rsidR="005A7653" w:rsidRPr="00CA7D59">
        <w:rPr>
          <w:lang w:val="fr-CA"/>
        </w:rPr>
        <w:t>(</w:t>
      </w:r>
      <w:r w:rsidR="005A7653">
        <w:rPr>
          <w:lang w:val="fr-FR"/>
        </w:rPr>
        <w:t>j</w:t>
      </w:r>
      <w:r w:rsidR="005A7653" w:rsidRPr="00CA7D59">
        <w:rPr>
          <w:lang w:val="fr-CA"/>
        </w:rPr>
        <w:t>)</w:t>
      </w:r>
      <w:r w:rsidRPr="008C1033">
        <w:rPr>
          <w:lang w:val="fr-FR"/>
        </w:rPr>
        <w:tab/>
        <w:t xml:space="preserve">Utilities </w:t>
      </w:r>
      <w:proofErr w:type="spellStart"/>
      <w:r w:rsidRPr="008C1033">
        <w:rPr>
          <w:lang w:val="fr-FR"/>
        </w:rPr>
        <w:t>Expense</w:t>
      </w:r>
      <w:proofErr w:type="spellEnd"/>
    </w:p>
    <w:p w:rsidR="00E54A0F" w:rsidRPr="008C1033" w:rsidRDefault="00E54A0F" w:rsidP="008318F1">
      <w:pPr>
        <w:tabs>
          <w:tab w:val="left" w:pos="360"/>
        </w:tabs>
        <w:contextualSpacing/>
        <w:rPr>
          <w:lang w:val="fr-FR"/>
        </w:rPr>
      </w:pPr>
    </w:p>
    <w:p w:rsidR="00E54A0F" w:rsidRPr="00AB0EAE" w:rsidRDefault="00E54A0F" w:rsidP="008318F1">
      <w:pPr>
        <w:pStyle w:val="Heading5"/>
        <w:spacing w:after="0"/>
        <w:contextualSpacing/>
        <w:rPr>
          <w:b w:val="0"/>
          <w:lang w:val="it-IT"/>
        </w:rPr>
      </w:pPr>
      <w:r w:rsidRPr="00AB0EAE">
        <w:rPr>
          <w:lang w:val="it-IT"/>
        </w:rPr>
        <w:t>Solution 1</w:t>
      </w:r>
      <w:r w:rsidR="00CA37B1" w:rsidRPr="00AB0EAE">
        <w:rPr>
          <w:lang w:val="it-IT"/>
        </w:rPr>
        <w:t>2</w:t>
      </w:r>
      <w:r w:rsidR="00335BB3" w:rsidRPr="00AB0EAE">
        <w:rPr>
          <w:lang w:val="it-IT"/>
        </w:rPr>
        <w:t>1</w:t>
      </w:r>
      <w:r w:rsidRPr="00AB0EAE">
        <w:rPr>
          <w:b w:val="0"/>
          <w:lang w:val="it-IT"/>
        </w:rPr>
        <w:tab/>
        <w:t>(5 min.)</w:t>
      </w:r>
    </w:p>
    <w:p w:rsidR="00E54A0F" w:rsidRPr="00AB0EAE" w:rsidRDefault="005A7653" w:rsidP="008318F1">
      <w:pPr>
        <w:contextualSpacing/>
        <w:rPr>
          <w:lang w:val="it-IT"/>
        </w:rPr>
      </w:pPr>
      <w:r w:rsidRPr="00AB0EAE">
        <w:rPr>
          <w:lang w:val="it-IT"/>
        </w:rPr>
        <w:t>(</w:t>
      </w:r>
      <w:r w:rsidR="00E54A0F" w:rsidRPr="00AB0EAE">
        <w:rPr>
          <w:lang w:val="it-IT"/>
        </w:rPr>
        <w:t>a</w:t>
      </w:r>
      <w:r w:rsidRPr="00AB0EAE">
        <w:rPr>
          <w:lang w:val="it-IT"/>
        </w:rPr>
        <w:t>)</w:t>
      </w:r>
      <w:r w:rsidR="00E54A0F" w:rsidRPr="00AB0EAE">
        <w:rPr>
          <w:lang w:val="it-IT"/>
        </w:rPr>
        <w:t xml:space="preserve">, </w:t>
      </w:r>
      <w:r w:rsidRPr="00AB0EAE">
        <w:rPr>
          <w:lang w:val="it-IT"/>
        </w:rPr>
        <w:t>(</w:t>
      </w:r>
      <w:r w:rsidR="00E54A0F" w:rsidRPr="00AB0EAE">
        <w:rPr>
          <w:lang w:val="it-IT"/>
        </w:rPr>
        <w:t>c</w:t>
      </w:r>
      <w:r w:rsidRPr="00AB0EAE">
        <w:rPr>
          <w:lang w:val="it-IT"/>
        </w:rPr>
        <w:t>)</w:t>
      </w:r>
      <w:r w:rsidR="00E54A0F" w:rsidRPr="00AB0EAE">
        <w:rPr>
          <w:lang w:val="it-IT"/>
        </w:rPr>
        <w:t xml:space="preserve">, </w:t>
      </w:r>
      <w:r w:rsidRPr="00AB0EAE">
        <w:rPr>
          <w:lang w:val="it-IT"/>
        </w:rPr>
        <w:t>(</w:t>
      </w:r>
      <w:r w:rsidR="00E54A0F" w:rsidRPr="00AB0EAE">
        <w:rPr>
          <w:lang w:val="it-IT"/>
        </w:rPr>
        <w:t>e</w:t>
      </w:r>
      <w:r w:rsidRPr="00AB0EAE">
        <w:rPr>
          <w:lang w:val="it-IT"/>
        </w:rPr>
        <w:t>)</w:t>
      </w:r>
      <w:r w:rsidR="00E54A0F" w:rsidRPr="00AB0EAE">
        <w:rPr>
          <w:lang w:val="it-IT"/>
        </w:rPr>
        <w:t xml:space="preserve">, </w:t>
      </w:r>
      <w:r w:rsidRPr="00AB0EAE">
        <w:rPr>
          <w:lang w:val="it-IT"/>
        </w:rPr>
        <w:t>(</w:t>
      </w:r>
      <w:r w:rsidR="00E54A0F" w:rsidRPr="00AB0EAE">
        <w:rPr>
          <w:lang w:val="it-IT"/>
        </w:rPr>
        <w:t>f</w:t>
      </w:r>
      <w:r w:rsidRPr="00AB0EAE">
        <w:rPr>
          <w:lang w:val="it-IT"/>
        </w:rPr>
        <w:t>)</w:t>
      </w:r>
      <w:r w:rsidR="00E54A0F" w:rsidRPr="00AB0EAE">
        <w:rPr>
          <w:lang w:val="it-IT"/>
        </w:rPr>
        <w:t xml:space="preserve">, </w:t>
      </w:r>
      <w:r w:rsidRPr="00AB0EAE">
        <w:rPr>
          <w:lang w:val="it-IT"/>
        </w:rPr>
        <w:t>(</w:t>
      </w:r>
      <w:r w:rsidR="00E54A0F" w:rsidRPr="00AB0EAE">
        <w:rPr>
          <w:lang w:val="it-IT"/>
        </w:rPr>
        <w:t>g</w:t>
      </w:r>
      <w:r w:rsidRPr="00AB0EAE">
        <w:rPr>
          <w:lang w:val="it-IT"/>
        </w:rPr>
        <w:t>)</w:t>
      </w:r>
      <w:r w:rsidR="00E54A0F" w:rsidRPr="00AB0EAE">
        <w:rPr>
          <w:lang w:val="it-IT"/>
        </w:rPr>
        <w:t xml:space="preserve">, </w:t>
      </w:r>
      <w:r w:rsidRPr="00AB0EAE">
        <w:rPr>
          <w:lang w:val="it-IT"/>
        </w:rPr>
        <w:t>(</w:t>
      </w:r>
      <w:r w:rsidR="00E54A0F" w:rsidRPr="00AB0EAE">
        <w:rPr>
          <w:lang w:val="it-IT"/>
        </w:rPr>
        <w:t>i</w:t>
      </w:r>
      <w:r w:rsidRPr="00AB0EAE">
        <w:rPr>
          <w:lang w:val="it-IT"/>
        </w:rPr>
        <w:t>)</w:t>
      </w:r>
    </w:p>
    <w:p w:rsidR="00E54A0F" w:rsidRPr="00AB0EAE" w:rsidRDefault="00E54A0F" w:rsidP="008318F1">
      <w:pPr>
        <w:contextualSpacing/>
        <w:rPr>
          <w:lang w:val="it-IT"/>
        </w:rPr>
      </w:pPr>
    </w:p>
    <w:p w:rsidR="00E54A0F" w:rsidRPr="00AB0EAE" w:rsidRDefault="00E54A0F" w:rsidP="008318F1">
      <w:pPr>
        <w:contextualSpacing/>
        <w:rPr>
          <w:lang w:val="it-IT"/>
        </w:rPr>
      </w:pPr>
    </w:p>
    <w:p w:rsidR="00E54A0F" w:rsidRPr="00AB0EAE" w:rsidRDefault="00E54A0F" w:rsidP="008318F1">
      <w:pPr>
        <w:pStyle w:val="Heading5"/>
        <w:spacing w:after="0"/>
        <w:contextualSpacing/>
        <w:rPr>
          <w:lang w:val="it-IT"/>
        </w:rPr>
      </w:pPr>
      <w:r w:rsidRPr="00AB0EAE">
        <w:rPr>
          <w:lang w:val="it-IT"/>
        </w:rPr>
        <w:t xml:space="preserve">Ex. </w:t>
      </w:r>
      <w:r w:rsidR="00B278BE" w:rsidRPr="00AB0EAE">
        <w:rPr>
          <w:lang w:val="it-IT"/>
        </w:rPr>
        <w:t>12</w:t>
      </w:r>
      <w:r w:rsidR="00335BB3" w:rsidRPr="00AB0EAE">
        <w:rPr>
          <w:lang w:val="it-IT"/>
        </w:rPr>
        <w:t>2</w:t>
      </w:r>
    </w:p>
    <w:p w:rsidR="00E54A0F" w:rsidRPr="00C80CD8" w:rsidRDefault="00E54A0F" w:rsidP="008318F1">
      <w:pPr>
        <w:contextualSpacing/>
        <w:jc w:val="both"/>
        <w:rPr>
          <w:lang w:val="en-CA"/>
        </w:rPr>
      </w:pPr>
      <w:r w:rsidRPr="00C80CD8">
        <w:rPr>
          <w:lang w:val="en-CA"/>
        </w:rPr>
        <w:t xml:space="preserve">One item is omitted in each of the following summaries of </w:t>
      </w:r>
      <w:r w:rsidR="004D7DA7">
        <w:rPr>
          <w:lang w:val="en-CA"/>
        </w:rPr>
        <w:t>statement of financial position</w:t>
      </w:r>
      <w:r w:rsidRPr="00C80CD8">
        <w:rPr>
          <w:lang w:val="en-CA"/>
        </w:rPr>
        <w:t xml:space="preserve"> and </w:t>
      </w:r>
      <w:r w:rsidR="004D7DA7">
        <w:rPr>
          <w:lang w:val="en-CA"/>
        </w:rPr>
        <w:t>income statement</w:t>
      </w:r>
      <w:r w:rsidRPr="00C80CD8">
        <w:rPr>
          <w:lang w:val="en-CA"/>
        </w:rPr>
        <w:t xml:space="preserve"> data for three different corporations, X, Y, and Z.</w:t>
      </w:r>
    </w:p>
    <w:p w:rsidR="00E54A0F" w:rsidRPr="00C80CD8" w:rsidRDefault="00E54A0F" w:rsidP="008318F1">
      <w:pPr>
        <w:contextualSpacing/>
        <w:rPr>
          <w:lang w:val="en-CA"/>
        </w:rPr>
      </w:pPr>
    </w:p>
    <w:p w:rsidR="002F0B71" w:rsidRPr="00C80CD8" w:rsidRDefault="002F0B71" w:rsidP="002F0B71">
      <w:pPr>
        <w:contextualSpacing/>
        <w:rPr>
          <w:lang w:val="en-CA"/>
        </w:rPr>
      </w:pPr>
      <w:r w:rsidRPr="00C80CD8">
        <w:rPr>
          <w:b/>
          <w:lang w:val="en-CA"/>
        </w:rPr>
        <w:t>Instructions</w:t>
      </w:r>
    </w:p>
    <w:p w:rsidR="00E54A0F" w:rsidRPr="00C80CD8" w:rsidRDefault="00E54A0F" w:rsidP="008318F1">
      <w:pPr>
        <w:contextualSpacing/>
        <w:rPr>
          <w:lang w:val="en-CA"/>
        </w:rPr>
      </w:pPr>
      <w:r w:rsidRPr="00C80CD8">
        <w:rPr>
          <w:lang w:val="en-CA"/>
        </w:rPr>
        <w:t>Determine the amounts of the missing items, identifying each corporation by letter.</w:t>
      </w:r>
    </w:p>
    <w:p w:rsidR="00E54A0F" w:rsidRPr="00C80CD8" w:rsidRDefault="00E54A0F" w:rsidP="008318F1">
      <w:pPr>
        <w:contextualSpacing/>
        <w:rPr>
          <w:lang w:val="en-CA"/>
        </w:rPr>
      </w:pPr>
    </w:p>
    <w:p w:rsidR="00E54A0F" w:rsidRPr="00C92248" w:rsidRDefault="00E54A0F" w:rsidP="008318F1">
      <w:pPr>
        <w:tabs>
          <w:tab w:val="left" w:pos="284"/>
          <w:tab w:val="left" w:pos="4860"/>
          <w:tab w:val="left" w:pos="6521"/>
          <w:tab w:val="left" w:pos="8080"/>
          <w:tab w:val="right" w:pos="9356"/>
        </w:tabs>
        <w:contextualSpacing/>
        <w:rPr>
          <w:u w:val="single"/>
          <w:lang w:val="en-CA"/>
        </w:rPr>
      </w:pPr>
      <w:r w:rsidRPr="00C80CD8">
        <w:rPr>
          <w:lang w:val="en-CA"/>
        </w:rPr>
        <w:tab/>
      </w:r>
      <w:r w:rsidR="00C92248" w:rsidRPr="00C92248">
        <w:rPr>
          <w:lang w:val="en-CA"/>
        </w:rPr>
        <w:tab/>
      </w:r>
      <w:r w:rsidR="00C92248" w:rsidRPr="00C92248">
        <w:rPr>
          <w:u w:val="single"/>
          <w:lang w:val="en-CA"/>
        </w:rPr>
        <w:tab/>
      </w:r>
      <w:r w:rsidRPr="00C92248">
        <w:rPr>
          <w:u w:val="single"/>
          <w:lang w:val="en-CA"/>
        </w:rPr>
        <w:t>Corporation</w:t>
      </w:r>
      <w:r w:rsidR="00C92248">
        <w:rPr>
          <w:u w:val="single"/>
          <w:lang w:val="en-CA"/>
        </w:rPr>
        <w:tab/>
      </w:r>
      <w:r w:rsidR="00C92248">
        <w:rPr>
          <w:u w:val="single"/>
          <w:lang w:val="en-CA"/>
        </w:rPr>
        <w:tab/>
      </w:r>
    </w:p>
    <w:p w:rsidR="00E54A0F" w:rsidRPr="00C92248" w:rsidRDefault="00E54A0F" w:rsidP="008318F1">
      <w:pPr>
        <w:tabs>
          <w:tab w:val="left" w:pos="284"/>
          <w:tab w:val="left" w:pos="4860"/>
          <w:tab w:val="left" w:pos="6480"/>
          <w:tab w:val="left" w:pos="6521"/>
          <w:tab w:val="left" w:pos="8080"/>
        </w:tabs>
        <w:contextualSpacing/>
        <w:rPr>
          <w:u w:val="single"/>
          <w:lang w:val="en-CA"/>
        </w:rPr>
      </w:pPr>
      <w:r w:rsidRPr="00C80CD8">
        <w:rPr>
          <w:lang w:val="en-CA"/>
        </w:rPr>
        <w:tab/>
      </w:r>
      <w:r w:rsidRPr="00C92248">
        <w:rPr>
          <w:lang w:val="en-CA"/>
        </w:rPr>
        <w:t xml:space="preserve"> </w:t>
      </w:r>
      <w:r w:rsidR="00C92248" w:rsidRPr="00C92248">
        <w:rPr>
          <w:lang w:val="en-CA"/>
        </w:rPr>
        <w:tab/>
      </w:r>
      <w:r w:rsidRPr="00C80CD8">
        <w:rPr>
          <w:u w:val="single"/>
          <w:lang w:val="en-CA"/>
        </w:rPr>
        <w:t xml:space="preserve">     </w:t>
      </w:r>
      <w:r w:rsidRPr="00C92248">
        <w:rPr>
          <w:u w:val="single"/>
          <w:lang w:val="en-CA"/>
        </w:rPr>
        <w:t xml:space="preserve">X       </w:t>
      </w:r>
      <w:r w:rsidRPr="00C92248">
        <w:rPr>
          <w:u w:val="single"/>
          <w:lang w:val="en-CA"/>
        </w:rPr>
        <w:tab/>
        <w:t xml:space="preserve">       Y      </w:t>
      </w:r>
      <w:r w:rsidRPr="00C92248">
        <w:rPr>
          <w:u w:val="single"/>
          <w:lang w:val="en-CA"/>
        </w:rPr>
        <w:tab/>
        <w:t xml:space="preserve">       Z</w:t>
      </w:r>
      <w:r w:rsidRPr="00C92248">
        <w:rPr>
          <w:u w:val="single"/>
          <w:lang w:val="en-CA"/>
        </w:rPr>
        <w:tab/>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Beginning of the Year:</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t>Assets</w:t>
      </w:r>
      <w:r w:rsidRPr="00C80CD8">
        <w:rPr>
          <w:lang w:val="en-CA"/>
        </w:rPr>
        <w:tab/>
        <w:t>$400,000</w:t>
      </w:r>
      <w:r w:rsidRPr="00C80CD8">
        <w:rPr>
          <w:lang w:val="en-CA"/>
        </w:rPr>
        <w:tab/>
        <w:t>$150,000</w:t>
      </w:r>
      <w:r w:rsidRPr="00C80CD8">
        <w:rPr>
          <w:lang w:val="en-CA"/>
        </w:rPr>
        <w:tab/>
        <w:t>$199,000</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t>Liabilities</w:t>
      </w:r>
      <w:r w:rsidRPr="00C80CD8">
        <w:rPr>
          <w:lang w:val="en-CA"/>
        </w:rPr>
        <w:tab/>
        <w:t>250,000</w:t>
      </w:r>
      <w:r w:rsidRPr="00C80CD8">
        <w:rPr>
          <w:lang w:val="en-CA"/>
        </w:rPr>
        <w:tab/>
        <w:t>105,000</w:t>
      </w:r>
      <w:r w:rsidRPr="00C80CD8">
        <w:rPr>
          <w:lang w:val="en-CA"/>
        </w:rPr>
        <w:tab/>
        <w:t>168,000</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End of the Year:</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t>Assets</w:t>
      </w:r>
      <w:r w:rsidRPr="00C80CD8">
        <w:rPr>
          <w:lang w:val="en-CA"/>
        </w:rPr>
        <w:tab/>
        <w:t>450,000</w:t>
      </w:r>
      <w:r w:rsidRPr="00C80CD8">
        <w:rPr>
          <w:lang w:val="en-CA"/>
        </w:rPr>
        <w:tab/>
        <w:t>195,000</w:t>
      </w:r>
      <w:r w:rsidRPr="00C80CD8">
        <w:rPr>
          <w:lang w:val="en-CA"/>
        </w:rPr>
        <w:tab/>
        <w:t>195,000</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t>Liabilities</w:t>
      </w:r>
      <w:r w:rsidRPr="00C80CD8">
        <w:rPr>
          <w:lang w:val="en-CA"/>
        </w:rPr>
        <w:tab/>
        <w:t>280,000</w:t>
      </w:r>
      <w:r w:rsidRPr="00C80CD8">
        <w:rPr>
          <w:lang w:val="en-CA"/>
        </w:rPr>
        <w:tab/>
        <w:t>95,000</w:t>
      </w:r>
      <w:r w:rsidRPr="00C80CD8">
        <w:rPr>
          <w:lang w:val="en-CA"/>
        </w:rPr>
        <w:tab/>
        <w:t>169,000</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During the Year:</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r>
      <w:r w:rsidR="00D0208A">
        <w:rPr>
          <w:lang w:val="en-CA"/>
        </w:rPr>
        <w:t>Common shares issued</w:t>
      </w:r>
      <w:r w:rsidRPr="00C80CD8">
        <w:rPr>
          <w:lang w:val="en-CA"/>
        </w:rPr>
        <w:t xml:space="preserve"> by shareholders</w:t>
      </w:r>
      <w:r w:rsidRPr="00C80CD8">
        <w:rPr>
          <w:lang w:val="en-CA"/>
        </w:rPr>
        <w:tab/>
      </w:r>
      <w:r w:rsidR="00D77A2B">
        <w:rPr>
          <w:u w:val="single"/>
          <w:lang w:val="en-CA"/>
        </w:rPr>
        <w:t xml:space="preserve">      </w:t>
      </w:r>
      <w:r w:rsidRPr="00C80CD8">
        <w:rPr>
          <w:u w:val="single"/>
          <w:lang w:val="en-CA"/>
        </w:rPr>
        <w:t>?</w:t>
      </w:r>
      <w:r w:rsidR="00D77A2B">
        <w:rPr>
          <w:u w:val="single"/>
          <w:lang w:val="en-CA"/>
        </w:rPr>
        <w:t xml:space="preserve"> </w:t>
      </w:r>
      <w:r w:rsidRPr="00C92248">
        <w:rPr>
          <w:u w:val="single"/>
          <w:lang w:val="en-CA"/>
        </w:rPr>
        <w:t xml:space="preserve">    </w:t>
      </w:r>
      <w:r w:rsidRPr="00C80CD8">
        <w:rPr>
          <w:lang w:val="en-CA"/>
        </w:rPr>
        <w:tab/>
        <w:t>79,000</w:t>
      </w:r>
      <w:r w:rsidRPr="00C80CD8">
        <w:rPr>
          <w:lang w:val="en-CA"/>
        </w:rPr>
        <w:tab/>
        <w:t>78,000</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r>
      <w:proofErr w:type="gramStart"/>
      <w:r w:rsidRPr="00C80CD8">
        <w:rPr>
          <w:lang w:val="en-CA"/>
        </w:rPr>
        <w:t>Dividends</w:t>
      </w:r>
      <w:r w:rsidRPr="00C80CD8">
        <w:rPr>
          <w:lang w:val="en-CA"/>
        </w:rPr>
        <w:tab/>
        <w:t>70,000</w:t>
      </w:r>
      <w:r w:rsidRPr="00C80CD8">
        <w:rPr>
          <w:lang w:val="en-CA"/>
        </w:rPr>
        <w:tab/>
        <w:t>83,000</w:t>
      </w:r>
      <w:r w:rsidRPr="00C80CD8">
        <w:rPr>
          <w:lang w:val="en-CA"/>
        </w:rPr>
        <w:tab/>
      </w:r>
      <w:r w:rsidR="00D77A2B">
        <w:rPr>
          <w:u w:val="single"/>
          <w:lang w:val="en-CA"/>
        </w:rPr>
        <w:t xml:space="preserve">      </w:t>
      </w:r>
      <w:r w:rsidR="00D77A2B" w:rsidRPr="00C80CD8">
        <w:rPr>
          <w:u w:val="single"/>
          <w:lang w:val="en-CA"/>
        </w:rPr>
        <w:t>?</w:t>
      </w:r>
      <w:proofErr w:type="gramEnd"/>
      <w:r w:rsidR="00D77A2B">
        <w:rPr>
          <w:u w:val="single"/>
          <w:lang w:val="en-CA"/>
        </w:rPr>
        <w:t xml:space="preserve"> </w:t>
      </w:r>
      <w:r w:rsidR="00D77A2B" w:rsidRPr="00C92248">
        <w:rPr>
          <w:u w:val="single"/>
          <w:lang w:val="en-CA"/>
        </w:rPr>
        <w:t xml:space="preserve">    </w:t>
      </w:r>
      <w:r w:rsidR="00D77A2B">
        <w:rPr>
          <w:lang w:val="en-CA"/>
        </w:rPr>
        <w:tab/>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p>
    <w:p w:rsidR="00E54A0F" w:rsidRPr="00C80CD8" w:rsidRDefault="00E54A0F" w:rsidP="008318F1">
      <w:pPr>
        <w:tabs>
          <w:tab w:val="right" w:pos="-4395"/>
          <w:tab w:val="left" w:pos="284"/>
          <w:tab w:val="left" w:pos="360"/>
          <w:tab w:val="left" w:pos="4860"/>
          <w:tab w:val="left" w:pos="6480"/>
          <w:tab w:val="left" w:pos="6521"/>
          <w:tab w:val="left" w:pos="8080"/>
        </w:tabs>
        <w:contextualSpacing/>
        <w:rPr>
          <w:lang w:val="en-CA"/>
        </w:rPr>
      </w:pPr>
      <w:r w:rsidRPr="00C80CD8">
        <w:rPr>
          <w:lang w:val="en-CA"/>
        </w:rPr>
        <w:tab/>
      </w:r>
      <w:proofErr w:type="gramStart"/>
      <w:r w:rsidRPr="00C80CD8">
        <w:rPr>
          <w:lang w:val="en-CA"/>
        </w:rPr>
        <w:t>Revenue</w:t>
      </w:r>
      <w:r w:rsidRPr="00C80CD8">
        <w:rPr>
          <w:lang w:val="en-CA"/>
        </w:rPr>
        <w:tab/>
        <w:t>195,000</w:t>
      </w:r>
      <w:r w:rsidRPr="00C80CD8">
        <w:rPr>
          <w:lang w:val="en-CA"/>
        </w:rPr>
        <w:tab/>
      </w:r>
      <w:r w:rsidR="00D77A2B">
        <w:rPr>
          <w:u w:val="single"/>
          <w:lang w:val="en-CA"/>
        </w:rPr>
        <w:t xml:space="preserve">      </w:t>
      </w:r>
      <w:r w:rsidR="00D77A2B" w:rsidRPr="00C80CD8">
        <w:rPr>
          <w:u w:val="single"/>
          <w:lang w:val="en-CA"/>
        </w:rPr>
        <w:t>?</w:t>
      </w:r>
      <w:proofErr w:type="gramEnd"/>
      <w:r w:rsidR="00D77A2B">
        <w:rPr>
          <w:u w:val="single"/>
          <w:lang w:val="en-CA"/>
        </w:rPr>
        <w:t xml:space="preserve"> </w:t>
      </w:r>
      <w:r w:rsidR="00D77A2B" w:rsidRPr="00C92248">
        <w:rPr>
          <w:u w:val="single"/>
          <w:lang w:val="en-CA"/>
        </w:rPr>
        <w:t xml:space="preserve">    </w:t>
      </w:r>
      <w:r w:rsidRPr="00C80CD8">
        <w:rPr>
          <w:lang w:val="en-CA"/>
        </w:rPr>
        <w:tab/>
        <w:t>187,000</w:t>
      </w: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p>
    <w:p w:rsidR="00E54A0F" w:rsidRPr="00C80CD8" w:rsidRDefault="00E54A0F" w:rsidP="008318F1">
      <w:pPr>
        <w:tabs>
          <w:tab w:val="right" w:pos="-4395"/>
          <w:tab w:val="left" w:pos="284"/>
          <w:tab w:val="left" w:pos="360"/>
          <w:tab w:val="left" w:pos="4860"/>
          <w:tab w:val="left" w:pos="6521"/>
          <w:tab w:val="left" w:pos="8080"/>
        </w:tabs>
        <w:contextualSpacing/>
        <w:rPr>
          <w:lang w:val="en-CA"/>
        </w:rPr>
      </w:pPr>
      <w:r w:rsidRPr="00C80CD8">
        <w:rPr>
          <w:lang w:val="en-CA"/>
        </w:rPr>
        <w:tab/>
        <w:t xml:space="preserve">Expenses including </w:t>
      </w:r>
      <w:r w:rsidR="005A26EA">
        <w:rPr>
          <w:lang w:val="en-CA"/>
        </w:rPr>
        <w:t>i</w:t>
      </w:r>
      <w:r w:rsidRPr="00C80CD8">
        <w:rPr>
          <w:lang w:val="en-CA"/>
        </w:rPr>
        <w:t xml:space="preserve">ncome </w:t>
      </w:r>
      <w:r w:rsidR="005A26EA">
        <w:rPr>
          <w:lang w:val="en-CA"/>
        </w:rPr>
        <w:t>t</w:t>
      </w:r>
      <w:r w:rsidRPr="00C80CD8">
        <w:rPr>
          <w:lang w:val="en-CA"/>
        </w:rPr>
        <w:t>ax</w:t>
      </w:r>
      <w:r w:rsidR="005A26EA">
        <w:rPr>
          <w:lang w:val="en-CA"/>
        </w:rPr>
        <w:t xml:space="preserve"> expense</w:t>
      </w:r>
      <w:r w:rsidRPr="00C80CD8">
        <w:rPr>
          <w:lang w:val="en-CA"/>
        </w:rPr>
        <w:tab/>
        <w:t>155,000</w:t>
      </w:r>
      <w:r w:rsidRPr="00C80CD8">
        <w:rPr>
          <w:lang w:val="en-CA"/>
        </w:rPr>
        <w:tab/>
        <w:t>113,000</w:t>
      </w:r>
      <w:r w:rsidRPr="00C80CD8">
        <w:rPr>
          <w:lang w:val="en-CA"/>
        </w:rPr>
        <w:tab/>
        <w:t>185,000</w:t>
      </w:r>
    </w:p>
    <w:p w:rsidR="005A7653" w:rsidRDefault="005A7653" w:rsidP="008318F1">
      <w:pPr>
        <w:pStyle w:val="Heading5"/>
        <w:spacing w:after="0"/>
        <w:contextualSpacing/>
        <w:rPr>
          <w:lang w:val="en-CA"/>
        </w:rPr>
      </w:pPr>
    </w:p>
    <w:p w:rsidR="00E54A0F" w:rsidRPr="005A26EA"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B278BE" w:rsidRPr="00C80CD8">
        <w:rPr>
          <w:lang w:val="en-CA"/>
        </w:rPr>
        <w:t>1</w:t>
      </w:r>
      <w:r w:rsidR="00B278BE">
        <w:rPr>
          <w:lang w:val="en-CA"/>
        </w:rPr>
        <w:t>2</w:t>
      </w:r>
      <w:r w:rsidR="00335BB3">
        <w:rPr>
          <w:lang w:val="en-CA"/>
        </w:rPr>
        <w:t>2</w:t>
      </w:r>
      <w:r w:rsidR="005A7653">
        <w:rPr>
          <w:b w:val="0"/>
          <w:lang w:val="en-CA"/>
        </w:rPr>
        <w:tab/>
      </w:r>
      <w:r w:rsidRPr="005A26EA">
        <w:rPr>
          <w:b w:val="0"/>
          <w:lang w:val="en-CA"/>
        </w:rPr>
        <w:t>(</w:t>
      </w:r>
      <w:r w:rsidR="0012251F">
        <w:rPr>
          <w:b w:val="0"/>
          <w:lang w:val="en-CA"/>
        </w:rPr>
        <w:t>3</w:t>
      </w:r>
      <w:r w:rsidRPr="005A26EA">
        <w:rPr>
          <w:b w:val="0"/>
          <w:lang w:val="en-CA"/>
        </w:rPr>
        <w:t>0 min.)</w:t>
      </w:r>
      <w:proofErr w:type="gramEnd"/>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u w:val="single"/>
          <w:lang w:val="en-CA"/>
        </w:rPr>
        <w:t>Corporation X</w:t>
      </w:r>
      <w:r w:rsidRPr="00C80CD8">
        <w:rPr>
          <w:lang w:val="en-CA"/>
        </w:rPr>
        <w:tab/>
        <w:t>($5</w:t>
      </w:r>
      <w:r w:rsidR="005A26EA">
        <w:rPr>
          <w:lang w:val="en-CA"/>
        </w:rPr>
        <w:t>0</w:t>
      </w:r>
      <w:r w:rsidRPr="00C80CD8">
        <w:rPr>
          <w:lang w:val="en-CA"/>
        </w:rPr>
        <w:t>,000)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Beginning shareholders’ equity ($400,000 – $250,000)</w:t>
      </w:r>
      <w:r w:rsidRPr="00C80CD8">
        <w:rPr>
          <w:lang w:val="en-CA"/>
        </w:rPr>
        <w:tab/>
        <w:t>$150,000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r>
      <w:r w:rsidR="00D0208A">
        <w:rPr>
          <w:lang w:val="en-CA"/>
        </w:rPr>
        <w:t>Common shares issued</w:t>
      </w:r>
      <w:r w:rsidRPr="00C80CD8">
        <w:rPr>
          <w:lang w:val="en-CA"/>
        </w:rPr>
        <w:t xml:space="preserve"> ($170,000 + $70,000 – $150,000 – $40,000)</w:t>
      </w:r>
      <w:r w:rsidRPr="00C80CD8">
        <w:rPr>
          <w:lang w:val="en-CA"/>
        </w:rPr>
        <w:tab/>
        <w:t>50,000</w:t>
      </w:r>
    </w:p>
    <w:p w:rsidR="00E54A0F" w:rsidRPr="00C80CD8" w:rsidRDefault="00E54A0F" w:rsidP="008318F1">
      <w:pPr>
        <w:tabs>
          <w:tab w:val="left" w:pos="-4395"/>
          <w:tab w:val="right" w:pos="0"/>
          <w:tab w:val="left" w:pos="360"/>
          <w:tab w:val="left" w:pos="1843"/>
          <w:tab w:val="right" w:pos="8364"/>
        </w:tabs>
        <w:contextualSpacing/>
        <w:rPr>
          <w:u w:val="single"/>
          <w:lang w:val="en-CA"/>
        </w:rPr>
      </w:pPr>
      <w:r w:rsidRPr="00C80CD8">
        <w:rPr>
          <w:lang w:val="en-CA"/>
        </w:rPr>
        <w:tab/>
      </w:r>
      <w:r w:rsidR="004D7DA7">
        <w:rPr>
          <w:lang w:val="en-CA"/>
        </w:rPr>
        <w:t>Profit</w:t>
      </w:r>
      <w:r w:rsidRPr="00C80CD8">
        <w:rPr>
          <w:lang w:val="en-CA"/>
        </w:rPr>
        <w:t xml:space="preserve"> for year ($195,000 – $155,000)</w:t>
      </w:r>
      <w:r w:rsidRPr="00C80CD8">
        <w:rPr>
          <w:lang w:val="en-CA"/>
        </w:rPr>
        <w:tab/>
      </w:r>
      <w:r w:rsidRPr="00C80CD8">
        <w:rPr>
          <w:u w:val="single"/>
          <w:lang w:val="en-CA"/>
        </w:rPr>
        <w:t xml:space="preserve">    40,000</w:t>
      </w:r>
    </w:p>
    <w:p w:rsidR="00E54A0F" w:rsidRPr="00C80CD8" w:rsidRDefault="00D77A2B" w:rsidP="008318F1">
      <w:pPr>
        <w:tabs>
          <w:tab w:val="left" w:pos="-4395"/>
          <w:tab w:val="right" w:pos="0"/>
          <w:tab w:val="left" w:pos="360"/>
          <w:tab w:val="left" w:pos="1843"/>
          <w:tab w:val="right" w:pos="8364"/>
        </w:tabs>
        <w:contextualSpacing/>
        <w:rPr>
          <w:lang w:val="en-CA"/>
        </w:rPr>
      </w:pPr>
      <w:r>
        <w:rPr>
          <w:lang w:val="en-CA"/>
        </w:rPr>
        <w:tab/>
      </w:r>
      <w:r>
        <w:rPr>
          <w:lang w:val="en-CA"/>
        </w:rPr>
        <w:tab/>
      </w:r>
      <w:r w:rsidR="00E54A0F" w:rsidRPr="00C80CD8">
        <w:rPr>
          <w:lang w:val="en-CA"/>
        </w:rPr>
        <w:tab/>
        <w:t>240,000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Less dividends</w:t>
      </w:r>
      <w:r w:rsidRPr="00C80CD8">
        <w:rPr>
          <w:lang w:val="en-CA"/>
        </w:rPr>
        <w:tab/>
      </w:r>
      <w:r w:rsidRPr="00C80CD8">
        <w:rPr>
          <w:u w:val="single"/>
          <w:lang w:val="en-CA"/>
        </w:rPr>
        <w:t xml:space="preserve">    70,000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Ending shareholders’ equity ($450,000 – $280,000)</w:t>
      </w:r>
      <w:r w:rsidRPr="00C80CD8">
        <w:rPr>
          <w:lang w:val="en-CA"/>
        </w:rPr>
        <w:tab/>
      </w:r>
      <w:r w:rsidRPr="00C80CD8">
        <w:rPr>
          <w:u w:val="double"/>
          <w:lang w:val="en-CA"/>
        </w:rPr>
        <w:t>$170,000</w:t>
      </w:r>
    </w:p>
    <w:p w:rsidR="0012251F" w:rsidRPr="00C80CD8" w:rsidRDefault="0012251F" w:rsidP="008318F1">
      <w:pPr>
        <w:tabs>
          <w:tab w:val="left" w:pos="-4395"/>
          <w:tab w:val="right" w:pos="0"/>
          <w:tab w:val="left" w:pos="360"/>
          <w:tab w:val="left" w:pos="1843"/>
          <w:tab w:val="right" w:pos="8364"/>
        </w:tabs>
        <w:contextualSpacing/>
        <w:rPr>
          <w:lang w:val="en-CA"/>
        </w:rPr>
      </w:pP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u w:val="single"/>
          <w:lang w:val="en-CA"/>
        </w:rPr>
        <w:t>Corporation Y</w:t>
      </w:r>
      <w:r w:rsidRPr="00C80CD8">
        <w:rPr>
          <w:lang w:val="en-CA"/>
        </w:rPr>
        <w:tab/>
        <w:t>($172,000)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Beginning shareholders’ equity ($150,000 – $105,000)</w:t>
      </w:r>
      <w:r w:rsidRPr="00C80CD8">
        <w:rPr>
          <w:lang w:val="en-CA"/>
        </w:rPr>
        <w:tab/>
      </w:r>
      <w:proofErr w:type="gramStart"/>
      <w:r w:rsidRPr="00C80CD8">
        <w:rPr>
          <w:lang w:val="en-CA"/>
        </w:rPr>
        <w:t>$  45,000</w:t>
      </w:r>
      <w:proofErr w:type="gramEnd"/>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r>
      <w:r w:rsidR="00D0208A">
        <w:rPr>
          <w:lang w:val="en-CA"/>
        </w:rPr>
        <w:t>Common shares issued</w:t>
      </w:r>
      <w:r w:rsidRPr="00C80CD8">
        <w:rPr>
          <w:lang w:val="en-CA"/>
        </w:rPr>
        <w:tab/>
        <w:t>79,000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r>
      <w:r w:rsidR="004D7DA7">
        <w:rPr>
          <w:lang w:val="en-CA"/>
        </w:rPr>
        <w:t>Profit</w:t>
      </w:r>
      <w:r w:rsidRPr="00C80CD8">
        <w:rPr>
          <w:lang w:val="en-CA"/>
        </w:rPr>
        <w:t xml:space="preserve"> for year ($183,000 – $45,000 – $79,000) </w:t>
      </w:r>
      <w:r w:rsidRPr="00C80CD8">
        <w:rPr>
          <w:lang w:val="en-CA"/>
        </w:rPr>
        <w:tab/>
      </w:r>
      <w:r w:rsidRPr="00C80CD8">
        <w:rPr>
          <w:u w:val="single"/>
          <w:lang w:val="en-CA"/>
        </w:rPr>
        <w:t xml:space="preserve">    59,000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r>
      <w:r w:rsidRPr="00C80CD8">
        <w:rPr>
          <w:lang w:val="en-CA"/>
        </w:rPr>
        <w:tab/>
        <w:t>[Revenues = $</w:t>
      </w:r>
      <w:proofErr w:type="gramStart"/>
      <w:r w:rsidRPr="00C80CD8">
        <w:rPr>
          <w:lang w:val="en-CA"/>
        </w:rPr>
        <w:t>172,000  (</w:t>
      </w:r>
      <w:proofErr w:type="gramEnd"/>
      <w:r w:rsidRPr="00C80CD8">
        <w:rPr>
          <w:lang w:val="en-CA"/>
        </w:rPr>
        <w:t>$113,000 + $59,000)]</w:t>
      </w:r>
      <w:r w:rsidRPr="00C80CD8">
        <w:rPr>
          <w:lang w:val="en-CA"/>
        </w:rPr>
        <w:tab/>
        <w:t>183,000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Less dividends</w:t>
      </w:r>
      <w:r w:rsidRPr="00C80CD8">
        <w:rPr>
          <w:lang w:val="en-CA"/>
        </w:rPr>
        <w:tab/>
      </w:r>
      <w:r w:rsidRPr="00C80CD8">
        <w:rPr>
          <w:u w:val="single"/>
          <w:lang w:val="en-CA"/>
        </w:rPr>
        <w:t xml:space="preserve">    83,000</w:t>
      </w:r>
    </w:p>
    <w:p w:rsidR="00E54A0F" w:rsidRPr="00C80CD8" w:rsidRDefault="00E54A0F" w:rsidP="008318F1">
      <w:pPr>
        <w:tabs>
          <w:tab w:val="left" w:pos="-4395"/>
          <w:tab w:val="right" w:pos="0"/>
          <w:tab w:val="left" w:pos="360"/>
          <w:tab w:val="left" w:pos="1843"/>
          <w:tab w:val="right" w:pos="8364"/>
        </w:tabs>
        <w:contextualSpacing/>
        <w:rPr>
          <w:u w:val="double"/>
          <w:lang w:val="en-CA"/>
        </w:rPr>
      </w:pPr>
      <w:r w:rsidRPr="00C80CD8">
        <w:rPr>
          <w:lang w:val="en-CA"/>
        </w:rPr>
        <w:tab/>
        <w:t>Ending shareholders’ equity ($195,000 – $95,000)</w:t>
      </w:r>
      <w:r w:rsidRPr="00C80CD8">
        <w:rPr>
          <w:lang w:val="en-CA"/>
        </w:rPr>
        <w:tab/>
      </w:r>
      <w:r w:rsidRPr="00C80CD8">
        <w:rPr>
          <w:u w:val="double"/>
          <w:lang w:val="en-CA"/>
        </w:rPr>
        <w:t>$100,000</w:t>
      </w:r>
    </w:p>
    <w:p w:rsidR="00E54A0F" w:rsidRPr="00C80CD8" w:rsidRDefault="00E54A0F" w:rsidP="008318F1">
      <w:pPr>
        <w:tabs>
          <w:tab w:val="left" w:pos="-4395"/>
          <w:tab w:val="right" w:pos="0"/>
          <w:tab w:val="left" w:pos="360"/>
          <w:tab w:val="left" w:pos="1843"/>
          <w:tab w:val="right" w:pos="8364"/>
        </w:tabs>
        <w:contextualSpacing/>
        <w:rPr>
          <w:lang w:val="en-CA"/>
        </w:rPr>
      </w:pP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u w:val="single"/>
          <w:lang w:val="en-CA"/>
        </w:rPr>
        <w:t>Corporation Z</w:t>
      </w:r>
      <w:r w:rsidRPr="00C80CD8">
        <w:rPr>
          <w:lang w:val="en-CA"/>
        </w:rPr>
        <w:tab/>
        <w:t>($85,000)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Beginning shareholders’ equity ($199,000 – $168,000)</w:t>
      </w:r>
      <w:r w:rsidRPr="00C80CD8">
        <w:rPr>
          <w:lang w:val="en-CA"/>
        </w:rPr>
        <w:tab/>
      </w:r>
      <w:proofErr w:type="gramStart"/>
      <w:r w:rsidRPr="00C80CD8">
        <w:rPr>
          <w:lang w:val="en-CA"/>
        </w:rPr>
        <w:t>$  31,000</w:t>
      </w:r>
      <w:proofErr w:type="gramEnd"/>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r>
      <w:r w:rsidR="00D0208A">
        <w:rPr>
          <w:lang w:val="en-CA"/>
        </w:rPr>
        <w:t>Common shares issued</w:t>
      </w:r>
      <w:r w:rsidRPr="00C80CD8">
        <w:rPr>
          <w:lang w:val="en-CA"/>
        </w:rPr>
        <w:tab/>
        <w:t>78,000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r>
      <w:r w:rsidR="004D7DA7">
        <w:rPr>
          <w:lang w:val="en-CA"/>
        </w:rPr>
        <w:t>Profit</w:t>
      </w:r>
      <w:r w:rsidRPr="00C80CD8">
        <w:rPr>
          <w:lang w:val="en-CA"/>
        </w:rPr>
        <w:t xml:space="preserve"> for year ($187,000 – $185,000)</w:t>
      </w:r>
      <w:r w:rsidRPr="00C80CD8">
        <w:rPr>
          <w:lang w:val="en-CA"/>
        </w:rPr>
        <w:tab/>
      </w:r>
      <w:r w:rsidRPr="00C80CD8">
        <w:rPr>
          <w:u w:val="single"/>
          <w:lang w:val="en-CA"/>
        </w:rPr>
        <w:t xml:space="preserve">      2,000</w:t>
      </w:r>
    </w:p>
    <w:p w:rsidR="00E54A0F" w:rsidRPr="00C80CD8" w:rsidRDefault="00D77A2B" w:rsidP="008318F1">
      <w:pPr>
        <w:tabs>
          <w:tab w:val="left" w:pos="-4395"/>
          <w:tab w:val="right" w:pos="0"/>
          <w:tab w:val="left" w:pos="360"/>
          <w:tab w:val="left" w:pos="1843"/>
          <w:tab w:val="right" w:pos="8364"/>
        </w:tabs>
        <w:contextualSpacing/>
        <w:rPr>
          <w:lang w:val="en-CA"/>
        </w:rPr>
      </w:pPr>
      <w:r>
        <w:rPr>
          <w:lang w:val="en-CA"/>
        </w:rPr>
        <w:tab/>
      </w:r>
      <w:r>
        <w:rPr>
          <w:lang w:val="en-CA"/>
        </w:rPr>
        <w:tab/>
      </w:r>
      <w:r>
        <w:rPr>
          <w:lang w:val="en-CA"/>
        </w:rPr>
        <w:tab/>
      </w:r>
      <w:r w:rsidR="00E54A0F" w:rsidRPr="00C80CD8">
        <w:rPr>
          <w:lang w:val="en-CA"/>
        </w:rPr>
        <w:t>111,000</w:t>
      </w:r>
    </w:p>
    <w:p w:rsidR="00E54A0F" w:rsidRPr="00C80CD8" w:rsidRDefault="00E54A0F" w:rsidP="008318F1">
      <w:pPr>
        <w:tabs>
          <w:tab w:val="left" w:pos="-4395"/>
          <w:tab w:val="right" w:pos="0"/>
          <w:tab w:val="left" w:pos="360"/>
          <w:tab w:val="left" w:pos="1843"/>
          <w:tab w:val="right" w:pos="8364"/>
        </w:tabs>
        <w:contextualSpacing/>
        <w:rPr>
          <w:lang w:val="en-CA"/>
        </w:rPr>
      </w:pPr>
      <w:r w:rsidRPr="00C80CD8">
        <w:rPr>
          <w:lang w:val="en-CA"/>
        </w:rPr>
        <w:tab/>
        <w:t>Less dividends ($111,000 – $26,000)</w:t>
      </w:r>
      <w:r w:rsidRPr="00C80CD8">
        <w:rPr>
          <w:lang w:val="en-CA"/>
        </w:rPr>
        <w:tab/>
      </w:r>
      <w:r w:rsidRPr="00C80CD8">
        <w:rPr>
          <w:u w:val="single"/>
          <w:lang w:val="en-CA"/>
        </w:rPr>
        <w:t xml:space="preserve">    85,000</w:t>
      </w:r>
    </w:p>
    <w:p w:rsidR="00E54A0F" w:rsidRPr="00C80CD8" w:rsidRDefault="00E54A0F" w:rsidP="008318F1">
      <w:pPr>
        <w:tabs>
          <w:tab w:val="left" w:pos="-4395"/>
          <w:tab w:val="right" w:pos="0"/>
          <w:tab w:val="left" w:pos="360"/>
          <w:tab w:val="left" w:pos="1843"/>
          <w:tab w:val="right" w:pos="8364"/>
        </w:tabs>
        <w:contextualSpacing/>
        <w:rPr>
          <w:u w:val="double"/>
          <w:lang w:val="en-CA"/>
        </w:rPr>
      </w:pPr>
      <w:r w:rsidRPr="00C80CD8">
        <w:rPr>
          <w:lang w:val="en-CA"/>
        </w:rPr>
        <w:tab/>
        <w:t>Ending shareholders’ equity ($195,000 – $169,000)</w:t>
      </w:r>
      <w:r w:rsidRPr="00C80CD8">
        <w:rPr>
          <w:lang w:val="en-CA"/>
        </w:rPr>
        <w:tab/>
      </w:r>
      <w:proofErr w:type="gramStart"/>
      <w:r w:rsidRPr="00C80CD8">
        <w:rPr>
          <w:u w:val="double"/>
          <w:lang w:val="en-CA"/>
        </w:rPr>
        <w:t>$  26,000</w:t>
      </w:r>
      <w:proofErr w:type="gramEnd"/>
    </w:p>
    <w:p w:rsidR="00E54A0F" w:rsidRPr="00C80CD8" w:rsidRDefault="00E54A0F" w:rsidP="008318F1">
      <w:pPr>
        <w:tabs>
          <w:tab w:val="left" w:pos="360"/>
          <w:tab w:val="left" w:pos="720"/>
          <w:tab w:val="left" w:pos="1800"/>
          <w:tab w:val="right" w:pos="7920"/>
        </w:tabs>
        <w:contextualSpacing/>
        <w:rPr>
          <w:lang w:val="en-CA"/>
        </w:rPr>
      </w:pPr>
    </w:p>
    <w:p w:rsidR="00E54A0F" w:rsidRPr="00C80CD8" w:rsidRDefault="00E54A0F" w:rsidP="008318F1">
      <w:pPr>
        <w:tabs>
          <w:tab w:val="left" w:pos="360"/>
          <w:tab w:val="left" w:pos="720"/>
          <w:tab w:val="left" w:pos="1800"/>
          <w:tab w:val="right" w:pos="7920"/>
        </w:tabs>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F43F31" w:rsidRPr="00C80CD8">
        <w:rPr>
          <w:lang w:val="en-CA"/>
        </w:rPr>
        <w:t>1</w:t>
      </w:r>
      <w:r w:rsidR="00F43F31">
        <w:rPr>
          <w:lang w:val="en-CA"/>
        </w:rPr>
        <w:t>2</w:t>
      </w:r>
      <w:r w:rsidR="00335BB3">
        <w:rPr>
          <w:lang w:val="en-CA"/>
        </w:rPr>
        <w:t>3</w:t>
      </w:r>
    </w:p>
    <w:p w:rsidR="00E54A0F" w:rsidRPr="00C80CD8" w:rsidRDefault="00D145C5" w:rsidP="008318F1">
      <w:pPr>
        <w:tabs>
          <w:tab w:val="left" w:pos="360"/>
          <w:tab w:val="left" w:pos="720"/>
          <w:tab w:val="left" w:pos="1800"/>
          <w:tab w:val="right" w:pos="7920"/>
        </w:tabs>
        <w:contextualSpacing/>
        <w:rPr>
          <w:lang w:val="en-CA"/>
        </w:rPr>
      </w:pPr>
      <w:r>
        <w:rPr>
          <w:lang w:val="en-CA"/>
        </w:rPr>
        <w:t>Calculate</w:t>
      </w:r>
      <w:r w:rsidR="00E54A0F" w:rsidRPr="00C80CD8">
        <w:rPr>
          <w:lang w:val="en-CA"/>
        </w:rPr>
        <w:t xml:space="preserve"> the missing items.</w:t>
      </w:r>
    </w:p>
    <w:p w:rsidR="00E54A0F" w:rsidRPr="00C80CD8" w:rsidRDefault="00E54A0F" w:rsidP="008318F1">
      <w:pPr>
        <w:tabs>
          <w:tab w:val="left" w:pos="360"/>
          <w:tab w:val="left" w:pos="720"/>
          <w:tab w:val="left" w:pos="1800"/>
          <w:tab w:val="right" w:pos="7920"/>
        </w:tabs>
        <w:contextualSpacing/>
        <w:rPr>
          <w:lang w:val="en-CA"/>
        </w:rPr>
      </w:pPr>
    </w:p>
    <w:p w:rsidR="00E54A0F" w:rsidRPr="00C80CD8" w:rsidRDefault="00D77A2B" w:rsidP="008318F1">
      <w:pPr>
        <w:tabs>
          <w:tab w:val="left" w:pos="-4395"/>
          <w:tab w:val="left" w:pos="709"/>
          <w:tab w:val="left" w:pos="1980"/>
          <w:tab w:val="left" w:pos="3969"/>
          <w:tab w:val="left" w:pos="4536"/>
          <w:tab w:val="left" w:pos="5529"/>
          <w:tab w:val="right" w:pos="8505"/>
        </w:tabs>
        <w:contextualSpacing/>
        <w:rPr>
          <w:b/>
          <w:lang w:val="en-CA"/>
        </w:rPr>
      </w:pPr>
      <w:r>
        <w:rPr>
          <w:lang w:val="en-CA"/>
        </w:rPr>
        <w:tab/>
      </w:r>
      <w:r w:rsidR="00E54A0F" w:rsidRPr="00C80CD8">
        <w:rPr>
          <w:b/>
          <w:lang w:val="en-CA"/>
        </w:rPr>
        <w:t>Assets</w:t>
      </w:r>
      <w:r w:rsidR="00E54A0F" w:rsidRPr="00C80CD8">
        <w:rPr>
          <w:b/>
          <w:lang w:val="en-CA"/>
        </w:rPr>
        <w:tab/>
        <w:t>=</w:t>
      </w:r>
      <w:r w:rsidR="00E54A0F" w:rsidRPr="00C80CD8">
        <w:rPr>
          <w:b/>
          <w:lang w:val="en-CA"/>
        </w:rPr>
        <w:tab/>
        <w:t>Li</w:t>
      </w:r>
      <w:r>
        <w:rPr>
          <w:b/>
          <w:lang w:val="en-CA"/>
        </w:rPr>
        <w:t>abilities</w:t>
      </w:r>
      <w:r>
        <w:rPr>
          <w:b/>
          <w:lang w:val="en-CA"/>
        </w:rPr>
        <w:tab/>
        <w:t>+</w:t>
      </w:r>
      <w:r>
        <w:rPr>
          <w:b/>
          <w:lang w:val="en-CA"/>
        </w:rPr>
        <w:tab/>
      </w:r>
      <w:r w:rsidR="00E54A0F" w:rsidRPr="00C80CD8">
        <w:rPr>
          <w:b/>
          <w:lang w:val="en-CA"/>
        </w:rPr>
        <w:t>Shareholders’ Equity</w:t>
      </w:r>
    </w:p>
    <w:p w:rsidR="00E54A0F" w:rsidRPr="00C80CD8" w:rsidRDefault="00E54A0F" w:rsidP="008318F1">
      <w:pPr>
        <w:tabs>
          <w:tab w:val="right" w:pos="-4395"/>
          <w:tab w:val="left" w:pos="709"/>
          <w:tab w:val="left" w:pos="1980"/>
          <w:tab w:val="left" w:pos="4140"/>
          <w:tab w:val="left" w:pos="4536"/>
          <w:tab w:val="left" w:pos="5529"/>
          <w:tab w:val="left" w:pos="7088"/>
          <w:tab w:val="right" w:pos="7655"/>
        </w:tabs>
        <w:contextualSpacing/>
        <w:rPr>
          <w:lang w:val="en-CA"/>
        </w:rPr>
      </w:pPr>
      <w:r w:rsidRPr="00C80CD8">
        <w:rPr>
          <w:lang w:val="en-CA"/>
        </w:rPr>
        <w:tab/>
        <w:t>$</w:t>
      </w:r>
      <w:r w:rsidR="00F43F31">
        <w:rPr>
          <w:lang w:val="en-CA"/>
        </w:rPr>
        <w:t>8</w:t>
      </w:r>
      <w:r w:rsidR="00F43F31" w:rsidRPr="00C80CD8">
        <w:rPr>
          <w:lang w:val="en-CA"/>
        </w:rPr>
        <w:t>0</w:t>
      </w:r>
      <w:r w:rsidRPr="00C80CD8">
        <w:rPr>
          <w:lang w:val="en-CA"/>
        </w:rPr>
        <w:t>,000</w:t>
      </w:r>
      <w:r w:rsidRPr="00C80CD8">
        <w:rPr>
          <w:lang w:val="en-CA"/>
        </w:rPr>
        <w:tab/>
        <w:t>=</w:t>
      </w:r>
      <w:r w:rsidRPr="00C80CD8">
        <w:rPr>
          <w:lang w:val="en-CA"/>
        </w:rPr>
        <w:tab/>
        <w:t>$</w:t>
      </w:r>
      <w:r w:rsidR="000942F7">
        <w:rPr>
          <w:lang w:val="en-CA"/>
        </w:rPr>
        <w:t>3</w:t>
      </w:r>
      <w:r w:rsidRPr="00C80CD8">
        <w:rPr>
          <w:lang w:val="en-CA"/>
        </w:rPr>
        <w:t>2,000</w:t>
      </w:r>
      <w:r w:rsidRPr="00C80CD8">
        <w:rPr>
          <w:lang w:val="en-CA"/>
        </w:rPr>
        <w:tab/>
        <w:t>+</w:t>
      </w:r>
      <w:r w:rsidRPr="00C80CD8">
        <w:rPr>
          <w:lang w:val="en-CA"/>
        </w:rPr>
        <w:tab/>
      </w:r>
      <w:r w:rsidR="00D77A2B">
        <w:rPr>
          <w:lang w:val="en-CA"/>
        </w:rPr>
        <w:tab/>
      </w:r>
      <w:r w:rsidRPr="00C80CD8">
        <w:rPr>
          <w:lang w:val="en-CA"/>
        </w:rPr>
        <w:t>(a)</w:t>
      </w:r>
    </w:p>
    <w:p w:rsidR="00E54A0F" w:rsidRPr="008C1033" w:rsidRDefault="00E54A0F" w:rsidP="008318F1">
      <w:pPr>
        <w:tabs>
          <w:tab w:val="right" w:pos="-4395"/>
          <w:tab w:val="left" w:pos="709"/>
          <w:tab w:val="left" w:pos="990"/>
          <w:tab w:val="left" w:pos="1980"/>
          <w:tab w:val="left" w:pos="4140"/>
          <w:tab w:val="left" w:pos="4536"/>
          <w:tab w:val="left" w:pos="5529"/>
          <w:tab w:val="left" w:pos="7088"/>
          <w:tab w:val="right" w:pos="7513"/>
        </w:tabs>
        <w:contextualSpacing/>
        <w:rPr>
          <w:lang w:val="fr-FR"/>
        </w:rPr>
      </w:pPr>
      <w:r w:rsidRPr="00C80CD8">
        <w:rPr>
          <w:lang w:val="en-CA"/>
        </w:rPr>
        <w:tab/>
      </w:r>
      <w:r w:rsidR="00D77A2B">
        <w:rPr>
          <w:lang w:val="en-CA"/>
        </w:rPr>
        <w:tab/>
      </w:r>
      <w:r w:rsidRPr="008C1033">
        <w:rPr>
          <w:lang w:val="fr-FR"/>
        </w:rPr>
        <w:t>(b)</w:t>
      </w:r>
      <w:r w:rsidRPr="008C1033">
        <w:rPr>
          <w:lang w:val="fr-FR"/>
        </w:rPr>
        <w:tab/>
        <w:t>=</w:t>
      </w:r>
      <w:r w:rsidRPr="008C1033">
        <w:rPr>
          <w:lang w:val="fr-FR"/>
        </w:rPr>
        <w:tab/>
        <w:t>$28,000</w:t>
      </w:r>
      <w:r w:rsidRPr="008C1033">
        <w:rPr>
          <w:lang w:val="fr-FR"/>
        </w:rPr>
        <w:tab/>
        <w:t>+</w:t>
      </w:r>
      <w:r w:rsidRPr="008C1033">
        <w:rPr>
          <w:lang w:val="fr-FR"/>
        </w:rPr>
        <w:tab/>
        <w:t>$</w:t>
      </w:r>
      <w:r w:rsidR="0012251F">
        <w:rPr>
          <w:lang w:val="fr-FR"/>
        </w:rPr>
        <w:t>9</w:t>
      </w:r>
      <w:r w:rsidRPr="008C1033">
        <w:rPr>
          <w:lang w:val="fr-FR"/>
        </w:rPr>
        <w:t>0,000</w:t>
      </w:r>
    </w:p>
    <w:p w:rsidR="00E54A0F" w:rsidRPr="008C1033" w:rsidRDefault="00E54A0F" w:rsidP="008318F1">
      <w:pPr>
        <w:tabs>
          <w:tab w:val="right" w:pos="-4395"/>
          <w:tab w:val="left" w:pos="-4253"/>
          <w:tab w:val="left" w:pos="709"/>
          <w:tab w:val="left" w:pos="1980"/>
          <w:tab w:val="left" w:pos="4140"/>
          <w:tab w:val="left" w:pos="4395"/>
          <w:tab w:val="left" w:pos="5529"/>
          <w:tab w:val="left" w:pos="7088"/>
          <w:tab w:val="right" w:pos="7513"/>
        </w:tabs>
        <w:contextualSpacing/>
        <w:rPr>
          <w:lang w:val="fr-FR"/>
        </w:rPr>
      </w:pPr>
      <w:r w:rsidRPr="008C1033">
        <w:rPr>
          <w:lang w:val="fr-FR"/>
        </w:rPr>
        <w:tab/>
        <w:t>$84,000</w:t>
      </w:r>
      <w:r w:rsidRPr="008C1033">
        <w:rPr>
          <w:lang w:val="fr-FR"/>
        </w:rPr>
        <w:tab/>
        <w:t>=</w:t>
      </w:r>
      <w:r w:rsidRPr="008C1033">
        <w:rPr>
          <w:lang w:val="fr-FR"/>
        </w:rPr>
        <w:tab/>
      </w:r>
      <w:r w:rsidR="00D77A2B">
        <w:rPr>
          <w:lang w:val="fr-FR"/>
        </w:rPr>
        <w:tab/>
      </w:r>
      <w:r w:rsidRPr="008C1033">
        <w:rPr>
          <w:lang w:val="fr-FR"/>
        </w:rPr>
        <w:t>(c)</w:t>
      </w:r>
      <w:r w:rsidRPr="008C1033">
        <w:rPr>
          <w:lang w:val="fr-FR"/>
        </w:rPr>
        <w:tab/>
        <w:t>+</w:t>
      </w:r>
      <w:r w:rsidRPr="008C1033">
        <w:rPr>
          <w:lang w:val="fr-FR"/>
        </w:rPr>
        <w:tab/>
        <w:t>$</w:t>
      </w:r>
      <w:r w:rsidR="0012251F">
        <w:rPr>
          <w:lang w:val="fr-FR"/>
        </w:rPr>
        <w:t>65</w:t>
      </w:r>
      <w:r w:rsidRPr="008C1033">
        <w:rPr>
          <w:lang w:val="fr-FR"/>
        </w:rPr>
        <w:t>,000</w:t>
      </w:r>
    </w:p>
    <w:p w:rsidR="00E54A0F" w:rsidRPr="008C1033" w:rsidRDefault="00E54A0F" w:rsidP="008318F1">
      <w:pPr>
        <w:tabs>
          <w:tab w:val="left" w:pos="360"/>
          <w:tab w:val="left" w:pos="720"/>
          <w:tab w:val="left" w:pos="1800"/>
          <w:tab w:val="right" w:pos="7920"/>
        </w:tabs>
        <w:contextualSpacing/>
        <w:rPr>
          <w:b/>
          <w:lang w:val="fr-FR"/>
        </w:rPr>
      </w:pPr>
    </w:p>
    <w:p w:rsidR="00E54A0F" w:rsidRPr="008C1033" w:rsidRDefault="00E54A0F" w:rsidP="008318F1">
      <w:pPr>
        <w:pStyle w:val="Heading5"/>
        <w:spacing w:after="0"/>
        <w:contextualSpacing/>
        <w:rPr>
          <w:b w:val="0"/>
          <w:lang w:val="fr-FR"/>
        </w:rPr>
      </w:pPr>
      <w:r w:rsidRPr="008C1033">
        <w:rPr>
          <w:lang w:val="fr-FR"/>
        </w:rPr>
        <w:t xml:space="preserve">Solution </w:t>
      </w:r>
      <w:r w:rsidR="00F43F31" w:rsidRPr="008C1033">
        <w:rPr>
          <w:lang w:val="fr-FR"/>
        </w:rPr>
        <w:t>1</w:t>
      </w:r>
      <w:r w:rsidR="00335BB3">
        <w:rPr>
          <w:lang w:val="fr-FR"/>
        </w:rPr>
        <w:t>23</w:t>
      </w:r>
      <w:r w:rsidRPr="008C1033">
        <w:rPr>
          <w:b w:val="0"/>
          <w:lang w:val="fr-FR"/>
        </w:rPr>
        <w:tab/>
        <w:t>(5 min.)</w:t>
      </w:r>
    </w:p>
    <w:p w:rsidR="00E54A0F" w:rsidRPr="008C1033" w:rsidRDefault="005A7653" w:rsidP="008318F1">
      <w:pPr>
        <w:contextualSpacing/>
        <w:rPr>
          <w:lang w:val="fr-FR"/>
        </w:rPr>
      </w:pPr>
      <w:r w:rsidRPr="005A7653">
        <w:rPr>
          <w:lang w:val="fr-FR"/>
        </w:rPr>
        <w:t>(a)</w:t>
      </w:r>
      <w:r w:rsidR="00E54A0F" w:rsidRPr="008C1033">
        <w:rPr>
          <w:lang w:val="fr-FR"/>
        </w:rPr>
        <w:tab/>
        <w:t>$</w:t>
      </w:r>
      <w:r w:rsidR="00F43F31">
        <w:rPr>
          <w:lang w:val="fr-FR"/>
        </w:rPr>
        <w:t>4</w:t>
      </w:r>
      <w:r w:rsidR="00F43F31" w:rsidRPr="008C1033">
        <w:rPr>
          <w:lang w:val="fr-FR"/>
        </w:rPr>
        <w:t>8</w:t>
      </w:r>
      <w:r w:rsidR="00E54A0F" w:rsidRPr="008C1033">
        <w:rPr>
          <w:lang w:val="fr-FR"/>
        </w:rPr>
        <w:t>,000</w:t>
      </w:r>
      <w:r w:rsidR="00E54A0F" w:rsidRPr="008C1033">
        <w:rPr>
          <w:lang w:val="fr-FR"/>
        </w:rPr>
        <w:tab/>
      </w:r>
      <w:r>
        <w:rPr>
          <w:lang w:val="fr-FR"/>
        </w:rPr>
        <w:t xml:space="preserve">(b) </w:t>
      </w:r>
      <w:r w:rsidR="00E54A0F" w:rsidRPr="008C1033">
        <w:rPr>
          <w:lang w:val="fr-FR"/>
        </w:rPr>
        <w:tab/>
        <w:t>$</w:t>
      </w:r>
      <w:r w:rsidR="0012251F">
        <w:rPr>
          <w:lang w:val="fr-FR"/>
        </w:rPr>
        <w:t>11</w:t>
      </w:r>
      <w:r>
        <w:rPr>
          <w:lang w:val="fr-FR"/>
        </w:rPr>
        <w:t>8,000</w:t>
      </w:r>
      <w:r>
        <w:rPr>
          <w:lang w:val="fr-FR"/>
        </w:rPr>
        <w:tab/>
        <w:t>(c)</w:t>
      </w:r>
      <w:r w:rsidR="00E54A0F" w:rsidRPr="008C1033">
        <w:rPr>
          <w:lang w:val="fr-FR"/>
        </w:rPr>
        <w:tab/>
        <w:t>$</w:t>
      </w:r>
      <w:r w:rsidR="00F43F31">
        <w:rPr>
          <w:lang w:val="fr-FR"/>
        </w:rPr>
        <w:t>1</w:t>
      </w:r>
      <w:r w:rsidR="0012251F">
        <w:rPr>
          <w:lang w:val="fr-FR"/>
        </w:rPr>
        <w:t>9</w:t>
      </w:r>
      <w:r w:rsidR="00E54A0F" w:rsidRPr="008C1033">
        <w:rPr>
          <w:lang w:val="fr-FR"/>
        </w:rPr>
        <w:t>,000</w:t>
      </w:r>
    </w:p>
    <w:p w:rsidR="00E54A0F" w:rsidRPr="008C1033" w:rsidRDefault="00E54A0F" w:rsidP="008318F1">
      <w:pPr>
        <w:tabs>
          <w:tab w:val="left" w:pos="360"/>
          <w:tab w:val="left" w:pos="720"/>
          <w:tab w:val="left" w:pos="1800"/>
          <w:tab w:val="right" w:pos="7920"/>
        </w:tabs>
        <w:contextualSpacing/>
        <w:rPr>
          <w:lang w:val="fr-FR"/>
        </w:rPr>
      </w:pPr>
    </w:p>
    <w:p w:rsidR="00E54A0F" w:rsidRPr="008C1033" w:rsidRDefault="00E54A0F" w:rsidP="008318F1">
      <w:pPr>
        <w:tabs>
          <w:tab w:val="left" w:pos="360"/>
          <w:tab w:val="left" w:pos="720"/>
          <w:tab w:val="left" w:pos="1800"/>
          <w:tab w:val="right" w:pos="7920"/>
        </w:tabs>
        <w:contextualSpacing/>
        <w:rPr>
          <w:lang w:val="fr-FR"/>
        </w:rPr>
      </w:pPr>
    </w:p>
    <w:p w:rsidR="00E54A0F" w:rsidRPr="00CA7D59" w:rsidRDefault="00E54A0F" w:rsidP="008318F1">
      <w:pPr>
        <w:pStyle w:val="Heading5"/>
        <w:spacing w:after="0"/>
        <w:contextualSpacing/>
        <w:rPr>
          <w:lang w:val="fr-CA"/>
        </w:rPr>
      </w:pPr>
      <w:r w:rsidRPr="00CA7D59">
        <w:rPr>
          <w:lang w:val="fr-CA"/>
        </w:rPr>
        <w:t xml:space="preserve">Ex. </w:t>
      </w:r>
      <w:r w:rsidR="00F43F31" w:rsidRPr="00CA7D59">
        <w:rPr>
          <w:lang w:val="fr-CA"/>
        </w:rPr>
        <w:t>12</w:t>
      </w:r>
      <w:r w:rsidR="00335BB3" w:rsidRPr="00CA7D59">
        <w:rPr>
          <w:lang w:val="fr-CA"/>
        </w:rPr>
        <w:t>4</w:t>
      </w:r>
    </w:p>
    <w:p w:rsidR="00E54A0F" w:rsidRPr="00C80CD8" w:rsidRDefault="00E54A0F" w:rsidP="008318F1">
      <w:pPr>
        <w:tabs>
          <w:tab w:val="left" w:pos="360"/>
          <w:tab w:val="left" w:pos="720"/>
          <w:tab w:val="left" w:pos="1800"/>
          <w:tab w:val="right" w:pos="7920"/>
        </w:tabs>
        <w:contextualSpacing/>
        <w:rPr>
          <w:lang w:val="en-CA"/>
        </w:rPr>
      </w:pPr>
      <w:r w:rsidRPr="00C80CD8">
        <w:rPr>
          <w:lang w:val="en-CA"/>
        </w:rPr>
        <w:t xml:space="preserve">Identify which of the following accounts appear on a </w:t>
      </w:r>
      <w:r w:rsidR="004D7DA7">
        <w:rPr>
          <w:lang w:val="en-CA"/>
        </w:rPr>
        <w:t>statement of financial position</w:t>
      </w:r>
      <w:r w:rsidRPr="00C80CD8">
        <w:rPr>
          <w:lang w:val="en-CA"/>
        </w:rPr>
        <w:t>.</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Service revenue</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Cash</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Common shares</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Accounts payable</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Rent expense</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Supplies</w:t>
      </w:r>
    </w:p>
    <w:p w:rsidR="00E54A0F" w:rsidRPr="00C80CD8" w:rsidRDefault="00E54A0F" w:rsidP="008318F1">
      <w:pPr>
        <w:widowControl w:val="0"/>
        <w:numPr>
          <w:ilvl w:val="0"/>
          <w:numId w:val="1"/>
        </w:numPr>
        <w:tabs>
          <w:tab w:val="left" w:pos="-4395"/>
          <w:tab w:val="left" w:pos="709"/>
        </w:tabs>
        <w:ind w:left="284" w:firstLine="0"/>
        <w:contextualSpacing/>
        <w:rPr>
          <w:lang w:val="en-CA"/>
        </w:rPr>
      </w:pPr>
      <w:r w:rsidRPr="00C80CD8">
        <w:rPr>
          <w:lang w:val="en-CA"/>
        </w:rPr>
        <w:t>Land</w:t>
      </w:r>
    </w:p>
    <w:p w:rsidR="005A7653" w:rsidRDefault="005A7653" w:rsidP="008318F1">
      <w:pPr>
        <w:pStyle w:val="Heading5"/>
        <w:spacing w:after="0"/>
        <w:contextualSpacing/>
        <w:rPr>
          <w:lang w:val="en-CA"/>
        </w:rPr>
      </w:pPr>
    </w:p>
    <w:p w:rsidR="00E54A0F" w:rsidRPr="005A26EA"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Solution 1</w:t>
      </w:r>
      <w:r w:rsidR="00335BB3">
        <w:rPr>
          <w:lang w:val="en-CA"/>
        </w:rPr>
        <w:t>24</w:t>
      </w:r>
      <w:r w:rsidR="005A7653">
        <w:rPr>
          <w:b w:val="0"/>
          <w:lang w:val="en-CA"/>
        </w:rPr>
        <w:tab/>
      </w:r>
      <w:r w:rsidRPr="005A26EA">
        <w:rPr>
          <w:b w:val="0"/>
          <w:lang w:val="en-CA"/>
        </w:rPr>
        <w:t>(5 min.)</w:t>
      </w:r>
      <w:proofErr w:type="gramEnd"/>
    </w:p>
    <w:p w:rsidR="00E54A0F" w:rsidRPr="00C80CD8" w:rsidRDefault="00E54A0F" w:rsidP="008318F1">
      <w:pPr>
        <w:tabs>
          <w:tab w:val="left" w:pos="360"/>
          <w:tab w:val="left" w:pos="720"/>
          <w:tab w:val="left" w:pos="1800"/>
          <w:tab w:val="right" w:pos="7920"/>
        </w:tabs>
        <w:contextualSpacing/>
        <w:rPr>
          <w:lang w:val="en-CA"/>
        </w:rPr>
      </w:pPr>
      <w:r w:rsidRPr="00C80CD8">
        <w:rPr>
          <w:lang w:val="en-CA"/>
        </w:rPr>
        <w:t>(b), (c), (d), (f), (g)</w:t>
      </w:r>
    </w:p>
    <w:p w:rsidR="00E54A0F" w:rsidRPr="00C80CD8" w:rsidRDefault="00E54A0F" w:rsidP="008318F1">
      <w:pPr>
        <w:tabs>
          <w:tab w:val="left" w:pos="360"/>
          <w:tab w:val="left" w:pos="720"/>
          <w:tab w:val="left" w:pos="1800"/>
          <w:tab w:val="right" w:pos="7920"/>
        </w:tabs>
        <w:contextualSpacing/>
        <w:rPr>
          <w:lang w:val="en-CA"/>
        </w:rPr>
      </w:pPr>
    </w:p>
    <w:p w:rsidR="00E54A0F" w:rsidRPr="00D0208A" w:rsidRDefault="00E54A0F" w:rsidP="008318F1">
      <w:pPr>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F43F31" w:rsidRPr="00C80CD8">
        <w:rPr>
          <w:lang w:val="en-CA"/>
        </w:rPr>
        <w:t>1</w:t>
      </w:r>
      <w:r w:rsidR="00F43F31">
        <w:rPr>
          <w:lang w:val="en-CA"/>
        </w:rPr>
        <w:t>2</w:t>
      </w:r>
      <w:r w:rsidR="00335BB3">
        <w:rPr>
          <w:lang w:val="en-CA"/>
        </w:rPr>
        <w:t>5</w:t>
      </w:r>
    </w:p>
    <w:p w:rsidR="00E54A0F" w:rsidRPr="00C80CD8" w:rsidRDefault="00E54A0F" w:rsidP="008318F1">
      <w:pPr>
        <w:contextualSpacing/>
        <w:jc w:val="both"/>
        <w:rPr>
          <w:lang w:val="en-CA"/>
        </w:rPr>
      </w:pPr>
      <w:r w:rsidRPr="00C80CD8">
        <w:rPr>
          <w:lang w:val="en-CA"/>
        </w:rPr>
        <w:t>For the items listed below, fill in the appropriate code letter to indicate whether the item is an asset, liability, or shareholders’ equity item.</w:t>
      </w:r>
    </w:p>
    <w:p w:rsidR="00E54A0F" w:rsidRPr="00C80CD8" w:rsidRDefault="00E54A0F" w:rsidP="008318F1">
      <w:pPr>
        <w:contextualSpacing/>
        <w:rPr>
          <w:u w:val="single"/>
          <w:lang w:val="en-CA"/>
        </w:rPr>
      </w:pPr>
      <w:r w:rsidRPr="00C80CD8">
        <w:rPr>
          <w:lang w:val="en-CA"/>
        </w:rPr>
        <w:tab/>
      </w:r>
      <w:r w:rsidRPr="00C80CD8">
        <w:rPr>
          <w:lang w:val="en-CA"/>
        </w:rPr>
        <w:tab/>
      </w:r>
      <w:r w:rsidRPr="00C80CD8">
        <w:rPr>
          <w:lang w:val="en-CA"/>
        </w:rPr>
        <w:tab/>
      </w:r>
      <w:r w:rsidRPr="00C80CD8">
        <w:rPr>
          <w:lang w:val="en-CA"/>
        </w:rPr>
        <w:tab/>
      </w:r>
      <w:r w:rsidRPr="00C80CD8">
        <w:rPr>
          <w:lang w:val="en-CA"/>
        </w:rPr>
        <w:tab/>
      </w:r>
      <w:r w:rsidRPr="00C80CD8">
        <w:rPr>
          <w:lang w:val="en-CA"/>
        </w:rPr>
        <w:tab/>
      </w:r>
      <w:r w:rsidRPr="00C80CD8">
        <w:rPr>
          <w:lang w:val="en-CA"/>
        </w:rPr>
        <w:tab/>
      </w:r>
      <w:r w:rsidRPr="00C80CD8">
        <w:rPr>
          <w:u w:val="single"/>
          <w:lang w:val="en-CA"/>
        </w:rPr>
        <w:t>Code</w:t>
      </w:r>
    </w:p>
    <w:p w:rsidR="00E54A0F" w:rsidRPr="00C80CD8" w:rsidRDefault="00E54A0F" w:rsidP="008318F1">
      <w:pPr>
        <w:tabs>
          <w:tab w:val="left" w:pos="2160"/>
          <w:tab w:val="center" w:pos="5310"/>
        </w:tabs>
        <w:contextualSpacing/>
        <w:rPr>
          <w:lang w:val="en-CA"/>
        </w:rPr>
      </w:pPr>
      <w:r w:rsidRPr="00C80CD8">
        <w:rPr>
          <w:lang w:val="en-CA"/>
        </w:rPr>
        <w:tab/>
        <w:t>Asset</w:t>
      </w:r>
      <w:r w:rsidRPr="00C80CD8">
        <w:rPr>
          <w:lang w:val="en-CA"/>
        </w:rPr>
        <w:tab/>
        <w:t>A</w:t>
      </w:r>
    </w:p>
    <w:p w:rsidR="00E54A0F" w:rsidRPr="00C80CD8" w:rsidRDefault="00E54A0F" w:rsidP="008318F1">
      <w:pPr>
        <w:tabs>
          <w:tab w:val="left" w:pos="2160"/>
          <w:tab w:val="center" w:pos="5310"/>
        </w:tabs>
        <w:contextualSpacing/>
        <w:rPr>
          <w:lang w:val="en-CA"/>
        </w:rPr>
      </w:pPr>
      <w:r w:rsidRPr="00C80CD8">
        <w:rPr>
          <w:lang w:val="en-CA"/>
        </w:rPr>
        <w:tab/>
        <w:t>Liability</w:t>
      </w:r>
      <w:r w:rsidRPr="00C80CD8">
        <w:rPr>
          <w:lang w:val="en-CA"/>
        </w:rPr>
        <w:tab/>
        <w:t>L</w:t>
      </w:r>
    </w:p>
    <w:p w:rsidR="00E54A0F" w:rsidRPr="00C80CD8" w:rsidRDefault="00E54A0F" w:rsidP="008318F1">
      <w:pPr>
        <w:tabs>
          <w:tab w:val="left" w:pos="2160"/>
          <w:tab w:val="center" w:pos="5310"/>
        </w:tabs>
        <w:contextualSpacing/>
        <w:rPr>
          <w:lang w:val="en-CA"/>
        </w:rPr>
      </w:pPr>
      <w:r w:rsidRPr="00C80CD8">
        <w:rPr>
          <w:lang w:val="en-CA"/>
        </w:rPr>
        <w:tab/>
        <w:t>Shareholders’ Equity</w:t>
      </w:r>
      <w:r w:rsidRPr="00C80CD8">
        <w:rPr>
          <w:lang w:val="en-CA"/>
        </w:rPr>
        <w:tab/>
        <w:t>SE</w:t>
      </w:r>
    </w:p>
    <w:p w:rsidR="00E54A0F" w:rsidRPr="00C80CD8" w:rsidRDefault="00E54A0F" w:rsidP="008318F1">
      <w:pPr>
        <w:contextualSpacing/>
        <w:rPr>
          <w:lang w:val="en-CA"/>
        </w:rPr>
      </w:pP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1.</w:t>
      </w:r>
      <w:r w:rsidRPr="00C80CD8">
        <w:rPr>
          <w:lang w:val="en-CA"/>
        </w:rPr>
        <w:tab/>
        <w:t xml:space="preserve">Rent </w:t>
      </w:r>
      <w:r w:rsidR="009B0611">
        <w:rPr>
          <w:lang w:val="en-CA"/>
        </w:rPr>
        <w:t>e</w:t>
      </w:r>
      <w:r w:rsidRPr="00C80CD8">
        <w:rPr>
          <w:lang w:val="en-CA"/>
        </w:rPr>
        <w:t>xpense</w:t>
      </w:r>
      <w:r w:rsidRPr="00C80CD8">
        <w:rPr>
          <w:lang w:val="en-CA"/>
        </w:rPr>
        <w:tab/>
      </w:r>
      <w:r w:rsidR="000942F7" w:rsidRPr="00C80CD8">
        <w:rPr>
          <w:lang w:val="en-CA"/>
        </w:rPr>
        <w:tab/>
      </w:r>
      <w:r w:rsidR="000942F7" w:rsidRPr="00C80CD8">
        <w:rPr>
          <w:lang w:val="en-CA"/>
        </w:rPr>
        <w:tab/>
        <w:t>7.</w:t>
      </w:r>
      <w:r w:rsidR="000942F7" w:rsidRPr="00C80CD8">
        <w:rPr>
          <w:lang w:val="en-CA"/>
        </w:rPr>
        <w:tab/>
        <w:t xml:space="preserve">Accounts </w:t>
      </w:r>
      <w:r w:rsidR="009B0611">
        <w:rPr>
          <w:lang w:val="en-CA"/>
        </w:rPr>
        <w:t>r</w:t>
      </w:r>
      <w:r w:rsidR="000942F7" w:rsidRPr="00C80CD8">
        <w:rPr>
          <w:lang w:val="en-CA"/>
        </w:rPr>
        <w:t>eceivable</w:t>
      </w: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2.</w:t>
      </w:r>
      <w:r w:rsidRPr="00C80CD8">
        <w:rPr>
          <w:lang w:val="en-CA"/>
        </w:rPr>
        <w:tab/>
        <w:t xml:space="preserve">Office </w:t>
      </w:r>
      <w:r w:rsidR="009B0611">
        <w:rPr>
          <w:lang w:val="en-CA"/>
        </w:rPr>
        <w:t>e</w:t>
      </w:r>
      <w:r w:rsidRPr="00C80CD8">
        <w:rPr>
          <w:lang w:val="en-CA"/>
        </w:rPr>
        <w:t>quipment</w:t>
      </w:r>
      <w:r w:rsidRPr="00C80CD8">
        <w:rPr>
          <w:lang w:val="en-CA"/>
        </w:rPr>
        <w:tab/>
      </w:r>
      <w:r w:rsidR="000942F7" w:rsidRPr="00C80CD8">
        <w:rPr>
          <w:lang w:val="en-CA"/>
        </w:rPr>
        <w:tab/>
      </w:r>
      <w:r w:rsidR="000942F7" w:rsidRPr="00C80CD8">
        <w:rPr>
          <w:lang w:val="en-CA"/>
        </w:rPr>
        <w:tab/>
        <w:t>8.</w:t>
      </w:r>
      <w:r w:rsidR="000942F7" w:rsidRPr="00C80CD8">
        <w:rPr>
          <w:lang w:val="en-CA"/>
        </w:rPr>
        <w:tab/>
        <w:t xml:space="preserve">Retained </w:t>
      </w:r>
      <w:r w:rsidR="009B0611">
        <w:rPr>
          <w:lang w:val="en-CA"/>
        </w:rPr>
        <w:t>e</w:t>
      </w:r>
      <w:r w:rsidR="000942F7" w:rsidRPr="00C80CD8">
        <w:rPr>
          <w:lang w:val="en-CA"/>
        </w:rPr>
        <w:t>arnings</w:t>
      </w: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3.</w:t>
      </w:r>
      <w:r w:rsidRPr="00C80CD8">
        <w:rPr>
          <w:lang w:val="en-CA"/>
        </w:rPr>
        <w:tab/>
        <w:t xml:space="preserve">Accounts </w:t>
      </w:r>
      <w:r w:rsidR="009B0611">
        <w:rPr>
          <w:lang w:val="en-CA"/>
        </w:rPr>
        <w:t>p</w:t>
      </w:r>
      <w:r w:rsidRPr="00C80CD8">
        <w:rPr>
          <w:lang w:val="en-CA"/>
        </w:rPr>
        <w:t>ayable</w:t>
      </w:r>
      <w:r w:rsidRPr="00C80CD8">
        <w:rPr>
          <w:lang w:val="en-CA"/>
        </w:rPr>
        <w:tab/>
      </w:r>
      <w:r w:rsidR="000942F7" w:rsidRPr="00C80CD8">
        <w:rPr>
          <w:lang w:val="en-CA"/>
        </w:rPr>
        <w:tab/>
      </w:r>
      <w:r w:rsidR="000942F7" w:rsidRPr="00C80CD8">
        <w:rPr>
          <w:lang w:val="en-CA"/>
        </w:rPr>
        <w:tab/>
        <w:t>9.</w:t>
      </w:r>
      <w:r w:rsidR="000942F7" w:rsidRPr="00C80CD8">
        <w:rPr>
          <w:lang w:val="en-CA"/>
        </w:rPr>
        <w:tab/>
        <w:t xml:space="preserve">Service </w:t>
      </w:r>
      <w:r w:rsidR="009B0611">
        <w:rPr>
          <w:lang w:val="en-CA"/>
        </w:rPr>
        <w:t>r</w:t>
      </w:r>
      <w:r w:rsidR="000942F7" w:rsidRPr="00C80CD8">
        <w:rPr>
          <w:lang w:val="en-CA"/>
        </w:rPr>
        <w:t>evenue</w:t>
      </w: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4.</w:t>
      </w:r>
      <w:r w:rsidRPr="00C80CD8">
        <w:rPr>
          <w:lang w:val="en-CA"/>
        </w:rPr>
        <w:tab/>
        <w:t xml:space="preserve">Common </w:t>
      </w:r>
      <w:r w:rsidR="009B0611">
        <w:rPr>
          <w:lang w:val="en-CA"/>
        </w:rPr>
        <w:t>s</w:t>
      </w:r>
      <w:r w:rsidRPr="00C80CD8">
        <w:rPr>
          <w:lang w:val="en-CA"/>
        </w:rPr>
        <w:t>hares</w:t>
      </w:r>
      <w:r w:rsidRPr="00C80CD8">
        <w:rPr>
          <w:lang w:val="en-CA"/>
        </w:rPr>
        <w:tab/>
      </w:r>
      <w:r w:rsidR="000942F7" w:rsidRPr="00C80CD8">
        <w:rPr>
          <w:lang w:val="en-CA"/>
        </w:rPr>
        <w:tab/>
      </w:r>
      <w:r w:rsidR="000942F7" w:rsidRPr="00C80CD8">
        <w:rPr>
          <w:lang w:val="en-CA"/>
        </w:rPr>
        <w:tab/>
        <w:t>10.</w:t>
      </w:r>
      <w:r w:rsidR="000942F7" w:rsidRPr="00C80CD8">
        <w:rPr>
          <w:lang w:val="en-CA"/>
        </w:rPr>
        <w:tab/>
      </w:r>
      <w:r w:rsidR="00DB31DA">
        <w:rPr>
          <w:lang w:val="en-CA"/>
        </w:rPr>
        <w:t>Bank loan</w:t>
      </w:r>
      <w:r w:rsidR="000942F7" w:rsidRPr="00C80CD8">
        <w:rPr>
          <w:lang w:val="en-CA"/>
        </w:rPr>
        <w:t xml:space="preserve"> </w:t>
      </w:r>
      <w:r w:rsidR="009B0611">
        <w:rPr>
          <w:lang w:val="en-CA"/>
        </w:rPr>
        <w:t>p</w:t>
      </w:r>
      <w:r w:rsidR="000942F7" w:rsidRPr="00C80CD8">
        <w:rPr>
          <w:lang w:val="en-CA"/>
        </w:rPr>
        <w:t>ayable</w:t>
      </w:r>
    </w:p>
    <w:p w:rsidR="00E54A0F" w:rsidRPr="00C80CD8"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p>
    <w:p w:rsidR="00E54A0F" w:rsidRDefault="00E54A0F"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r w:rsidRPr="00C80CD8">
        <w:rPr>
          <w:lang w:val="en-CA"/>
        </w:rPr>
        <w:tab/>
      </w:r>
      <w:r w:rsidRPr="00C80CD8">
        <w:rPr>
          <w:lang w:val="en-CA"/>
        </w:rPr>
        <w:tab/>
        <w:t>5.</w:t>
      </w:r>
      <w:r w:rsidRPr="00C80CD8">
        <w:rPr>
          <w:lang w:val="en-CA"/>
        </w:rPr>
        <w:tab/>
        <w:t xml:space="preserve">Insurance </w:t>
      </w:r>
      <w:r w:rsidR="009B0611">
        <w:rPr>
          <w:lang w:val="en-CA"/>
        </w:rPr>
        <w:t>e</w:t>
      </w:r>
      <w:r w:rsidRPr="00C80CD8">
        <w:rPr>
          <w:lang w:val="en-CA"/>
        </w:rPr>
        <w:t>xpense</w:t>
      </w:r>
      <w:r w:rsidRPr="00C80CD8">
        <w:rPr>
          <w:lang w:val="en-CA"/>
        </w:rPr>
        <w:tab/>
      </w:r>
      <w:r w:rsidR="000942F7">
        <w:rPr>
          <w:lang w:val="en-CA"/>
        </w:rPr>
        <w:tab/>
        <w:t>11.</w:t>
      </w:r>
      <w:r w:rsidR="000942F7">
        <w:rPr>
          <w:lang w:val="en-CA"/>
        </w:rPr>
        <w:tab/>
        <w:t>Dividends</w:t>
      </w:r>
    </w:p>
    <w:p w:rsidR="000942F7" w:rsidRDefault="000942F7" w:rsidP="008318F1">
      <w:pPr>
        <w:tabs>
          <w:tab w:val="left" w:leader="underscore" w:pos="720"/>
          <w:tab w:val="decimal" w:pos="990"/>
          <w:tab w:val="left" w:pos="1260"/>
          <w:tab w:val="left" w:pos="4320"/>
          <w:tab w:val="left" w:leader="underscore" w:pos="5040"/>
          <w:tab w:val="decimal" w:pos="5310"/>
          <w:tab w:val="left" w:pos="5580"/>
        </w:tabs>
        <w:contextualSpacing/>
        <w:rPr>
          <w:lang w:val="en-CA"/>
        </w:rPr>
      </w:pPr>
    </w:p>
    <w:p w:rsidR="000942F7" w:rsidRPr="008C1033" w:rsidRDefault="000942F7" w:rsidP="008318F1">
      <w:pPr>
        <w:tabs>
          <w:tab w:val="left" w:leader="underscore" w:pos="720"/>
          <w:tab w:val="decimal" w:pos="990"/>
          <w:tab w:val="left" w:pos="1260"/>
          <w:tab w:val="left" w:pos="4320"/>
          <w:tab w:val="left" w:leader="underscore" w:pos="5040"/>
          <w:tab w:val="decimal" w:pos="5310"/>
          <w:tab w:val="left" w:pos="5580"/>
        </w:tabs>
        <w:contextualSpacing/>
        <w:rPr>
          <w:lang w:val="fr-FR"/>
        </w:rPr>
      </w:pPr>
      <w:r w:rsidRPr="00C80CD8">
        <w:rPr>
          <w:lang w:val="en-CA"/>
        </w:rPr>
        <w:tab/>
      </w:r>
      <w:r w:rsidRPr="00C80CD8">
        <w:rPr>
          <w:lang w:val="en-CA"/>
        </w:rPr>
        <w:tab/>
        <w:t>6.</w:t>
      </w:r>
      <w:r w:rsidRPr="00C80CD8">
        <w:rPr>
          <w:lang w:val="en-CA"/>
        </w:rPr>
        <w:tab/>
        <w:t>Cash</w:t>
      </w:r>
      <w:r>
        <w:rPr>
          <w:lang w:val="en-CA"/>
        </w:rPr>
        <w:tab/>
      </w:r>
      <w:r>
        <w:rPr>
          <w:lang w:val="en-CA"/>
        </w:rPr>
        <w:tab/>
        <w:t>12.</w:t>
      </w:r>
      <w:r>
        <w:rPr>
          <w:lang w:val="en-CA"/>
        </w:rPr>
        <w:tab/>
      </w:r>
      <w:proofErr w:type="spellStart"/>
      <w:r w:rsidRPr="008C1033">
        <w:rPr>
          <w:lang w:val="fr-FR"/>
        </w:rPr>
        <w:t>Unearned</w:t>
      </w:r>
      <w:proofErr w:type="spellEnd"/>
      <w:r w:rsidRPr="008C1033">
        <w:rPr>
          <w:lang w:val="fr-FR"/>
        </w:rPr>
        <w:t xml:space="preserve"> </w:t>
      </w:r>
      <w:r w:rsidR="009B0611">
        <w:rPr>
          <w:lang w:val="fr-FR"/>
        </w:rPr>
        <w:t>r</w:t>
      </w:r>
      <w:r w:rsidRPr="008C1033">
        <w:rPr>
          <w:lang w:val="fr-FR"/>
        </w:rPr>
        <w:t>evenue</w:t>
      </w:r>
    </w:p>
    <w:p w:rsidR="005A26EA" w:rsidRPr="008C1033" w:rsidRDefault="005A26EA" w:rsidP="008318F1">
      <w:pPr>
        <w:contextualSpacing/>
        <w:rPr>
          <w:lang w:val="fr-FR"/>
        </w:rPr>
      </w:pPr>
    </w:p>
    <w:p w:rsidR="00E54A0F" w:rsidRPr="008C1033"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FR"/>
        </w:rPr>
      </w:pPr>
      <w:r w:rsidRPr="008C1033">
        <w:rPr>
          <w:lang w:val="fr-FR"/>
        </w:rPr>
        <w:t xml:space="preserve">Solution </w:t>
      </w:r>
      <w:r w:rsidR="00F43F31" w:rsidRPr="008C1033">
        <w:rPr>
          <w:lang w:val="fr-FR"/>
        </w:rPr>
        <w:t>1</w:t>
      </w:r>
      <w:r w:rsidR="00335BB3">
        <w:rPr>
          <w:lang w:val="fr-FR"/>
        </w:rPr>
        <w:t>25</w:t>
      </w:r>
      <w:r w:rsidR="005A7653">
        <w:rPr>
          <w:b w:val="0"/>
          <w:lang w:val="fr-FR"/>
        </w:rPr>
        <w:tab/>
      </w:r>
      <w:r w:rsidRPr="008C1033">
        <w:rPr>
          <w:b w:val="0"/>
          <w:lang w:val="fr-FR"/>
        </w:rPr>
        <w:t>(5 min.)</w:t>
      </w:r>
    </w:p>
    <w:p w:rsidR="00E54A0F" w:rsidRPr="008C1033" w:rsidRDefault="00E54A0F" w:rsidP="008318F1">
      <w:pPr>
        <w:tabs>
          <w:tab w:val="decimal" w:pos="360"/>
          <w:tab w:val="left" w:pos="720"/>
          <w:tab w:val="decimal" w:pos="2880"/>
          <w:tab w:val="left" w:pos="3240"/>
        </w:tabs>
        <w:contextualSpacing/>
        <w:rPr>
          <w:lang w:val="fr-FR"/>
        </w:rPr>
      </w:pPr>
      <w:r w:rsidRPr="008C1033">
        <w:rPr>
          <w:lang w:val="fr-FR"/>
        </w:rPr>
        <w:tab/>
        <w:t>1.</w:t>
      </w:r>
      <w:r w:rsidRPr="008C1033">
        <w:rPr>
          <w:lang w:val="fr-FR"/>
        </w:rPr>
        <w:tab/>
        <w:t>SE</w:t>
      </w:r>
      <w:r w:rsidRPr="008C1033">
        <w:rPr>
          <w:lang w:val="fr-FR"/>
        </w:rPr>
        <w:tab/>
      </w:r>
      <w:r w:rsidR="000942F7" w:rsidRPr="008C1033">
        <w:rPr>
          <w:lang w:val="fr-FR"/>
        </w:rPr>
        <w:t>7</w:t>
      </w:r>
      <w:r w:rsidRPr="008C1033">
        <w:rPr>
          <w:lang w:val="fr-FR"/>
        </w:rPr>
        <w:t>.</w:t>
      </w:r>
      <w:r w:rsidRPr="008C1033">
        <w:rPr>
          <w:lang w:val="fr-FR"/>
        </w:rPr>
        <w:tab/>
        <w:t>A</w:t>
      </w:r>
    </w:p>
    <w:p w:rsidR="00E54A0F" w:rsidRPr="008C1033" w:rsidRDefault="00E54A0F" w:rsidP="008318F1">
      <w:pPr>
        <w:tabs>
          <w:tab w:val="decimal" w:pos="360"/>
          <w:tab w:val="left" w:pos="720"/>
          <w:tab w:val="decimal" w:pos="2880"/>
          <w:tab w:val="left" w:pos="3240"/>
        </w:tabs>
        <w:contextualSpacing/>
        <w:rPr>
          <w:lang w:val="fr-FR"/>
        </w:rPr>
      </w:pPr>
      <w:r w:rsidRPr="008C1033">
        <w:rPr>
          <w:lang w:val="fr-FR"/>
        </w:rPr>
        <w:tab/>
        <w:t>2.</w:t>
      </w:r>
      <w:r w:rsidRPr="008C1033">
        <w:rPr>
          <w:lang w:val="fr-FR"/>
        </w:rPr>
        <w:tab/>
        <w:t>A</w:t>
      </w:r>
      <w:r w:rsidRPr="008C1033">
        <w:rPr>
          <w:lang w:val="fr-FR"/>
        </w:rPr>
        <w:tab/>
      </w:r>
      <w:r w:rsidR="000942F7" w:rsidRPr="008C1033">
        <w:rPr>
          <w:lang w:val="fr-FR"/>
        </w:rPr>
        <w:t>8</w:t>
      </w:r>
      <w:r w:rsidRPr="008C1033">
        <w:rPr>
          <w:lang w:val="fr-FR"/>
        </w:rPr>
        <w:t>.</w:t>
      </w:r>
      <w:r w:rsidRPr="008C1033">
        <w:rPr>
          <w:lang w:val="fr-FR"/>
        </w:rPr>
        <w:tab/>
      </w:r>
      <w:r w:rsidR="000942F7" w:rsidRPr="008C1033">
        <w:rPr>
          <w:lang w:val="fr-FR"/>
        </w:rPr>
        <w:t>SE</w:t>
      </w:r>
    </w:p>
    <w:p w:rsidR="00E54A0F" w:rsidRPr="008C1033" w:rsidRDefault="00E54A0F" w:rsidP="008318F1">
      <w:pPr>
        <w:tabs>
          <w:tab w:val="decimal" w:pos="360"/>
          <w:tab w:val="left" w:pos="720"/>
          <w:tab w:val="decimal" w:pos="2880"/>
          <w:tab w:val="left" w:pos="3240"/>
        </w:tabs>
        <w:contextualSpacing/>
        <w:rPr>
          <w:lang w:val="fr-FR"/>
        </w:rPr>
      </w:pPr>
      <w:r w:rsidRPr="008C1033">
        <w:rPr>
          <w:lang w:val="fr-FR"/>
        </w:rPr>
        <w:tab/>
        <w:t>3.</w:t>
      </w:r>
      <w:r w:rsidRPr="008C1033">
        <w:rPr>
          <w:lang w:val="fr-FR"/>
        </w:rPr>
        <w:tab/>
        <w:t xml:space="preserve">L </w:t>
      </w:r>
      <w:r w:rsidRPr="008C1033">
        <w:rPr>
          <w:lang w:val="fr-FR"/>
        </w:rPr>
        <w:tab/>
      </w:r>
      <w:r w:rsidR="000942F7" w:rsidRPr="008C1033">
        <w:rPr>
          <w:lang w:val="fr-FR"/>
        </w:rPr>
        <w:t>9</w:t>
      </w:r>
      <w:r w:rsidRPr="008C1033">
        <w:rPr>
          <w:lang w:val="fr-FR"/>
        </w:rPr>
        <w:t>.</w:t>
      </w:r>
      <w:r w:rsidRPr="008C1033">
        <w:rPr>
          <w:lang w:val="fr-FR"/>
        </w:rPr>
        <w:tab/>
        <w:t>SE</w:t>
      </w:r>
    </w:p>
    <w:p w:rsidR="00E54A0F" w:rsidRPr="008C1033" w:rsidRDefault="00E54A0F" w:rsidP="008318F1">
      <w:pPr>
        <w:tabs>
          <w:tab w:val="decimal" w:pos="360"/>
          <w:tab w:val="left" w:pos="720"/>
          <w:tab w:val="decimal" w:pos="2880"/>
          <w:tab w:val="left" w:pos="3240"/>
        </w:tabs>
        <w:contextualSpacing/>
        <w:rPr>
          <w:lang w:val="fr-FR"/>
        </w:rPr>
      </w:pPr>
      <w:r w:rsidRPr="008C1033">
        <w:rPr>
          <w:lang w:val="fr-FR"/>
        </w:rPr>
        <w:tab/>
        <w:t>4.</w:t>
      </w:r>
      <w:r w:rsidRPr="008C1033">
        <w:rPr>
          <w:lang w:val="fr-FR"/>
        </w:rPr>
        <w:tab/>
        <w:t>SE</w:t>
      </w:r>
      <w:r w:rsidRPr="008C1033">
        <w:rPr>
          <w:lang w:val="fr-FR"/>
        </w:rPr>
        <w:tab/>
      </w:r>
      <w:r w:rsidR="000942F7" w:rsidRPr="008C1033">
        <w:rPr>
          <w:lang w:val="fr-FR"/>
        </w:rPr>
        <w:t>10</w:t>
      </w:r>
      <w:r w:rsidRPr="008C1033">
        <w:rPr>
          <w:lang w:val="fr-FR"/>
        </w:rPr>
        <w:t>.</w:t>
      </w:r>
      <w:r w:rsidRPr="008C1033">
        <w:rPr>
          <w:lang w:val="fr-FR"/>
        </w:rPr>
        <w:tab/>
      </w:r>
      <w:r w:rsidR="000942F7" w:rsidRPr="008C1033">
        <w:rPr>
          <w:lang w:val="fr-FR"/>
        </w:rPr>
        <w:t>L</w:t>
      </w:r>
    </w:p>
    <w:p w:rsidR="00E54A0F" w:rsidRDefault="00E54A0F" w:rsidP="008318F1">
      <w:pPr>
        <w:tabs>
          <w:tab w:val="decimal" w:pos="360"/>
          <w:tab w:val="left" w:pos="720"/>
          <w:tab w:val="decimal" w:pos="2880"/>
          <w:tab w:val="left" w:pos="3240"/>
        </w:tabs>
        <w:contextualSpacing/>
        <w:rPr>
          <w:lang w:val="en-CA"/>
        </w:rPr>
      </w:pPr>
      <w:r w:rsidRPr="008C1033">
        <w:rPr>
          <w:lang w:val="fr-FR"/>
        </w:rPr>
        <w:tab/>
        <w:t>5.</w:t>
      </w:r>
      <w:r w:rsidRPr="008C1033">
        <w:rPr>
          <w:lang w:val="fr-FR"/>
        </w:rPr>
        <w:tab/>
        <w:t>SE</w:t>
      </w:r>
      <w:r w:rsidRPr="008C1033">
        <w:rPr>
          <w:lang w:val="fr-FR"/>
        </w:rPr>
        <w:tab/>
        <w:t>1</w:t>
      </w:r>
      <w:r w:rsidR="000942F7" w:rsidRPr="008C1033">
        <w:rPr>
          <w:lang w:val="fr-FR"/>
        </w:rPr>
        <w:t>1</w:t>
      </w:r>
      <w:r w:rsidRPr="008C1033">
        <w:rPr>
          <w:lang w:val="fr-FR"/>
        </w:rPr>
        <w:t>.</w:t>
      </w:r>
      <w:r w:rsidRPr="008C1033">
        <w:rPr>
          <w:lang w:val="fr-FR"/>
        </w:rPr>
        <w:tab/>
      </w:r>
      <w:r w:rsidR="000942F7">
        <w:rPr>
          <w:lang w:val="en-CA"/>
        </w:rPr>
        <w:t>SE</w:t>
      </w:r>
    </w:p>
    <w:p w:rsidR="000942F7" w:rsidRPr="00C80CD8" w:rsidRDefault="000942F7" w:rsidP="008318F1">
      <w:pPr>
        <w:tabs>
          <w:tab w:val="decimal" w:pos="360"/>
          <w:tab w:val="left" w:pos="720"/>
          <w:tab w:val="decimal" w:pos="2880"/>
          <w:tab w:val="left" w:pos="3240"/>
        </w:tabs>
        <w:contextualSpacing/>
        <w:rPr>
          <w:lang w:val="en-CA"/>
        </w:rPr>
      </w:pPr>
      <w:r>
        <w:rPr>
          <w:lang w:val="en-CA"/>
        </w:rPr>
        <w:tab/>
        <w:t>6.</w:t>
      </w:r>
      <w:r>
        <w:rPr>
          <w:lang w:val="en-CA"/>
        </w:rPr>
        <w:tab/>
        <w:t>A</w:t>
      </w:r>
      <w:r>
        <w:rPr>
          <w:lang w:val="en-CA"/>
        </w:rPr>
        <w:tab/>
        <w:t>12.</w:t>
      </w:r>
      <w:r>
        <w:rPr>
          <w:lang w:val="en-CA"/>
        </w:rPr>
        <w:tab/>
        <w:t>L</w:t>
      </w:r>
    </w:p>
    <w:p w:rsidR="00E54A0F" w:rsidRPr="000942F7" w:rsidRDefault="00E54A0F" w:rsidP="008318F1">
      <w:pPr>
        <w:contextualSpacing/>
        <w:rPr>
          <w:lang w:val="en-CA"/>
        </w:rPr>
      </w:pPr>
    </w:p>
    <w:p w:rsidR="00E54A0F" w:rsidRPr="000942F7" w:rsidRDefault="00E54A0F" w:rsidP="008318F1">
      <w:pPr>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82144E" w:rsidRPr="00C80CD8">
        <w:rPr>
          <w:lang w:val="en-CA"/>
        </w:rPr>
        <w:t>1</w:t>
      </w:r>
      <w:r w:rsidR="0082144E">
        <w:rPr>
          <w:lang w:val="en-CA"/>
        </w:rPr>
        <w:t>2</w:t>
      </w:r>
      <w:r w:rsidR="00335BB3">
        <w:rPr>
          <w:lang w:val="en-CA"/>
        </w:rPr>
        <w:t>6</w:t>
      </w:r>
    </w:p>
    <w:p w:rsidR="00E54A0F" w:rsidRPr="00C80CD8" w:rsidRDefault="00E54A0F" w:rsidP="008318F1">
      <w:pPr>
        <w:contextualSpacing/>
        <w:rPr>
          <w:lang w:val="en-CA"/>
        </w:rPr>
      </w:pPr>
      <w:r w:rsidRPr="00C80CD8">
        <w:rPr>
          <w:lang w:val="en-CA"/>
        </w:rPr>
        <w:t>Classify each of these items as an asset (A), liability (L), or shareholders’ equity (SE).</w:t>
      </w:r>
    </w:p>
    <w:p w:rsidR="00E54A0F" w:rsidRPr="00C80CD8" w:rsidRDefault="00E54A0F" w:rsidP="008318F1">
      <w:pPr>
        <w:contextualSpacing/>
        <w:rPr>
          <w:lang w:val="en-CA"/>
        </w:rPr>
      </w:pPr>
    </w:p>
    <w:p w:rsidR="00E54A0F" w:rsidRPr="00C80CD8" w:rsidRDefault="00E54A0F" w:rsidP="008318F1">
      <w:pPr>
        <w:tabs>
          <w:tab w:val="left" w:pos="720"/>
          <w:tab w:val="left" w:pos="1080"/>
          <w:tab w:val="left" w:pos="4680"/>
          <w:tab w:val="decimal" w:pos="5580"/>
          <w:tab w:val="left" w:pos="5850"/>
        </w:tabs>
        <w:contextualSpacing/>
        <w:rPr>
          <w:lang w:val="en-CA"/>
        </w:rPr>
      </w:pPr>
      <w:proofErr w:type="gramStart"/>
      <w:r w:rsidRPr="00C80CD8">
        <w:rPr>
          <w:lang w:val="en-CA"/>
        </w:rPr>
        <w:t>_____</w:t>
      </w:r>
      <w:r w:rsidRPr="00C80CD8">
        <w:rPr>
          <w:lang w:val="en-CA"/>
        </w:rPr>
        <w:tab/>
        <w:t>1.</w:t>
      </w:r>
      <w:proofErr w:type="gramEnd"/>
      <w:r w:rsidRPr="00C80CD8">
        <w:rPr>
          <w:lang w:val="en-CA"/>
        </w:rPr>
        <w:tab/>
      </w:r>
      <w:r w:rsidR="00EA41AF">
        <w:rPr>
          <w:lang w:val="en-CA"/>
        </w:rPr>
        <w:t>Rent receivable</w:t>
      </w:r>
      <w:r w:rsidR="00921FBD">
        <w:rPr>
          <w:lang w:val="en-CA"/>
        </w:rPr>
        <w:tab/>
      </w:r>
      <w:r w:rsidR="00921FBD" w:rsidRPr="00C80CD8">
        <w:rPr>
          <w:lang w:val="en-CA"/>
        </w:rPr>
        <w:t>_____</w:t>
      </w:r>
      <w:r w:rsidR="00921FBD" w:rsidRPr="00C80CD8">
        <w:rPr>
          <w:lang w:val="en-CA"/>
        </w:rPr>
        <w:tab/>
        <w:t>6.</w:t>
      </w:r>
      <w:r w:rsidR="00921FBD" w:rsidRPr="00C80CD8">
        <w:rPr>
          <w:lang w:val="en-CA"/>
        </w:rPr>
        <w:tab/>
        <w:t>Cash</w:t>
      </w:r>
    </w:p>
    <w:p w:rsidR="00E54A0F" w:rsidRPr="00C80CD8" w:rsidRDefault="00E54A0F" w:rsidP="008318F1">
      <w:pPr>
        <w:tabs>
          <w:tab w:val="left" w:pos="720"/>
          <w:tab w:val="left" w:pos="1080"/>
          <w:tab w:val="left" w:pos="4680"/>
          <w:tab w:val="decimal" w:pos="5580"/>
          <w:tab w:val="left" w:pos="5850"/>
        </w:tabs>
        <w:contextualSpacing/>
        <w:rPr>
          <w:lang w:val="en-CA"/>
        </w:rPr>
      </w:pPr>
      <w:proofErr w:type="gramStart"/>
      <w:r w:rsidRPr="00C80CD8">
        <w:rPr>
          <w:lang w:val="en-CA"/>
        </w:rPr>
        <w:t>_____</w:t>
      </w:r>
      <w:r w:rsidRPr="00C80CD8">
        <w:rPr>
          <w:lang w:val="en-CA"/>
        </w:rPr>
        <w:tab/>
        <w:t>2.</w:t>
      </w:r>
      <w:proofErr w:type="gramEnd"/>
      <w:r w:rsidRPr="00C80CD8">
        <w:rPr>
          <w:lang w:val="en-CA"/>
        </w:rPr>
        <w:tab/>
      </w:r>
      <w:proofErr w:type="gramStart"/>
      <w:r w:rsidR="00EA41AF">
        <w:rPr>
          <w:lang w:val="en-CA"/>
        </w:rPr>
        <w:t>Salaries</w:t>
      </w:r>
      <w:r w:rsidRPr="00C80CD8">
        <w:rPr>
          <w:lang w:val="en-CA"/>
        </w:rPr>
        <w:t xml:space="preserve"> payable</w:t>
      </w:r>
      <w:r w:rsidR="00921FBD">
        <w:rPr>
          <w:lang w:val="en-CA"/>
        </w:rPr>
        <w:tab/>
      </w:r>
      <w:r w:rsidR="00921FBD" w:rsidRPr="00C80CD8">
        <w:rPr>
          <w:lang w:val="en-CA"/>
        </w:rPr>
        <w:t>_____</w:t>
      </w:r>
      <w:r w:rsidR="00921FBD" w:rsidRPr="00C80CD8">
        <w:rPr>
          <w:lang w:val="en-CA"/>
        </w:rPr>
        <w:tab/>
        <w:t>7.</w:t>
      </w:r>
      <w:proofErr w:type="gramEnd"/>
      <w:r w:rsidR="00921FBD" w:rsidRPr="00C80CD8">
        <w:rPr>
          <w:lang w:val="en-CA"/>
        </w:rPr>
        <w:tab/>
      </w:r>
      <w:r w:rsidR="00DB31DA">
        <w:rPr>
          <w:lang w:val="en-CA"/>
        </w:rPr>
        <w:t>Mortgage</w:t>
      </w:r>
      <w:r w:rsidR="00921FBD" w:rsidRPr="00C80CD8">
        <w:rPr>
          <w:lang w:val="en-CA"/>
        </w:rPr>
        <w:t xml:space="preserve"> payable</w:t>
      </w:r>
    </w:p>
    <w:p w:rsidR="00E54A0F" w:rsidRPr="00C80CD8" w:rsidRDefault="00E54A0F" w:rsidP="008318F1">
      <w:pPr>
        <w:tabs>
          <w:tab w:val="left" w:pos="720"/>
          <w:tab w:val="left" w:pos="1080"/>
          <w:tab w:val="left" w:pos="4680"/>
          <w:tab w:val="decimal" w:pos="5580"/>
          <w:tab w:val="left" w:pos="5850"/>
        </w:tabs>
        <w:contextualSpacing/>
        <w:rPr>
          <w:b/>
          <w:lang w:val="en-CA"/>
        </w:rPr>
      </w:pPr>
      <w:proofErr w:type="gramStart"/>
      <w:r w:rsidRPr="00C80CD8">
        <w:rPr>
          <w:lang w:val="en-CA"/>
        </w:rPr>
        <w:t>_____</w:t>
      </w:r>
      <w:r w:rsidRPr="00C80CD8">
        <w:rPr>
          <w:lang w:val="en-CA"/>
        </w:rPr>
        <w:tab/>
        <w:t>3.</w:t>
      </w:r>
      <w:proofErr w:type="gramEnd"/>
      <w:r w:rsidRPr="00C80CD8">
        <w:rPr>
          <w:lang w:val="en-CA"/>
        </w:rPr>
        <w:tab/>
      </w:r>
      <w:proofErr w:type="gramStart"/>
      <w:r w:rsidR="008B1FDC">
        <w:rPr>
          <w:lang w:val="en-CA"/>
        </w:rPr>
        <w:t xml:space="preserve">Preferred </w:t>
      </w:r>
      <w:r w:rsidRPr="00C80CD8">
        <w:rPr>
          <w:lang w:val="en-CA"/>
        </w:rPr>
        <w:t>shares</w:t>
      </w:r>
      <w:r w:rsidR="00921FBD">
        <w:rPr>
          <w:lang w:val="en-CA"/>
        </w:rPr>
        <w:tab/>
      </w:r>
      <w:r w:rsidR="00921FBD" w:rsidRPr="00C80CD8">
        <w:rPr>
          <w:lang w:val="en-CA"/>
        </w:rPr>
        <w:t>_____</w:t>
      </w:r>
      <w:r w:rsidR="00921FBD" w:rsidRPr="00C80CD8">
        <w:rPr>
          <w:lang w:val="en-CA"/>
        </w:rPr>
        <w:tab/>
        <w:t>8.</w:t>
      </w:r>
      <w:proofErr w:type="gramEnd"/>
      <w:r w:rsidR="00921FBD" w:rsidRPr="00C80CD8">
        <w:rPr>
          <w:lang w:val="en-CA"/>
        </w:rPr>
        <w:tab/>
      </w:r>
      <w:r w:rsidR="002A2D9A">
        <w:rPr>
          <w:lang w:val="en-CA"/>
        </w:rPr>
        <w:t>Land</w:t>
      </w:r>
    </w:p>
    <w:p w:rsidR="00E54A0F" w:rsidRPr="00C80CD8" w:rsidRDefault="00E54A0F" w:rsidP="008318F1">
      <w:pPr>
        <w:tabs>
          <w:tab w:val="left" w:pos="720"/>
          <w:tab w:val="left" w:pos="1080"/>
          <w:tab w:val="left" w:pos="4680"/>
          <w:tab w:val="decimal" w:pos="5580"/>
          <w:tab w:val="left" w:pos="5850"/>
        </w:tabs>
        <w:contextualSpacing/>
        <w:rPr>
          <w:b/>
          <w:lang w:val="en-CA"/>
        </w:rPr>
      </w:pPr>
      <w:proofErr w:type="gramStart"/>
      <w:r w:rsidRPr="00C80CD8">
        <w:rPr>
          <w:lang w:val="en-CA"/>
        </w:rPr>
        <w:t>_____</w:t>
      </w:r>
      <w:r w:rsidRPr="00C80CD8">
        <w:rPr>
          <w:lang w:val="en-CA"/>
        </w:rPr>
        <w:tab/>
        <w:t>4.</w:t>
      </w:r>
      <w:proofErr w:type="gramEnd"/>
      <w:r w:rsidRPr="00C80CD8">
        <w:rPr>
          <w:lang w:val="en-CA"/>
        </w:rPr>
        <w:tab/>
        <w:t>Office supplies</w:t>
      </w:r>
      <w:r w:rsidR="00921FBD">
        <w:rPr>
          <w:lang w:val="en-CA"/>
        </w:rPr>
        <w:tab/>
        <w:t>_____</w:t>
      </w:r>
      <w:r w:rsidR="00921FBD">
        <w:rPr>
          <w:lang w:val="en-CA"/>
        </w:rPr>
        <w:tab/>
        <w:t>9.</w:t>
      </w:r>
      <w:r w:rsidR="00921FBD">
        <w:rPr>
          <w:lang w:val="en-CA"/>
        </w:rPr>
        <w:tab/>
        <w:t>Dividends</w:t>
      </w:r>
    </w:p>
    <w:p w:rsidR="00E54A0F" w:rsidRPr="003B70B8" w:rsidRDefault="00E54A0F" w:rsidP="008318F1">
      <w:pPr>
        <w:tabs>
          <w:tab w:val="left" w:pos="720"/>
          <w:tab w:val="left" w:pos="1080"/>
          <w:tab w:val="left" w:pos="4680"/>
          <w:tab w:val="decimal" w:pos="5580"/>
          <w:tab w:val="left" w:pos="5850"/>
        </w:tabs>
        <w:contextualSpacing/>
        <w:rPr>
          <w:b/>
        </w:rPr>
      </w:pPr>
      <w:proofErr w:type="gramStart"/>
      <w:r w:rsidRPr="00C80CD8">
        <w:rPr>
          <w:lang w:val="en-CA"/>
        </w:rPr>
        <w:t>_____</w:t>
      </w:r>
      <w:r w:rsidRPr="00C80CD8">
        <w:rPr>
          <w:lang w:val="en-CA"/>
        </w:rPr>
        <w:tab/>
        <w:t>5.</w:t>
      </w:r>
      <w:proofErr w:type="gramEnd"/>
      <w:r w:rsidRPr="00C80CD8">
        <w:rPr>
          <w:lang w:val="en-CA"/>
        </w:rPr>
        <w:tab/>
      </w:r>
      <w:proofErr w:type="gramStart"/>
      <w:r w:rsidRPr="00C80CD8">
        <w:rPr>
          <w:lang w:val="en-CA"/>
        </w:rPr>
        <w:t>Retained earnings</w:t>
      </w:r>
      <w:r w:rsidR="00921FBD">
        <w:rPr>
          <w:lang w:val="en-CA"/>
        </w:rPr>
        <w:tab/>
        <w:t>_____</w:t>
      </w:r>
      <w:r w:rsidR="00921FBD">
        <w:rPr>
          <w:lang w:val="en-CA"/>
        </w:rPr>
        <w:tab/>
        <w:t>10.</w:t>
      </w:r>
      <w:proofErr w:type="gramEnd"/>
      <w:r w:rsidR="00921FBD">
        <w:rPr>
          <w:lang w:val="en-CA"/>
        </w:rPr>
        <w:tab/>
      </w:r>
      <w:r w:rsidR="008B1FDC">
        <w:rPr>
          <w:lang w:val="en-CA"/>
        </w:rPr>
        <w:t>Office supplies expense</w:t>
      </w:r>
    </w:p>
    <w:p w:rsidR="00E54A0F" w:rsidRPr="003B70B8" w:rsidRDefault="00E54A0F" w:rsidP="008318F1">
      <w:pPr>
        <w:contextualSpacing/>
      </w:pPr>
    </w:p>
    <w:p w:rsidR="00921FBD" w:rsidRPr="003B70B8" w:rsidRDefault="00921FBD"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roofErr w:type="gramStart"/>
      <w:r w:rsidRPr="003B70B8">
        <w:t xml:space="preserve">Solution </w:t>
      </w:r>
      <w:r w:rsidR="0082144E" w:rsidRPr="003B70B8">
        <w:t>12</w:t>
      </w:r>
      <w:r w:rsidR="005A7653">
        <w:t>6</w:t>
      </w:r>
      <w:r w:rsidR="005A7653">
        <w:tab/>
      </w:r>
      <w:r w:rsidRPr="003B70B8">
        <w:rPr>
          <w:b w:val="0"/>
        </w:rPr>
        <w:t>(5 min.)</w:t>
      </w:r>
      <w:proofErr w:type="gramEnd"/>
    </w:p>
    <w:p w:rsidR="00E54A0F" w:rsidRPr="00D73AED" w:rsidRDefault="00E54A0F" w:rsidP="008318F1">
      <w:pPr>
        <w:tabs>
          <w:tab w:val="left" w:pos="360"/>
          <w:tab w:val="decimal" w:pos="3600"/>
          <w:tab w:val="left" w:pos="3870"/>
        </w:tabs>
        <w:contextualSpacing/>
        <w:rPr>
          <w:lang w:val="fr-FR"/>
        </w:rPr>
      </w:pPr>
      <w:r w:rsidRPr="00D73AED">
        <w:rPr>
          <w:lang w:val="fr-FR"/>
        </w:rPr>
        <w:t>1.</w:t>
      </w:r>
      <w:r w:rsidRPr="00D73AED">
        <w:rPr>
          <w:lang w:val="fr-FR"/>
        </w:rPr>
        <w:tab/>
        <w:t>A</w:t>
      </w:r>
      <w:r w:rsidRPr="00D73AED">
        <w:rPr>
          <w:lang w:val="fr-FR"/>
        </w:rPr>
        <w:tab/>
      </w:r>
      <w:r w:rsidR="00921FBD" w:rsidRPr="00D73AED">
        <w:rPr>
          <w:lang w:val="fr-FR"/>
        </w:rPr>
        <w:t>6</w:t>
      </w:r>
      <w:r w:rsidRPr="00D73AED">
        <w:rPr>
          <w:lang w:val="fr-FR"/>
        </w:rPr>
        <w:t>.</w:t>
      </w:r>
      <w:r w:rsidRPr="00D73AED">
        <w:rPr>
          <w:lang w:val="fr-FR"/>
        </w:rPr>
        <w:tab/>
      </w:r>
      <w:r w:rsidR="00921FBD" w:rsidRPr="00D73AED">
        <w:rPr>
          <w:lang w:val="fr-FR"/>
        </w:rPr>
        <w:t>A</w:t>
      </w:r>
    </w:p>
    <w:p w:rsidR="00E54A0F" w:rsidRPr="00D73AED" w:rsidRDefault="00E54A0F" w:rsidP="008318F1">
      <w:pPr>
        <w:tabs>
          <w:tab w:val="left" w:pos="360"/>
          <w:tab w:val="decimal" w:pos="3600"/>
          <w:tab w:val="left" w:pos="3870"/>
        </w:tabs>
        <w:contextualSpacing/>
        <w:rPr>
          <w:lang w:val="fr-FR"/>
        </w:rPr>
      </w:pPr>
      <w:r w:rsidRPr="00D73AED">
        <w:rPr>
          <w:lang w:val="fr-FR"/>
        </w:rPr>
        <w:t>2.</w:t>
      </w:r>
      <w:r w:rsidRPr="00D73AED">
        <w:rPr>
          <w:lang w:val="fr-FR"/>
        </w:rPr>
        <w:tab/>
        <w:t>L</w:t>
      </w:r>
      <w:r w:rsidRPr="00D73AED">
        <w:rPr>
          <w:lang w:val="fr-FR"/>
        </w:rPr>
        <w:tab/>
      </w:r>
      <w:r w:rsidR="00921FBD" w:rsidRPr="00D73AED">
        <w:rPr>
          <w:lang w:val="fr-FR"/>
        </w:rPr>
        <w:t>7</w:t>
      </w:r>
      <w:r w:rsidRPr="00D73AED">
        <w:rPr>
          <w:lang w:val="fr-FR"/>
        </w:rPr>
        <w:t>.</w:t>
      </w:r>
      <w:r w:rsidRPr="00D73AED">
        <w:rPr>
          <w:lang w:val="fr-FR"/>
        </w:rPr>
        <w:tab/>
      </w:r>
      <w:r w:rsidR="00921FBD" w:rsidRPr="00D73AED">
        <w:rPr>
          <w:lang w:val="fr-FR"/>
        </w:rPr>
        <w:t>L</w:t>
      </w:r>
    </w:p>
    <w:p w:rsidR="00E54A0F" w:rsidRPr="00D73AED" w:rsidRDefault="00E54A0F" w:rsidP="008318F1">
      <w:pPr>
        <w:tabs>
          <w:tab w:val="left" w:pos="360"/>
          <w:tab w:val="decimal" w:pos="3600"/>
          <w:tab w:val="left" w:pos="3870"/>
        </w:tabs>
        <w:contextualSpacing/>
        <w:rPr>
          <w:lang w:val="fr-FR"/>
        </w:rPr>
      </w:pPr>
      <w:r w:rsidRPr="00D73AED">
        <w:rPr>
          <w:lang w:val="fr-FR"/>
        </w:rPr>
        <w:t>3.</w:t>
      </w:r>
      <w:r w:rsidRPr="00D73AED">
        <w:rPr>
          <w:lang w:val="fr-FR"/>
        </w:rPr>
        <w:tab/>
        <w:t>SE</w:t>
      </w:r>
      <w:r w:rsidRPr="00D73AED">
        <w:rPr>
          <w:lang w:val="fr-FR"/>
        </w:rPr>
        <w:tab/>
      </w:r>
      <w:r w:rsidR="00921FBD" w:rsidRPr="00D73AED">
        <w:rPr>
          <w:lang w:val="fr-FR"/>
        </w:rPr>
        <w:t>8</w:t>
      </w:r>
      <w:r w:rsidRPr="00D73AED">
        <w:rPr>
          <w:lang w:val="fr-FR"/>
        </w:rPr>
        <w:t>.</w:t>
      </w:r>
      <w:r w:rsidRPr="00D73AED">
        <w:rPr>
          <w:lang w:val="fr-FR"/>
        </w:rPr>
        <w:tab/>
      </w:r>
      <w:r w:rsidR="00921FBD" w:rsidRPr="00D73AED">
        <w:rPr>
          <w:lang w:val="fr-FR"/>
        </w:rPr>
        <w:t>A</w:t>
      </w:r>
    </w:p>
    <w:p w:rsidR="00E54A0F" w:rsidRPr="00D73AED" w:rsidRDefault="00E54A0F" w:rsidP="008318F1">
      <w:pPr>
        <w:tabs>
          <w:tab w:val="left" w:pos="360"/>
          <w:tab w:val="decimal" w:pos="3600"/>
          <w:tab w:val="left" w:pos="3870"/>
        </w:tabs>
        <w:contextualSpacing/>
        <w:rPr>
          <w:lang w:val="fr-FR"/>
        </w:rPr>
      </w:pPr>
      <w:r w:rsidRPr="00D73AED">
        <w:rPr>
          <w:lang w:val="fr-FR"/>
        </w:rPr>
        <w:t>4.</w:t>
      </w:r>
      <w:r w:rsidRPr="00D73AED">
        <w:rPr>
          <w:lang w:val="fr-FR"/>
        </w:rPr>
        <w:tab/>
        <w:t>A</w:t>
      </w:r>
      <w:r w:rsidRPr="00D73AED">
        <w:rPr>
          <w:lang w:val="fr-FR"/>
        </w:rPr>
        <w:tab/>
      </w:r>
      <w:r w:rsidR="00921FBD" w:rsidRPr="00D73AED">
        <w:rPr>
          <w:lang w:val="fr-FR"/>
        </w:rPr>
        <w:t>9</w:t>
      </w:r>
      <w:r w:rsidRPr="00D73AED">
        <w:rPr>
          <w:lang w:val="fr-FR"/>
        </w:rPr>
        <w:t>.</w:t>
      </w:r>
      <w:r w:rsidRPr="00D73AED">
        <w:rPr>
          <w:lang w:val="fr-FR"/>
        </w:rPr>
        <w:tab/>
      </w:r>
      <w:r w:rsidR="00921FBD" w:rsidRPr="00D73AED">
        <w:rPr>
          <w:lang w:val="fr-FR"/>
        </w:rPr>
        <w:t>SE</w:t>
      </w:r>
    </w:p>
    <w:p w:rsidR="00921FBD" w:rsidRPr="00AB0EAE" w:rsidRDefault="00921FBD" w:rsidP="008318F1">
      <w:pPr>
        <w:tabs>
          <w:tab w:val="left" w:pos="360"/>
          <w:tab w:val="decimal" w:pos="3600"/>
          <w:tab w:val="left" w:pos="3870"/>
        </w:tabs>
        <w:contextualSpacing/>
        <w:rPr>
          <w:b/>
          <w:lang w:val="it-IT"/>
        </w:rPr>
      </w:pPr>
      <w:r w:rsidRPr="00D73AED">
        <w:rPr>
          <w:lang w:val="fr-FR"/>
        </w:rPr>
        <w:t>5.</w:t>
      </w:r>
      <w:r w:rsidRPr="00D73AED">
        <w:rPr>
          <w:lang w:val="fr-FR"/>
        </w:rPr>
        <w:tab/>
        <w:t>SE</w:t>
      </w:r>
      <w:r w:rsidRPr="00D73AED">
        <w:rPr>
          <w:lang w:val="fr-FR"/>
        </w:rPr>
        <w:tab/>
        <w:t>10.</w:t>
      </w:r>
      <w:r w:rsidRPr="00D73AED">
        <w:rPr>
          <w:lang w:val="fr-FR"/>
        </w:rPr>
        <w:tab/>
      </w:r>
      <w:r w:rsidR="008B1FDC">
        <w:rPr>
          <w:lang w:val="fr-FR"/>
        </w:rPr>
        <w:t>SE</w:t>
      </w:r>
    </w:p>
    <w:p w:rsidR="00E54A0F" w:rsidRPr="00AB0EAE" w:rsidRDefault="00E54A0F" w:rsidP="008318F1">
      <w:pPr>
        <w:contextualSpacing/>
        <w:rPr>
          <w:lang w:val="it-IT"/>
        </w:rPr>
      </w:pPr>
    </w:p>
    <w:p w:rsidR="00E54A0F" w:rsidRPr="00AB0EAE" w:rsidRDefault="00E54A0F" w:rsidP="008318F1">
      <w:pPr>
        <w:contextualSpacing/>
        <w:rPr>
          <w:lang w:val="it-IT"/>
        </w:rPr>
      </w:pPr>
    </w:p>
    <w:p w:rsidR="00E54A0F" w:rsidRPr="00C80CD8" w:rsidRDefault="00E54A0F" w:rsidP="008318F1">
      <w:pPr>
        <w:pStyle w:val="Heading5"/>
        <w:spacing w:after="0"/>
        <w:contextualSpacing/>
        <w:rPr>
          <w:lang w:val="en-CA"/>
        </w:rPr>
      </w:pPr>
      <w:r w:rsidRPr="00C80CD8">
        <w:rPr>
          <w:lang w:val="en-CA"/>
        </w:rPr>
        <w:lastRenderedPageBreak/>
        <w:t xml:space="preserve">Ex. </w:t>
      </w:r>
      <w:r w:rsidR="0082144E" w:rsidRPr="00C80CD8">
        <w:rPr>
          <w:lang w:val="en-CA"/>
        </w:rPr>
        <w:t>1</w:t>
      </w:r>
      <w:r w:rsidR="0082144E">
        <w:rPr>
          <w:lang w:val="en-CA"/>
        </w:rPr>
        <w:t>2</w:t>
      </w:r>
      <w:r w:rsidR="00335BB3">
        <w:rPr>
          <w:lang w:val="en-CA"/>
        </w:rPr>
        <w:t>7</w:t>
      </w:r>
    </w:p>
    <w:p w:rsidR="00E54A0F" w:rsidRDefault="00E54A0F" w:rsidP="008318F1">
      <w:pPr>
        <w:contextualSpacing/>
        <w:jc w:val="both"/>
        <w:rPr>
          <w:lang w:val="en-CA"/>
        </w:rPr>
      </w:pPr>
      <w:r w:rsidRPr="00C80CD8">
        <w:rPr>
          <w:lang w:val="en-CA"/>
        </w:rPr>
        <w:t xml:space="preserve">At the beginning of the year, </w:t>
      </w:r>
      <w:r w:rsidR="0012251F">
        <w:rPr>
          <w:lang w:val="en-CA"/>
        </w:rPr>
        <w:t>Hanover</w:t>
      </w:r>
      <w:r w:rsidRPr="00C80CD8">
        <w:rPr>
          <w:lang w:val="en-CA"/>
        </w:rPr>
        <w:t xml:space="preserve"> </w:t>
      </w:r>
      <w:r w:rsidR="000942F7">
        <w:rPr>
          <w:lang w:val="en-CA"/>
        </w:rPr>
        <w:t xml:space="preserve">Limited </w:t>
      </w:r>
      <w:r w:rsidRPr="00C80CD8">
        <w:rPr>
          <w:lang w:val="en-CA"/>
        </w:rPr>
        <w:t>had total assets of $</w:t>
      </w:r>
      <w:r w:rsidR="00921FBD">
        <w:rPr>
          <w:lang w:val="en-CA"/>
        </w:rPr>
        <w:t>6</w:t>
      </w:r>
      <w:r w:rsidRPr="00C80CD8">
        <w:rPr>
          <w:lang w:val="en-CA"/>
        </w:rPr>
        <w:t>00,000 and total liabilities of $300,000. Answer the following questions</w:t>
      </w:r>
      <w:r w:rsidR="000942F7">
        <w:rPr>
          <w:lang w:val="en-CA"/>
        </w:rPr>
        <w:t xml:space="preserve">, </w:t>
      </w:r>
      <w:r w:rsidRPr="00C80CD8">
        <w:rPr>
          <w:lang w:val="en-CA"/>
        </w:rPr>
        <w:t>viewing each situation as being independent of the others.</w:t>
      </w:r>
    </w:p>
    <w:p w:rsidR="0012251F" w:rsidRPr="00C80CD8" w:rsidRDefault="0012251F" w:rsidP="008318F1">
      <w:pPr>
        <w:contextualSpacing/>
        <w:jc w:val="both"/>
        <w:rPr>
          <w:lang w:val="en-CA"/>
        </w:rPr>
      </w:pPr>
    </w:p>
    <w:p w:rsidR="00E54A0F" w:rsidRPr="00C80CD8" w:rsidRDefault="005A7653" w:rsidP="008318F1">
      <w:pPr>
        <w:ind w:left="720" w:hanging="720"/>
        <w:contextualSpacing/>
        <w:jc w:val="both"/>
        <w:rPr>
          <w:lang w:val="en-CA"/>
        </w:rPr>
      </w:pPr>
      <w:r>
        <w:rPr>
          <w:lang w:val="en-CA"/>
        </w:rPr>
        <w:t>1.</w:t>
      </w:r>
      <w:r w:rsidR="00E54A0F" w:rsidRPr="00C80CD8">
        <w:rPr>
          <w:lang w:val="en-CA"/>
        </w:rPr>
        <w:tab/>
        <w:t>If total assets increased $225,000 during the year, and total liabilities decreased $100,000, what is the amount of shareholders’ equity at the end of the year?</w:t>
      </w:r>
    </w:p>
    <w:p w:rsidR="00E54A0F" w:rsidRPr="00C80CD8" w:rsidRDefault="005A7653" w:rsidP="008318F1">
      <w:pPr>
        <w:ind w:left="720" w:hanging="720"/>
        <w:contextualSpacing/>
        <w:jc w:val="both"/>
        <w:rPr>
          <w:lang w:val="en-CA"/>
        </w:rPr>
      </w:pPr>
      <w:r>
        <w:rPr>
          <w:lang w:val="en-CA"/>
        </w:rPr>
        <w:t>2.</w:t>
      </w:r>
      <w:r w:rsidR="00E54A0F" w:rsidRPr="00C80CD8">
        <w:rPr>
          <w:lang w:val="en-CA"/>
        </w:rPr>
        <w:tab/>
        <w:t>During the year, total liabilities increased $315,000 and shareholders’ equity decreased $130,000. What is the amount of total assets at the end of the year?</w:t>
      </w:r>
    </w:p>
    <w:p w:rsidR="00E54A0F" w:rsidRDefault="005A7653" w:rsidP="008318F1">
      <w:pPr>
        <w:widowControl w:val="0"/>
        <w:ind w:left="720" w:hanging="720"/>
        <w:contextualSpacing/>
        <w:jc w:val="both"/>
        <w:rPr>
          <w:lang w:val="en-CA"/>
        </w:rPr>
      </w:pPr>
      <w:r>
        <w:rPr>
          <w:lang w:val="en-CA"/>
        </w:rPr>
        <w:t xml:space="preserve">3. </w:t>
      </w:r>
      <w:r>
        <w:rPr>
          <w:lang w:val="en-CA"/>
        </w:rPr>
        <w:tab/>
      </w:r>
      <w:r w:rsidR="00E54A0F" w:rsidRPr="00C80CD8">
        <w:rPr>
          <w:lang w:val="en-CA"/>
        </w:rPr>
        <w:t>If total assets decreased $60,000 and shareholders’ equity increased $180,000 during the year, what is the amount of total liabilities at the end of the year?</w:t>
      </w:r>
    </w:p>
    <w:p w:rsidR="005A7653" w:rsidRDefault="005A7653" w:rsidP="008318F1">
      <w:pPr>
        <w:pStyle w:val="Heading5"/>
        <w:spacing w:after="0"/>
        <w:contextualSpacing/>
        <w:rPr>
          <w:lang w:val="en-CA"/>
        </w:rPr>
      </w:pPr>
    </w:p>
    <w:p w:rsidR="00E54A0F" w:rsidRPr="00921FBD"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82144E" w:rsidRPr="00C80CD8">
        <w:rPr>
          <w:lang w:val="en-CA"/>
        </w:rPr>
        <w:t>1</w:t>
      </w:r>
      <w:r w:rsidR="0082144E">
        <w:rPr>
          <w:lang w:val="en-CA"/>
        </w:rPr>
        <w:t>2</w:t>
      </w:r>
      <w:r w:rsidR="00335BB3">
        <w:rPr>
          <w:lang w:val="en-CA"/>
        </w:rPr>
        <w:t>7</w:t>
      </w:r>
      <w:r w:rsidR="005A7653">
        <w:rPr>
          <w:b w:val="0"/>
          <w:lang w:val="en-CA"/>
        </w:rPr>
        <w:tab/>
      </w:r>
      <w:r w:rsidRPr="00921FBD">
        <w:rPr>
          <w:b w:val="0"/>
          <w:lang w:val="en-CA"/>
        </w:rPr>
        <w:t>(5 min.)</w:t>
      </w:r>
      <w:proofErr w:type="gramEnd"/>
    </w:p>
    <w:p w:rsidR="00E54A0F" w:rsidRPr="00C80CD8" w:rsidRDefault="00E54A0F" w:rsidP="008318F1">
      <w:pPr>
        <w:tabs>
          <w:tab w:val="right" w:pos="2700"/>
          <w:tab w:val="left" w:pos="3240"/>
          <w:tab w:val="right" w:pos="5580"/>
          <w:tab w:val="left" w:pos="6120"/>
          <w:tab w:val="right" w:pos="8460"/>
        </w:tabs>
        <w:contextualSpacing/>
        <w:rPr>
          <w:lang w:val="en-CA"/>
        </w:rPr>
      </w:pPr>
      <w:r w:rsidRPr="00C80CD8">
        <w:rPr>
          <w:lang w:val="en-CA"/>
        </w:rPr>
        <w:tab/>
      </w:r>
      <w:r w:rsidRPr="00C80CD8">
        <w:rPr>
          <w:u w:val="single"/>
          <w:lang w:val="en-CA"/>
        </w:rPr>
        <w:t>Total Assets</w:t>
      </w:r>
      <w:r w:rsidRPr="00C80CD8">
        <w:rPr>
          <w:lang w:val="en-CA"/>
        </w:rPr>
        <w:tab/>
      </w:r>
      <w:r w:rsidRPr="00C80CD8">
        <w:rPr>
          <w:lang w:val="en-CA"/>
        </w:rPr>
        <w:tab/>
      </w:r>
      <w:r w:rsidRPr="00C80CD8">
        <w:rPr>
          <w:u w:val="single"/>
          <w:lang w:val="en-CA"/>
        </w:rPr>
        <w:t>Total Liabilities</w:t>
      </w:r>
      <w:r w:rsidRPr="00C80CD8">
        <w:rPr>
          <w:lang w:val="en-CA"/>
        </w:rPr>
        <w:tab/>
      </w:r>
      <w:r w:rsidRPr="00C80CD8">
        <w:rPr>
          <w:lang w:val="en-CA"/>
        </w:rPr>
        <w:tab/>
      </w:r>
      <w:r w:rsidRPr="00C80CD8">
        <w:rPr>
          <w:u w:val="single"/>
          <w:lang w:val="en-CA"/>
        </w:rPr>
        <w:t>Shareholders’ Equity</w:t>
      </w:r>
    </w:p>
    <w:p w:rsidR="00E54A0F" w:rsidRPr="00C80CD8" w:rsidRDefault="00E54A0F" w:rsidP="008318F1">
      <w:pPr>
        <w:tabs>
          <w:tab w:val="right" w:pos="2520"/>
          <w:tab w:val="left" w:pos="3240"/>
          <w:tab w:val="right" w:pos="5400"/>
          <w:tab w:val="left" w:pos="6120"/>
          <w:tab w:val="right" w:pos="7920"/>
        </w:tabs>
        <w:contextualSpacing/>
        <w:rPr>
          <w:lang w:val="en-CA"/>
        </w:rPr>
      </w:pPr>
      <w:r w:rsidRPr="00C80CD8">
        <w:rPr>
          <w:lang w:val="en-CA"/>
        </w:rPr>
        <w:t>Beginning</w:t>
      </w:r>
      <w:r w:rsidRPr="00C80CD8">
        <w:rPr>
          <w:lang w:val="en-CA"/>
        </w:rPr>
        <w:tab/>
        <w:t>$</w:t>
      </w:r>
      <w:r w:rsidR="00BE2780">
        <w:rPr>
          <w:lang w:val="en-CA"/>
        </w:rPr>
        <w:t>6</w:t>
      </w:r>
      <w:r w:rsidRPr="00C80CD8">
        <w:rPr>
          <w:lang w:val="en-CA"/>
        </w:rPr>
        <w:t>00,000</w:t>
      </w:r>
      <w:r w:rsidRPr="00C80CD8">
        <w:rPr>
          <w:lang w:val="en-CA"/>
        </w:rPr>
        <w:tab/>
      </w:r>
      <w:r w:rsidRPr="00C80CD8">
        <w:rPr>
          <w:lang w:val="en-CA"/>
        </w:rPr>
        <w:tab/>
        <w:t>$300,000</w:t>
      </w:r>
    </w:p>
    <w:p w:rsidR="00E54A0F" w:rsidRPr="00C80CD8" w:rsidRDefault="00E54A0F" w:rsidP="008318F1">
      <w:pPr>
        <w:tabs>
          <w:tab w:val="right" w:pos="2520"/>
          <w:tab w:val="left" w:pos="3240"/>
          <w:tab w:val="right" w:pos="5490"/>
          <w:tab w:val="left" w:pos="6120"/>
          <w:tab w:val="right" w:pos="7920"/>
        </w:tabs>
        <w:contextualSpacing/>
        <w:rPr>
          <w:lang w:val="en-CA"/>
        </w:rPr>
      </w:pPr>
      <w:r w:rsidRPr="00C80CD8">
        <w:rPr>
          <w:lang w:val="en-CA"/>
        </w:rPr>
        <w:t>Change</w:t>
      </w:r>
      <w:r w:rsidRPr="00C80CD8">
        <w:rPr>
          <w:lang w:val="en-CA"/>
        </w:rPr>
        <w:tab/>
      </w:r>
      <w:r w:rsidRPr="00C80CD8">
        <w:rPr>
          <w:u w:val="single"/>
          <w:lang w:val="en-CA"/>
        </w:rPr>
        <w:t xml:space="preserve">  225,000</w:t>
      </w:r>
      <w:r w:rsidRPr="00C80CD8">
        <w:rPr>
          <w:lang w:val="en-CA"/>
        </w:rPr>
        <w:tab/>
      </w:r>
      <w:r w:rsidRPr="00C80CD8">
        <w:rPr>
          <w:lang w:val="en-CA"/>
        </w:rPr>
        <w:tab/>
      </w:r>
      <w:r w:rsidRPr="00C80CD8">
        <w:rPr>
          <w:u w:val="single"/>
          <w:lang w:val="en-CA"/>
        </w:rPr>
        <w:t xml:space="preserve"> (100,000</w:t>
      </w:r>
      <w:r w:rsidRPr="00C80CD8">
        <w:rPr>
          <w:lang w:val="en-CA"/>
        </w:rPr>
        <w:t>)</w:t>
      </w:r>
    </w:p>
    <w:p w:rsidR="00E54A0F" w:rsidRPr="00C80CD8" w:rsidRDefault="00E54A0F" w:rsidP="008318F1">
      <w:pPr>
        <w:tabs>
          <w:tab w:val="right" w:pos="2520"/>
          <w:tab w:val="left" w:pos="3420"/>
          <w:tab w:val="right" w:pos="5400"/>
          <w:tab w:val="left" w:pos="6120"/>
          <w:tab w:val="right" w:pos="7920"/>
          <w:tab w:val="left" w:pos="8010"/>
        </w:tabs>
        <w:contextualSpacing/>
        <w:rPr>
          <w:lang w:val="en-CA"/>
        </w:rPr>
      </w:pPr>
      <w:r w:rsidRPr="00C80CD8">
        <w:rPr>
          <w:lang w:val="en-CA"/>
        </w:rPr>
        <w:t>Ending</w:t>
      </w:r>
      <w:r w:rsidRPr="00C80CD8">
        <w:rPr>
          <w:lang w:val="en-CA"/>
        </w:rPr>
        <w:tab/>
      </w:r>
      <w:r w:rsidRPr="00D0208A">
        <w:rPr>
          <w:szCs w:val="22"/>
          <w:u w:val="double"/>
          <w:lang w:val="en-CA"/>
        </w:rPr>
        <w:t>$</w:t>
      </w:r>
      <w:r w:rsidR="00BE2780" w:rsidRPr="00D0208A">
        <w:rPr>
          <w:szCs w:val="22"/>
          <w:u w:val="double"/>
          <w:lang w:val="en-CA"/>
        </w:rPr>
        <w:t>8</w:t>
      </w:r>
      <w:r w:rsidRPr="00D0208A">
        <w:rPr>
          <w:szCs w:val="22"/>
          <w:u w:val="double"/>
          <w:lang w:val="en-CA"/>
        </w:rPr>
        <w:t>25,000</w:t>
      </w:r>
      <w:r w:rsidRPr="00C80CD8">
        <w:rPr>
          <w:lang w:val="en-CA"/>
        </w:rPr>
        <w:tab/>
        <w:t>–</w:t>
      </w:r>
      <w:r w:rsidRPr="00C80CD8">
        <w:rPr>
          <w:lang w:val="en-CA"/>
        </w:rPr>
        <w:tab/>
      </w:r>
      <w:r w:rsidRPr="00D0208A">
        <w:rPr>
          <w:szCs w:val="22"/>
          <w:u w:val="double"/>
          <w:lang w:val="en-CA"/>
        </w:rPr>
        <w:t>$200,000</w:t>
      </w:r>
      <w:r w:rsidRPr="00C80CD8">
        <w:rPr>
          <w:lang w:val="en-CA"/>
        </w:rPr>
        <w:tab/>
        <w:t>=</w:t>
      </w:r>
      <w:r w:rsidRPr="00C80CD8">
        <w:rPr>
          <w:lang w:val="en-CA"/>
        </w:rPr>
        <w:tab/>
      </w:r>
      <w:r w:rsidRPr="00C80CD8">
        <w:rPr>
          <w:u w:val="double"/>
          <w:lang w:val="en-CA"/>
        </w:rPr>
        <w:t>$</w:t>
      </w:r>
      <w:r w:rsidR="00BE2780">
        <w:rPr>
          <w:u w:val="double"/>
          <w:lang w:val="en-CA"/>
        </w:rPr>
        <w:t>6</w:t>
      </w:r>
      <w:r w:rsidRPr="00C80CD8">
        <w:rPr>
          <w:u w:val="double"/>
          <w:lang w:val="en-CA"/>
        </w:rPr>
        <w:t>25,000</w:t>
      </w:r>
      <w:r w:rsidRPr="00C80CD8">
        <w:rPr>
          <w:lang w:val="en-CA"/>
        </w:rPr>
        <w:t xml:space="preserve"> </w:t>
      </w:r>
      <w:r w:rsidRPr="00C80CD8">
        <w:rPr>
          <w:lang w:val="en-CA"/>
        </w:rPr>
        <w:tab/>
        <w:t>(1)</w:t>
      </w:r>
    </w:p>
    <w:p w:rsidR="00E54A0F" w:rsidRPr="00C80CD8" w:rsidRDefault="00E54A0F" w:rsidP="008318F1">
      <w:pPr>
        <w:tabs>
          <w:tab w:val="right" w:pos="2520"/>
          <w:tab w:val="left" w:pos="3240"/>
          <w:tab w:val="right" w:pos="5400"/>
          <w:tab w:val="left" w:pos="6120"/>
          <w:tab w:val="right" w:pos="7920"/>
        </w:tabs>
        <w:contextualSpacing/>
        <w:rPr>
          <w:lang w:val="en-CA"/>
        </w:rPr>
      </w:pPr>
    </w:p>
    <w:p w:rsidR="00E54A0F" w:rsidRPr="00C80CD8" w:rsidRDefault="00E54A0F" w:rsidP="008318F1">
      <w:pPr>
        <w:tabs>
          <w:tab w:val="right" w:pos="2700"/>
          <w:tab w:val="left" w:pos="3240"/>
          <w:tab w:val="right" w:pos="5580"/>
          <w:tab w:val="left" w:pos="6120"/>
          <w:tab w:val="right" w:pos="8460"/>
        </w:tabs>
        <w:contextualSpacing/>
        <w:rPr>
          <w:u w:val="single"/>
          <w:lang w:val="en-CA"/>
        </w:rPr>
      </w:pPr>
      <w:r w:rsidRPr="00C80CD8">
        <w:rPr>
          <w:lang w:val="en-CA"/>
        </w:rPr>
        <w:tab/>
      </w:r>
      <w:r w:rsidRPr="00C80CD8">
        <w:rPr>
          <w:u w:val="single"/>
          <w:lang w:val="en-CA"/>
        </w:rPr>
        <w:t>Total Assets</w:t>
      </w:r>
      <w:r w:rsidRPr="00C80CD8">
        <w:rPr>
          <w:lang w:val="en-CA"/>
        </w:rPr>
        <w:tab/>
      </w:r>
      <w:r w:rsidRPr="00C80CD8">
        <w:rPr>
          <w:lang w:val="en-CA"/>
        </w:rPr>
        <w:tab/>
      </w:r>
      <w:r w:rsidRPr="00C80CD8">
        <w:rPr>
          <w:u w:val="single"/>
          <w:lang w:val="en-CA"/>
        </w:rPr>
        <w:t>Total Liabilities</w:t>
      </w:r>
      <w:r w:rsidRPr="00C80CD8">
        <w:rPr>
          <w:lang w:val="en-CA"/>
        </w:rPr>
        <w:tab/>
      </w:r>
      <w:r w:rsidRPr="00C80CD8">
        <w:rPr>
          <w:lang w:val="en-CA"/>
        </w:rPr>
        <w:tab/>
      </w:r>
      <w:r w:rsidRPr="00C80CD8">
        <w:rPr>
          <w:u w:val="single"/>
          <w:lang w:val="en-CA"/>
        </w:rPr>
        <w:t>Shareholders’ Equity</w:t>
      </w:r>
    </w:p>
    <w:p w:rsidR="00E54A0F" w:rsidRPr="00C80CD8" w:rsidRDefault="00E54A0F" w:rsidP="008318F1">
      <w:pPr>
        <w:tabs>
          <w:tab w:val="right" w:pos="2520"/>
          <w:tab w:val="left" w:pos="3240"/>
          <w:tab w:val="right" w:pos="5400"/>
          <w:tab w:val="left" w:pos="6120"/>
          <w:tab w:val="right" w:pos="7920"/>
        </w:tabs>
        <w:contextualSpacing/>
        <w:rPr>
          <w:lang w:val="en-CA"/>
        </w:rPr>
      </w:pPr>
      <w:r w:rsidRPr="00C80CD8">
        <w:rPr>
          <w:lang w:val="en-CA"/>
        </w:rPr>
        <w:t>Beginning</w:t>
      </w:r>
      <w:r w:rsidRPr="00C80CD8">
        <w:rPr>
          <w:lang w:val="en-CA"/>
        </w:rPr>
        <w:tab/>
        <w:t>$</w:t>
      </w:r>
      <w:r w:rsidR="00BE2780">
        <w:rPr>
          <w:lang w:val="en-CA"/>
        </w:rPr>
        <w:t>6</w:t>
      </w:r>
      <w:r w:rsidRPr="00C80CD8">
        <w:rPr>
          <w:lang w:val="en-CA"/>
        </w:rPr>
        <w:t>00,000</w:t>
      </w:r>
      <w:r w:rsidRPr="00C80CD8">
        <w:rPr>
          <w:lang w:val="en-CA"/>
        </w:rPr>
        <w:tab/>
      </w:r>
      <w:r w:rsidRPr="00C80CD8">
        <w:rPr>
          <w:lang w:val="en-CA"/>
        </w:rPr>
        <w:tab/>
        <w:t>$300,000</w:t>
      </w:r>
      <w:r w:rsidRPr="00C80CD8">
        <w:rPr>
          <w:lang w:val="en-CA"/>
        </w:rPr>
        <w:tab/>
      </w:r>
      <w:r w:rsidRPr="00C80CD8">
        <w:rPr>
          <w:lang w:val="en-CA"/>
        </w:rPr>
        <w:tab/>
        <w:t>$</w:t>
      </w:r>
      <w:r w:rsidR="00BE2780">
        <w:rPr>
          <w:lang w:val="en-CA"/>
        </w:rPr>
        <w:t>3</w:t>
      </w:r>
      <w:r w:rsidRPr="00C80CD8">
        <w:rPr>
          <w:lang w:val="en-CA"/>
        </w:rPr>
        <w:t>00,000</w:t>
      </w:r>
    </w:p>
    <w:p w:rsidR="00E54A0F" w:rsidRPr="00C80CD8" w:rsidRDefault="00E54A0F" w:rsidP="008318F1">
      <w:pPr>
        <w:tabs>
          <w:tab w:val="right" w:pos="2520"/>
          <w:tab w:val="left" w:pos="3240"/>
          <w:tab w:val="right" w:pos="5400"/>
          <w:tab w:val="left" w:pos="6120"/>
          <w:tab w:val="right" w:pos="8010"/>
        </w:tabs>
        <w:contextualSpacing/>
        <w:rPr>
          <w:lang w:val="en-CA"/>
        </w:rPr>
      </w:pPr>
      <w:r w:rsidRPr="00C80CD8">
        <w:rPr>
          <w:lang w:val="en-CA"/>
        </w:rPr>
        <w:t>Change</w:t>
      </w:r>
      <w:r w:rsidRPr="00C80CD8">
        <w:rPr>
          <w:lang w:val="en-CA"/>
        </w:rPr>
        <w:tab/>
      </w:r>
      <w:r w:rsidR="00BE2780" w:rsidRPr="00BE2780">
        <w:rPr>
          <w:u w:val="single"/>
          <w:lang w:val="en-CA"/>
        </w:rPr>
        <w:t xml:space="preserve">  185,000</w:t>
      </w:r>
      <w:r w:rsidRPr="00C80CD8">
        <w:rPr>
          <w:lang w:val="en-CA"/>
        </w:rPr>
        <w:tab/>
      </w:r>
      <w:r w:rsidRPr="00C80CD8">
        <w:rPr>
          <w:lang w:val="en-CA"/>
        </w:rPr>
        <w:tab/>
      </w:r>
      <w:r w:rsidRPr="00C80CD8">
        <w:rPr>
          <w:u w:val="single"/>
          <w:lang w:val="en-CA"/>
        </w:rPr>
        <w:t xml:space="preserve">  315,000</w:t>
      </w:r>
      <w:r w:rsidRPr="00C80CD8">
        <w:rPr>
          <w:lang w:val="en-CA"/>
        </w:rPr>
        <w:tab/>
      </w:r>
      <w:r w:rsidRPr="00C80CD8">
        <w:rPr>
          <w:lang w:val="en-CA"/>
        </w:rPr>
        <w:tab/>
      </w:r>
      <w:r w:rsidRPr="00C80CD8">
        <w:rPr>
          <w:u w:val="single"/>
          <w:lang w:val="en-CA"/>
        </w:rPr>
        <w:t xml:space="preserve"> (130,000</w:t>
      </w:r>
      <w:r w:rsidRPr="00C80CD8">
        <w:rPr>
          <w:lang w:val="en-CA"/>
        </w:rPr>
        <w:t>)</w:t>
      </w:r>
    </w:p>
    <w:p w:rsidR="00E54A0F" w:rsidRPr="00C80CD8" w:rsidRDefault="00E54A0F" w:rsidP="008318F1">
      <w:pPr>
        <w:tabs>
          <w:tab w:val="right" w:pos="2520"/>
          <w:tab w:val="left" w:pos="2610"/>
          <w:tab w:val="left" w:pos="3420"/>
          <w:tab w:val="right" w:pos="5400"/>
          <w:tab w:val="left" w:pos="6120"/>
          <w:tab w:val="right" w:pos="7920"/>
        </w:tabs>
        <w:contextualSpacing/>
        <w:rPr>
          <w:lang w:val="en-CA"/>
        </w:rPr>
      </w:pPr>
      <w:r w:rsidRPr="00C80CD8">
        <w:rPr>
          <w:lang w:val="en-CA"/>
        </w:rPr>
        <w:t>Ending</w:t>
      </w:r>
      <w:r w:rsidRPr="00C80CD8">
        <w:rPr>
          <w:lang w:val="en-CA"/>
        </w:rPr>
        <w:tab/>
      </w:r>
      <w:r w:rsidRPr="00C80CD8">
        <w:rPr>
          <w:u w:val="double"/>
          <w:lang w:val="en-CA"/>
        </w:rPr>
        <w:t>$</w:t>
      </w:r>
      <w:r w:rsidR="00BE2780">
        <w:rPr>
          <w:u w:val="double"/>
          <w:lang w:val="en-CA"/>
        </w:rPr>
        <w:t>7</w:t>
      </w:r>
      <w:r w:rsidRPr="00C80CD8">
        <w:rPr>
          <w:u w:val="double"/>
          <w:lang w:val="en-CA"/>
        </w:rPr>
        <w:t>85,000</w:t>
      </w:r>
      <w:r w:rsidRPr="00C80CD8">
        <w:rPr>
          <w:lang w:val="en-CA"/>
        </w:rPr>
        <w:t xml:space="preserve"> </w:t>
      </w:r>
      <w:r w:rsidRPr="00C80CD8">
        <w:rPr>
          <w:lang w:val="en-CA"/>
        </w:rPr>
        <w:tab/>
        <w:t>(2)</w:t>
      </w:r>
      <w:r w:rsidRPr="00C80CD8">
        <w:rPr>
          <w:lang w:val="en-CA"/>
        </w:rPr>
        <w:tab/>
        <w:t>=</w:t>
      </w:r>
      <w:r w:rsidRPr="00C80CD8">
        <w:rPr>
          <w:lang w:val="en-CA"/>
        </w:rPr>
        <w:tab/>
      </w:r>
      <w:r w:rsidRPr="00D0208A">
        <w:rPr>
          <w:szCs w:val="22"/>
          <w:u w:val="double"/>
          <w:lang w:val="en-CA"/>
        </w:rPr>
        <w:t>$615,000</w:t>
      </w:r>
      <w:r w:rsidRPr="00C80CD8">
        <w:rPr>
          <w:lang w:val="en-CA"/>
        </w:rPr>
        <w:tab/>
        <w:t>+</w:t>
      </w:r>
      <w:r w:rsidRPr="00C80CD8">
        <w:rPr>
          <w:lang w:val="en-CA"/>
        </w:rPr>
        <w:tab/>
      </w:r>
      <w:r w:rsidRPr="00D0208A">
        <w:rPr>
          <w:szCs w:val="22"/>
          <w:u w:val="double"/>
          <w:lang w:val="en-CA"/>
        </w:rPr>
        <w:t>$</w:t>
      </w:r>
      <w:r w:rsidR="00BE2780" w:rsidRPr="00D0208A">
        <w:rPr>
          <w:szCs w:val="22"/>
          <w:u w:val="double"/>
          <w:lang w:val="en-CA"/>
        </w:rPr>
        <w:t>1</w:t>
      </w:r>
      <w:r w:rsidRPr="00D0208A">
        <w:rPr>
          <w:szCs w:val="22"/>
          <w:u w:val="double"/>
          <w:lang w:val="en-CA"/>
        </w:rPr>
        <w:t>70,000</w:t>
      </w:r>
    </w:p>
    <w:p w:rsidR="00E54A0F" w:rsidRPr="00C80CD8" w:rsidRDefault="00E54A0F" w:rsidP="008318F1">
      <w:pPr>
        <w:tabs>
          <w:tab w:val="right" w:pos="2520"/>
          <w:tab w:val="left" w:pos="3240"/>
          <w:tab w:val="right" w:pos="5400"/>
          <w:tab w:val="left" w:pos="6120"/>
          <w:tab w:val="right" w:pos="7920"/>
        </w:tabs>
        <w:contextualSpacing/>
        <w:rPr>
          <w:lang w:val="en-CA"/>
        </w:rPr>
      </w:pPr>
    </w:p>
    <w:p w:rsidR="00E54A0F" w:rsidRPr="00C80CD8" w:rsidRDefault="00E54A0F" w:rsidP="008318F1">
      <w:pPr>
        <w:tabs>
          <w:tab w:val="right" w:pos="2700"/>
          <w:tab w:val="left" w:pos="3240"/>
          <w:tab w:val="right" w:pos="5580"/>
          <w:tab w:val="left" w:pos="6120"/>
          <w:tab w:val="right" w:pos="8460"/>
        </w:tabs>
        <w:contextualSpacing/>
        <w:rPr>
          <w:lang w:val="en-CA"/>
        </w:rPr>
      </w:pPr>
      <w:r w:rsidRPr="00C80CD8">
        <w:rPr>
          <w:lang w:val="en-CA"/>
        </w:rPr>
        <w:tab/>
      </w:r>
      <w:r w:rsidRPr="00C80CD8">
        <w:rPr>
          <w:u w:val="single"/>
          <w:lang w:val="en-CA"/>
        </w:rPr>
        <w:t>Total Assets</w:t>
      </w:r>
      <w:r w:rsidRPr="00C80CD8">
        <w:rPr>
          <w:lang w:val="en-CA"/>
        </w:rPr>
        <w:tab/>
      </w:r>
      <w:r w:rsidRPr="00C80CD8">
        <w:rPr>
          <w:lang w:val="en-CA"/>
        </w:rPr>
        <w:tab/>
      </w:r>
      <w:r w:rsidRPr="00C80CD8">
        <w:rPr>
          <w:u w:val="single"/>
          <w:lang w:val="en-CA"/>
        </w:rPr>
        <w:t>Total Liabilities</w:t>
      </w:r>
      <w:r w:rsidRPr="00C80CD8">
        <w:rPr>
          <w:lang w:val="en-CA"/>
        </w:rPr>
        <w:tab/>
      </w:r>
      <w:r w:rsidRPr="00C80CD8">
        <w:rPr>
          <w:lang w:val="en-CA"/>
        </w:rPr>
        <w:tab/>
      </w:r>
      <w:r w:rsidRPr="00C80CD8">
        <w:rPr>
          <w:u w:val="single"/>
          <w:lang w:val="en-CA"/>
        </w:rPr>
        <w:t>Shareholders’ Equity</w:t>
      </w:r>
    </w:p>
    <w:p w:rsidR="00E54A0F" w:rsidRPr="00C80CD8" w:rsidRDefault="00E54A0F" w:rsidP="008318F1">
      <w:pPr>
        <w:tabs>
          <w:tab w:val="right" w:pos="2520"/>
          <w:tab w:val="left" w:pos="3240"/>
          <w:tab w:val="right" w:pos="5400"/>
          <w:tab w:val="left" w:pos="6120"/>
          <w:tab w:val="right" w:pos="7920"/>
        </w:tabs>
        <w:contextualSpacing/>
        <w:rPr>
          <w:lang w:val="en-CA"/>
        </w:rPr>
      </w:pPr>
      <w:r w:rsidRPr="00C80CD8">
        <w:rPr>
          <w:lang w:val="en-CA"/>
        </w:rPr>
        <w:t>Beginning</w:t>
      </w:r>
      <w:r w:rsidRPr="00C80CD8">
        <w:rPr>
          <w:lang w:val="en-CA"/>
        </w:rPr>
        <w:tab/>
        <w:t>$</w:t>
      </w:r>
      <w:r w:rsidR="00BE2780">
        <w:rPr>
          <w:lang w:val="en-CA"/>
        </w:rPr>
        <w:t>6</w:t>
      </w:r>
      <w:r w:rsidRPr="00C80CD8">
        <w:rPr>
          <w:lang w:val="en-CA"/>
        </w:rPr>
        <w:t>00,000</w:t>
      </w:r>
      <w:r w:rsidRPr="00C80CD8">
        <w:rPr>
          <w:lang w:val="en-CA"/>
        </w:rPr>
        <w:tab/>
      </w:r>
      <w:r w:rsidRPr="00C80CD8">
        <w:rPr>
          <w:lang w:val="en-CA"/>
        </w:rPr>
        <w:tab/>
        <w:t>$300,000</w:t>
      </w:r>
      <w:r w:rsidRPr="00C80CD8">
        <w:rPr>
          <w:lang w:val="en-CA"/>
        </w:rPr>
        <w:tab/>
      </w:r>
      <w:r w:rsidRPr="00C80CD8">
        <w:rPr>
          <w:lang w:val="en-CA"/>
        </w:rPr>
        <w:tab/>
        <w:t>$</w:t>
      </w:r>
      <w:r w:rsidR="00BE2780">
        <w:rPr>
          <w:lang w:val="en-CA"/>
        </w:rPr>
        <w:t>3</w:t>
      </w:r>
      <w:r w:rsidRPr="00C80CD8">
        <w:rPr>
          <w:lang w:val="en-CA"/>
        </w:rPr>
        <w:t>00,000</w:t>
      </w:r>
    </w:p>
    <w:p w:rsidR="00E54A0F" w:rsidRPr="00C80CD8" w:rsidRDefault="00E54A0F" w:rsidP="008318F1">
      <w:pPr>
        <w:tabs>
          <w:tab w:val="right" w:pos="2610"/>
          <w:tab w:val="left" w:pos="3240"/>
          <w:tab w:val="right" w:pos="5400"/>
          <w:tab w:val="left" w:pos="6120"/>
          <w:tab w:val="right" w:pos="7920"/>
        </w:tabs>
        <w:contextualSpacing/>
        <w:rPr>
          <w:lang w:val="en-CA"/>
        </w:rPr>
      </w:pPr>
      <w:r w:rsidRPr="00C80CD8">
        <w:rPr>
          <w:lang w:val="en-CA"/>
        </w:rPr>
        <w:t>Change</w:t>
      </w:r>
      <w:r w:rsidRPr="00C80CD8">
        <w:rPr>
          <w:lang w:val="en-CA"/>
        </w:rPr>
        <w:tab/>
      </w:r>
      <w:r w:rsidRPr="00C80CD8">
        <w:rPr>
          <w:u w:val="single"/>
          <w:lang w:val="en-CA"/>
        </w:rPr>
        <w:t xml:space="preserve">   (60,000</w:t>
      </w:r>
      <w:r w:rsidRPr="00C80CD8">
        <w:rPr>
          <w:lang w:val="en-CA"/>
        </w:rPr>
        <w:t>)</w:t>
      </w:r>
      <w:r w:rsidRPr="00C80CD8">
        <w:rPr>
          <w:lang w:val="en-CA"/>
        </w:rPr>
        <w:tab/>
      </w:r>
      <w:r w:rsidRPr="00C80CD8">
        <w:rPr>
          <w:lang w:val="en-CA"/>
        </w:rPr>
        <w:tab/>
      </w:r>
      <w:r w:rsidRPr="00C80CD8">
        <w:rPr>
          <w:lang w:val="en-CA"/>
        </w:rPr>
        <w:tab/>
      </w:r>
      <w:r w:rsidRPr="00C80CD8">
        <w:rPr>
          <w:lang w:val="en-CA"/>
        </w:rPr>
        <w:tab/>
      </w:r>
      <w:r w:rsidRPr="00C80CD8">
        <w:rPr>
          <w:u w:val="single"/>
          <w:lang w:val="en-CA"/>
        </w:rPr>
        <w:t xml:space="preserve">  180,000</w:t>
      </w:r>
    </w:p>
    <w:p w:rsidR="00E54A0F" w:rsidRPr="00C80CD8" w:rsidRDefault="00E54A0F" w:rsidP="008318F1">
      <w:pPr>
        <w:tabs>
          <w:tab w:val="right" w:pos="2520"/>
          <w:tab w:val="left" w:pos="3420"/>
          <w:tab w:val="right" w:pos="5400"/>
          <w:tab w:val="left" w:pos="5490"/>
          <w:tab w:val="left" w:pos="6120"/>
          <w:tab w:val="right" w:pos="7920"/>
        </w:tabs>
        <w:contextualSpacing/>
        <w:rPr>
          <w:lang w:val="en-CA"/>
        </w:rPr>
      </w:pPr>
      <w:r w:rsidRPr="00C80CD8">
        <w:rPr>
          <w:lang w:val="en-CA"/>
        </w:rPr>
        <w:t>Ending</w:t>
      </w:r>
      <w:r w:rsidRPr="00C80CD8">
        <w:rPr>
          <w:lang w:val="en-CA"/>
        </w:rPr>
        <w:tab/>
      </w:r>
      <w:r w:rsidRPr="00D0208A">
        <w:rPr>
          <w:szCs w:val="22"/>
          <w:u w:val="double"/>
          <w:lang w:val="en-CA"/>
        </w:rPr>
        <w:t>$</w:t>
      </w:r>
      <w:r w:rsidR="00BE2780" w:rsidRPr="00D0208A">
        <w:rPr>
          <w:szCs w:val="22"/>
          <w:u w:val="double"/>
          <w:lang w:val="en-CA"/>
        </w:rPr>
        <w:t>5</w:t>
      </w:r>
      <w:r w:rsidRPr="00D0208A">
        <w:rPr>
          <w:szCs w:val="22"/>
          <w:u w:val="double"/>
          <w:lang w:val="en-CA"/>
        </w:rPr>
        <w:t>40,000</w:t>
      </w:r>
      <w:r w:rsidRPr="00C80CD8">
        <w:rPr>
          <w:lang w:val="en-CA"/>
        </w:rPr>
        <w:tab/>
        <w:t>=</w:t>
      </w:r>
      <w:r w:rsidRPr="00C80CD8">
        <w:rPr>
          <w:lang w:val="en-CA"/>
        </w:rPr>
        <w:tab/>
      </w:r>
      <w:proofErr w:type="gramStart"/>
      <w:r w:rsidRPr="00C80CD8">
        <w:rPr>
          <w:u w:val="double"/>
          <w:lang w:val="en-CA"/>
        </w:rPr>
        <w:t>$  60,000</w:t>
      </w:r>
      <w:proofErr w:type="gramEnd"/>
      <w:r w:rsidRPr="00C80CD8">
        <w:rPr>
          <w:lang w:val="en-CA"/>
        </w:rPr>
        <w:t xml:space="preserve"> </w:t>
      </w:r>
      <w:r w:rsidRPr="00C80CD8">
        <w:rPr>
          <w:lang w:val="en-CA"/>
        </w:rPr>
        <w:tab/>
        <w:t>(3)</w:t>
      </w:r>
      <w:r w:rsidRPr="00C80CD8">
        <w:rPr>
          <w:lang w:val="en-CA"/>
        </w:rPr>
        <w:tab/>
        <w:t>+</w:t>
      </w:r>
      <w:r w:rsidRPr="00C80CD8">
        <w:rPr>
          <w:lang w:val="en-CA"/>
        </w:rPr>
        <w:tab/>
      </w:r>
      <w:r w:rsidRPr="00D0208A">
        <w:rPr>
          <w:szCs w:val="22"/>
          <w:u w:val="double"/>
          <w:lang w:val="en-CA"/>
        </w:rPr>
        <w:t>$</w:t>
      </w:r>
      <w:r w:rsidR="00BE2780" w:rsidRPr="00D0208A">
        <w:rPr>
          <w:szCs w:val="22"/>
          <w:u w:val="double"/>
          <w:lang w:val="en-CA"/>
        </w:rPr>
        <w:t>4</w:t>
      </w:r>
      <w:r w:rsidRPr="00D0208A">
        <w:rPr>
          <w:szCs w:val="22"/>
          <w:u w:val="double"/>
          <w:lang w:val="en-CA"/>
        </w:rPr>
        <w:t>80,000</w:t>
      </w:r>
    </w:p>
    <w:p w:rsidR="00E54A0F" w:rsidRPr="00C80CD8" w:rsidRDefault="00E54A0F" w:rsidP="008318F1">
      <w:pPr>
        <w:contextualSpacing/>
        <w:rPr>
          <w:lang w:val="en-CA"/>
        </w:rPr>
      </w:pPr>
    </w:p>
    <w:p w:rsidR="00E54A0F" w:rsidRPr="00D0208A" w:rsidRDefault="00E54A0F" w:rsidP="008318F1">
      <w:pPr>
        <w:contextualSpacing/>
        <w:rPr>
          <w:lang w:val="en-CA"/>
        </w:rPr>
      </w:pPr>
    </w:p>
    <w:p w:rsidR="00E54A0F" w:rsidRPr="001A6C4F" w:rsidRDefault="00E54A0F" w:rsidP="008318F1">
      <w:pPr>
        <w:pStyle w:val="Heading5"/>
        <w:spacing w:after="0"/>
        <w:contextualSpacing/>
        <w:rPr>
          <w:b w:val="0"/>
          <w:lang w:val="en-CA"/>
        </w:rPr>
      </w:pPr>
      <w:r w:rsidRPr="00C80CD8">
        <w:rPr>
          <w:lang w:val="en-CA"/>
        </w:rPr>
        <w:t xml:space="preserve">Ex. </w:t>
      </w:r>
      <w:r w:rsidR="0082144E" w:rsidRPr="002F0B71">
        <w:rPr>
          <w:lang w:val="en-CA"/>
        </w:rPr>
        <w:t>12</w:t>
      </w:r>
      <w:r w:rsidR="00335BB3" w:rsidRPr="002F0B71">
        <w:rPr>
          <w:lang w:val="en-CA"/>
        </w:rPr>
        <w:t>8</w:t>
      </w:r>
    </w:p>
    <w:p w:rsidR="00E54A0F" w:rsidRPr="00C80CD8" w:rsidRDefault="00BE2780" w:rsidP="008318F1">
      <w:pPr>
        <w:contextualSpacing/>
        <w:rPr>
          <w:lang w:val="en-CA"/>
        </w:rPr>
      </w:pPr>
      <w:r w:rsidRPr="001A6C4F">
        <w:rPr>
          <w:lang w:val="en-CA"/>
        </w:rPr>
        <w:t>Brook</w:t>
      </w:r>
      <w:r>
        <w:rPr>
          <w:lang w:val="en-CA"/>
        </w:rPr>
        <w:t>field</w:t>
      </w:r>
      <w:r w:rsidR="00E54A0F" w:rsidRPr="00C80CD8">
        <w:rPr>
          <w:lang w:val="en-CA"/>
        </w:rPr>
        <w:t xml:space="preserve"> Carpet Cleaning </w:t>
      </w:r>
      <w:r w:rsidR="000942F7">
        <w:rPr>
          <w:lang w:val="en-CA"/>
        </w:rPr>
        <w:t xml:space="preserve">Ltd. </w:t>
      </w:r>
      <w:r w:rsidR="00E54A0F" w:rsidRPr="00C80CD8">
        <w:rPr>
          <w:lang w:val="en-CA"/>
        </w:rPr>
        <w:t xml:space="preserve">has the following </w:t>
      </w:r>
      <w:r w:rsidR="004D7DA7">
        <w:rPr>
          <w:lang w:val="en-CA"/>
        </w:rPr>
        <w:t>statement of financial position</w:t>
      </w:r>
      <w:r w:rsidR="00E54A0F" w:rsidRPr="00C80CD8">
        <w:rPr>
          <w:lang w:val="en-CA"/>
        </w:rPr>
        <w:t xml:space="preserve"> items:</w:t>
      </w:r>
    </w:p>
    <w:p w:rsidR="00E54A0F" w:rsidRPr="00C80CD8" w:rsidRDefault="00E54A0F" w:rsidP="008318F1">
      <w:pPr>
        <w:contextualSpacing/>
        <w:rPr>
          <w:lang w:val="en-CA"/>
        </w:rPr>
      </w:pPr>
    </w:p>
    <w:p w:rsidR="00E54A0F" w:rsidRPr="00C80CD8" w:rsidRDefault="00E54A0F" w:rsidP="008318F1">
      <w:pPr>
        <w:tabs>
          <w:tab w:val="left" w:pos="450"/>
          <w:tab w:val="left" w:pos="3600"/>
          <w:tab w:val="left" w:pos="6750"/>
        </w:tabs>
        <w:contextualSpacing/>
        <w:rPr>
          <w:lang w:val="en-CA"/>
        </w:rPr>
      </w:pPr>
      <w:r w:rsidRPr="00C80CD8">
        <w:rPr>
          <w:lang w:val="en-CA"/>
        </w:rPr>
        <w:tab/>
        <w:t>Van</w:t>
      </w:r>
      <w:r w:rsidRPr="00C80CD8">
        <w:rPr>
          <w:lang w:val="en-CA"/>
        </w:rPr>
        <w:tab/>
      </w:r>
      <w:r w:rsidR="00DB31DA">
        <w:rPr>
          <w:lang w:val="en-CA"/>
        </w:rPr>
        <w:t>Bank Loan</w:t>
      </w:r>
      <w:r w:rsidRPr="00C80CD8">
        <w:rPr>
          <w:lang w:val="en-CA"/>
        </w:rPr>
        <w:t xml:space="preserve"> Payable</w:t>
      </w:r>
      <w:r w:rsidR="00BE2780" w:rsidRPr="00BE2780">
        <w:rPr>
          <w:lang w:val="en-CA"/>
        </w:rPr>
        <w:t xml:space="preserve"> </w:t>
      </w:r>
      <w:r w:rsidR="00BE2780" w:rsidRPr="00C80CD8">
        <w:rPr>
          <w:lang w:val="en-CA"/>
        </w:rPr>
        <w:tab/>
        <w:t>Common Shares</w:t>
      </w:r>
    </w:p>
    <w:p w:rsidR="00E54A0F" w:rsidRPr="00C80CD8" w:rsidRDefault="00E54A0F" w:rsidP="008318F1">
      <w:pPr>
        <w:tabs>
          <w:tab w:val="left" w:pos="450"/>
          <w:tab w:val="left" w:pos="3600"/>
          <w:tab w:val="left" w:pos="6750"/>
        </w:tabs>
        <w:contextualSpacing/>
        <w:rPr>
          <w:lang w:val="en-CA"/>
        </w:rPr>
      </w:pPr>
      <w:r w:rsidRPr="00C80CD8">
        <w:rPr>
          <w:lang w:val="en-CA"/>
        </w:rPr>
        <w:tab/>
        <w:t>Accounts Payabl</w:t>
      </w:r>
      <w:r w:rsidR="00BE2780">
        <w:rPr>
          <w:lang w:val="en-CA"/>
        </w:rPr>
        <w:t>e</w:t>
      </w:r>
      <w:r w:rsidR="00BE2780">
        <w:rPr>
          <w:lang w:val="en-CA"/>
        </w:rPr>
        <w:tab/>
      </w:r>
      <w:r w:rsidR="00BE2780" w:rsidRPr="00C80CD8">
        <w:rPr>
          <w:lang w:val="en-CA"/>
        </w:rPr>
        <w:t>Cleaning Supplies</w:t>
      </w:r>
      <w:r w:rsidR="00BE2780" w:rsidRPr="00C80CD8">
        <w:rPr>
          <w:lang w:val="en-CA"/>
        </w:rPr>
        <w:tab/>
        <w:t>Retained Earnings</w:t>
      </w:r>
    </w:p>
    <w:p w:rsidR="00E54A0F" w:rsidRPr="00C80CD8" w:rsidRDefault="00E54A0F" w:rsidP="008318F1">
      <w:pPr>
        <w:tabs>
          <w:tab w:val="left" w:pos="450"/>
          <w:tab w:val="left" w:pos="3600"/>
          <w:tab w:val="left" w:pos="6750"/>
        </w:tabs>
        <w:contextualSpacing/>
        <w:rPr>
          <w:lang w:val="en-CA"/>
        </w:rPr>
      </w:pPr>
      <w:r w:rsidRPr="00C80CD8">
        <w:rPr>
          <w:lang w:val="en-CA"/>
        </w:rPr>
        <w:tab/>
        <w:t>Cash</w:t>
      </w:r>
      <w:r w:rsidR="00BE2780">
        <w:rPr>
          <w:lang w:val="en-CA"/>
        </w:rPr>
        <w:tab/>
      </w:r>
      <w:r w:rsidR="00BE2780" w:rsidRPr="00C80CD8">
        <w:rPr>
          <w:lang w:val="en-CA"/>
        </w:rPr>
        <w:t>Accounts Receivable</w:t>
      </w:r>
      <w:r w:rsidR="00BE2780">
        <w:rPr>
          <w:lang w:val="en-CA"/>
        </w:rPr>
        <w:tab/>
      </w:r>
      <w:r w:rsidR="00BE2780" w:rsidRPr="00C80CD8">
        <w:rPr>
          <w:lang w:val="en-CA"/>
        </w:rPr>
        <w:t>Equipment</w:t>
      </w:r>
    </w:p>
    <w:p w:rsidR="00E54A0F" w:rsidRPr="00C80CD8" w:rsidRDefault="00E54A0F" w:rsidP="008318F1">
      <w:pPr>
        <w:tabs>
          <w:tab w:val="left" w:pos="450"/>
          <w:tab w:val="left" w:pos="3600"/>
          <w:tab w:val="left" w:pos="6750"/>
        </w:tabs>
        <w:contextualSpacing/>
        <w:rPr>
          <w:lang w:val="en-CA"/>
        </w:rPr>
      </w:pPr>
      <w:r w:rsidRPr="00C80CD8">
        <w:rPr>
          <w:lang w:val="en-CA"/>
        </w:rPr>
        <w:tab/>
      </w:r>
    </w:p>
    <w:p w:rsidR="002F0B71" w:rsidRPr="00C80CD8" w:rsidRDefault="002F0B71" w:rsidP="002F0B71">
      <w:pPr>
        <w:contextualSpacing/>
        <w:rPr>
          <w:lang w:val="en-CA"/>
        </w:rPr>
      </w:pPr>
      <w:r w:rsidRPr="00C80CD8">
        <w:rPr>
          <w:b/>
          <w:lang w:val="en-CA"/>
        </w:rPr>
        <w:t>Instructions</w:t>
      </w:r>
    </w:p>
    <w:p w:rsidR="00E54A0F" w:rsidRPr="00C80CD8" w:rsidRDefault="005A7653" w:rsidP="008318F1">
      <w:pPr>
        <w:tabs>
          <w:tab w:val="left" w:pos="720"/>
          <w:tab w:val="left" w:pos="3240"/>
        </w:tabs>
        <w:contextualSpacing/>
        <w:rPr>
          <w:lang w:val="en-CA"/>
        </w:rPr>
      </w:pPr>
      <w:r>
        <w:rPr>
          <w:lang w:val="en-CA"/>
        </w:rPr>
        <w:t>Identify which items are</w:t>
      </w:r>
      <w:r>
        <w:rPr>
          <w:lang w:val="en-CA"/>
        </w:rPr>
        <w:tab/>
      </w:r>
      <w:r w:rsidR="00E54A0F" w:rsidRPr="00C80CD8">
        <w:rPr>
          <w:lang w:val="en-CA"/>
        </w:rPr>
        <w:t>1</w:t>
      </w:r>
      <w:r>
        <w:rPr>
          <w:lang w:val="en-CA"/>
        </w:rPr>
        <w:t>.</w:t>
      </w:r>
      <w:r>
        <w:rPr>
          <w:lang w:val="en-CA"/>
        </w:rPr>
        <w:tab/>
      </w:r>
      <w:r w:rsidR="00E54A0F" w:rsidRPr="00C80CD8">
        <w:rPr>
          <w:lang w:val="en-CA"/>
        </w:rPr>
        <w:t>Assets</w:t>
      </w:r>
    </w:p>
    <w:p w:rsidR="00E54A0F" w:rsidRPr="00C80CD8" w:rsidRDefault="00E54A0F" w:rsidP="008318F1">
      <w:pPr>
        <w:tabs>
          <w:tab w:val="left" w:pos="720"/>
          <w:tab w:val="left" w:pos="3240"/>
          <w:tab w:val="left" w:pos="3600"/>
        </w:tabs>
        <w:contextualSpacing/>
        <w:rPr>
          <w:lang w:val="en-CA"/>
        </w:rPr>
      </w:pPr>
      <w:r w:rsidRPr="00C80CD8">
        <w:rPr>
          <w:lang w:val="en-CA"/>
        </w:rPr>
        <w:tab/>
      </w:r>
      <w:r w:rsidRPr="00C80CD8">
        <w:rPr>
          <w:lang w:val="en-CA"/>
        </w:rPr>
        <w:tab/>
        <w:t>2</w:t>
      </w:r>
      <w:r w:rsidR="005A7653">
        <w:rPr>
          <w:lang w:val="en-CA"/>
        </w:rPr>
        <w:t xml:space="preserve">. </w:t>
      </w:r>
      <w:r w:rsidR="005A7653">
        <w:rPr>
          <w:lang w:val="en-CA"/>
        </w:rPr>
        <w:tab/>
      </w:r>
      <w:r w:rsidRPr="00C80CD8">
        <w:rPr>
          <w:lang w:val="en-CA"/>
        </w:rPr>
        <w:t>Liabilities</w:t>
      </w:r>
    </w:p>
    <w:p w:rsidR="00E54A0F" w:rsidRPr="00C80CD8" w:rsidRDefault="00E54A0F" w:rsidP="008318F1">
      <w:pPr>
        <w:tabs>
          <w:tab w:val="left" w:pos="720"/>
          <w:tab w:val="left" w:pos="3240"/>
          <w:tab w:val="left" w:pos="3600"/>
        </w:tabs>
        <w:contextualSpacing/>
        <w:rPr>
          <w:lang w:val="en-CA"/>
        </w:rPr>
      </w:pPr>
      <w:r w:rsidRPr="00C80CD8">
        <w:rPr>
          <w:lang w:val="en-CA"/>
        </w:rPr>
        <w:tab/>
      </w:r>
      <w:r w:rsidRPr="00C80CD8">
        <w:rPr>
          <w:lang w:val="en-CA"/>
        </w:rPr>
        <w:tab/>
      </w:r>
      <w:r w:rsidR="005A7653">
        <w:rPr>
          <w:lang w:val="en-CA"/>
        </w:rPr>
        <w:t xml:space="preserve">3. </w:t>
      </w:r>
      <w:r w:rsidR="005A7653">
        <w:rPr>
          <w:lang w:val="en-CA"/>
        </w:rPr>
        <w:tab/>
      </w:r>
      <w:r w:rsidRPr="00C80CD8">
        <w:rPr>
          <w:lang w:val="en-CA"/>
        </w:rPr>
        <w:t>Shareholders’ Equity</w:t>
      </w:r>
    </w:p>
    <w:p w:rsidR="00E54A0F" w:rsidRPr="00BE2780" w:rsidRDefault="005A7653"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r>
        <w:rPr>
          <w:lang w:val="en-CA"/>
        </w:rPr>
        <w:br/>
      </w:r>
      <w:proofErr w:type="gramStart"/>
      <w:r w:rsidR="00E54A0F" w:rsidRPr="00C80CD8">
        <w:rPr>
          <w:lang w:val="en-CA"/>
        </w:rPr>
        <w:t xml:space="preserve">Solution </w:t>
      </w:r>
      <w:r w:rsidR="0082144E" w:rsidRPr="00C80CD8">
        <w:rPr>
          <w:lang w:val="en-CA"/>
        </w:rPr>
        <w:t>1</w:t>
      </w:r>
      <w:r w:rsidR="0082144E">
        <w:rPr>
          <w:lang w:val="en-CA"/>
        </w:rPr>
        <w:t>2</w:t>
      </w:r>
      <w:r w:rsidR="00335BB3">
        <w:rPr>
          <w:lang w:val="en-CA"/>
        </w:rPr>
        <w:t>8</w:t>
      </w:r>
      <w:r>
        <w:rPr>
          <w:b w:val="0"/>
          <w:lang w:val="en-CA"/>
        </w:rPr>
        <w:tab/>
      </w:r>
      <w:r w:rsidR="00E54A0F" w:rsidRPr="00BE2780">
        <w:rPr>
          <w:b w:val="0"/>
          <w:lang w:val="en-CA"/>
        </w:rPr>
        <w:t>(5 min.)</w:t>
      </w:r>
      <w:proofErr w:type="gramEnd"/>
    </w:p>
    <w:p w:rsidR="00E54A0F" w:rsidRPr="00C80CD8" w:rsidRDefault="00E54A0F" w:rsidP="008318F1">
      <w:pPr>
        <w:contextualSpacing/>
        <w:rPr>
          <w:lang w:val="en-CA"/>
        </w:rPr>
      </w:pPr>
      <w:r w:rsidRPr="00C80CD8">
        <w:rPr>
          <w:lang w:val="en-CA"/>
        </w:rPr>
        <w:t>1</w:t>
      </w:r>
      <w:r w:rsidR="005A7653">
        <w:rPr>
          <w:lang w:val="en-CA"/>
        </w:rPr>
        <w:t xml:space="preserve">. </w:t>
      </w:r>
      <w:r w:rsidR="005A7653">
        <w:rPr>
          <w:lang w:val="en-CA"/>
        </w:rPr>
        <w:tab/>
      </w:r>
      <w:r w:rsidRPr="00C80CD8">
        <w:rPr>
          <w:lang w:val="en-CA"/>
        </w:rPr>
        <w:t>Assets—Van</w:t>
      </w:r>
      <w:r w:rsidR="000942F7">
        <w:rPr>
          <w:lang w:val="en-CA"/>
        </w:rPr>
        <w:t>;</w:t>
      </w:r>
      <w:r w:rsidRPr="00C80CD8">
        <w:rPr>
          <w:lang w:val="en-CA"/>
        </w:rPr>
        <w:t xml:space="preserve"> Cash; Cleaning Supplies; Accounts Receivable; Equipment</w:t>
      </w:r>
    </w:p>
    <w:p w:rsidR="00E54A0F" w:rsidRPr="00CA7D59" w:rsidRDefault="005A7653" w:rsidP="008318F1">
      <w:pPr>
        <w:contextualSpacing/>
        <w:rPr>
          <w:lang w:val="fr-CA"/>
        </w:rPr>
      </w:pPr>
      <w:r w:rsidRPr="00CA7D59">
        <w:rPr>
          <w:lang w:val="fr-CA"/>
        </w:rPr>
        <w:t xml:space="preserve">2. </w:t>
      </w:r>
      <w:r w:rsidRPr="00CA7D59">
        <w:rPr>
          <w:lang w:val="fr-CA"/>
        </w:rPr>
        <w:tab/>
      </w:r>
      <w:proofErr w:type="spellStart"/>
      <w:r w:rsidR="00E54A0F" w:rsidRPr="00CA7D59">
        <w:rPr>
          <w:lang w:val="fr-CA"/>
        </w:rPr>
        <w:t>Liabilities</w:t>
      </w:r>
      <w:proofErr w:type="spellEnd"/>
      <w:r w:rsidR="00E54A0F" w:rsidRPr="00CA7D59">
        <w:rPr>
          <w:lang w:val="fr-CA"/>
        </w:rPr>
        <w:t>—</w:t>
      </w:r>
      <w:proofErr w:type="spellStart"/>
      <w:r w:rsidR="00E54A0F" w:rsidRPr="00CA7D59">
        <w:rPr>
          <w:lang w:val="fr-CA"/>
        </w:rPr>
        <w:t>Accounts</w:t>
      </w:r>
      <w:proofErr w:type="spellEnd"/>
      <w:r w:rsidR="00E54A0F" w:rsidRPr="00CA7D59">
        <w:rPr>
          <w:lang w:val="fr-CA"/>
        </w:rPr>
        <w:t xml:space="preserve"> Payable; </w:t>
      </w:r>
      <w:r w:rsidR="00DB31DA">
        <w:rPr>
          <w:lang w:val="fr-CA"/>
        </w:rPr>
        <w:t xml:space="preserve">Bank </w:t>
      </w:r>
      <w:proofErr w:type="spellStart"/>
      <w:r w:rsidR="00DB31DA">
        <w:rPr>
          <w:lang w:val="fr-CA"/>
        </w:rPr>
        <w:t>Loan</w:t>
      </w:r>
      <w:proofErr w:type="spellEnd"/>
      <w:r w:rsidR="00E54A0F" w:rsidRPr="00CA7D59">
        <w:rPr>
          <w:lang w:val="fr-CA"/>
        </w:rPr>
        <w:t xml:space="preserve"> Payable</w:t>
      </w:r>
    </w:p>
    <w:p w:rsidR="00E54A0F" w:rsidRPr="00C80CD8" w:rsidRDefault="00E54A0F" w:rsidP="008318F1">
      <w:pPr>
        <w:contextualSpacing/>
        <w:rPr>
          <w:lang w:val="en-CA"/>
        </w:rPr>
      </w:pPr>
      <w:r w:rsidRPr="00CA7D59">
        <w:rPr>
          <w:lang w:val="fr-CA"/>
        </w:rPr>
        <w:t>3</w:t>
      </w:r>
      <w:r w:rsidR="005A7653" w:rsidRPr="00CA7D59">
        <w:rPr>
          <w:lang w:val="fr-CA"/>
        </w:rPr>
        <w:t xml:space="preserve">. </w:t>
      </w:r>
      <w:r w:rsidR="005A7653" w:rsidRPr="00CA7D59">
        <w:rPr>
          <w:lang w:val="fr-CA"/>
        </w:rPr>
        <w:tab/>
      </w:r>
      <w:r w:rsidRPr="00C80CD8">
        <w:rPr>
          <w:lang w:val="en-CA"/>
        </w:rPr>
        <w:t>Shareholders’ Equity—Common Shares; Retained Earnings</w:t>
      </w:r>
    </w:p>
    <w:p w:rsidR="00E54A0F" w:rsidRDefault="00E54A0F" w:rsidP="008318F1">
      <w:pPr>
        <w:contextualSpacing/>
      </w:pPr>
    </w:p>
    <w:p w:rsidR="005A7653" w:rsidRPr="00D0208A" w:rsidRDefault="005A7653" w:rsidP="008318F1">
      <w:pPr>
        <w:contextualSpacing/>
      </w:pPr>
    </w:p>
    <w:p w:rsidR="00E54A0F" w:rsidRPr="00C80CD8" w:rsidRDefault="00E54A0F" w:rsidP="008318F1">
      <w:pPr>
        <w:pStyle w:val="Heading5"/>
        <w:spacing w:after="0"/>
        <w:contextualSpacing/>
        <w:rPr>
          <w:lang w:val="en-CA"/>
        </w:rPr>
      </w:pPr>
      <w:r w:rsidRPr="00C80CD8">
        <w:rPr>
          <w:lang w:val="en-CA"/>
        </w:rPr>
        <w:t xml:space="preserve">Ex. </w:t>
      </w:r>
      <w:r w:rsidR="0082144E" w:rsidRPr="00C80CD8">
        <w:rPr>
          <w:lang w:val="en-CA"/>
        </w:rPr>
        <w:t>1</w:t>
      </w:r>
      <w:r w:rsidR="00335BB3">
        <w:rPr>
          <w:lang w:val="en-CA"/>
        </w:rPr>
        <w:t>29</w:t>
      </w:r>
    </w:p>
    <w:p w:rsidR="00E54A0F" w:rsidRPr="00C80CD8" w:rsidRDefault="00E54A0F" w:rsidP="008318F1">
      <w:pPr>
        <w:contextualSpacing/>
        <w:rPr>
          <w:lang w:val="en-CA"/>
        </w:rPr>
      </w:pPr>
      <w:r w:rsidRPr="00C80CD8">
        <w:rPr>
          <w:lang w:val="en-CA"/>
        </w:rPr>
        <w:t xml:space="preserve">On June 1, </w:t>
      </w:r>
      <w:r w:rsidR="0012251F">
        <w:rPr>
          <w:lang w:val="en-CA"/>
        </w:rPr>
        <w:t>Carmelo</w:t>
      </w:r>
      <w:r w:rsidRPr="00C80CD8">
        <w:rPr>
          <w:lang w:val="en-CA"/>
        </w:rPr>
        <w:t xml:space="preserve"> </w:t>
      </w:r>
      <w:r w:rsidR="00BE2780">
        <w:rPr>
          <w:lang w:val="en-CA"/>
        </w:rPr>
        <w:t>Ltd.</w:t>
      </w:r>
      <w:r w:rsidRPr="00C80CD8">
        <w:rPr>
          <w:lang w:val="en-CA"/>
        </w:rPr>
        <w:t xml:space="preserve"> prepared a </w:t>
      </w:r>
      <w:r w:rsidR="004D7DA7">
        <w:rPr>
          <w:lang w:val="en-CA"/>
        </w:rPr>
        <w:t>statement of financial position</w:t>
      </w:r>
      <w:r w:rsidRPr="00C80CD8">
        <w:rPr>
          <w:lang w:val="en-CA"/>
        </w:rPr>
        <w:t xml:space="preserve"> that shows the following:</w:t>
      </w:r>
    </w:p>
    <w:p w:rsidR="00E54A0F" w:rsidRPr="00C80CD8" w:rsidRDefault="00E54A0F" w:rsidP="008318F1">
      <w:pPr>
        <w:contextualSpacing/>
        <w:rPr>
          <w:lang w:val="en-CA"/>
        </w:rPr>
      </w:pPr>
    </w:p>
    <w:p w:rsidR="00E54A0F" w:rsidRPr="00C80CD8" w:rsidRDefault="00E54A0F" w:rsidP="008318F1">
      <w:pPr>
        <w:tabs>
          <w:tab w:val="left" w:pos="720"/>
          <w:tab w:val="left" w:leader="dot" w:pos="6840"/>
          <w:tab w:val="right" w:pos="7920"/>
        </w:tabs>
        <w:contextualSpacing/>
        <w:rPr>
          <w:lang w:val="en-CA"/>
        </w:rPr>
      </w:pPr>
      <w:r w:rsidRPr="00C80CD8">
        <w:rPr>
          <w:lang w:val="en-CA"/>
        </w:rPr>
        <w:tab/>
        <w:t>Assets (no cash)</w:t>
      </w:r>
      <w:r w:rsidRPr="00C80CD8">
        <w:rPr>
          <w:lang w:val="en-CA"/>
        </w:rPr>
        <w:tab/>
      </w:r>
      <w:r w:rsidRPr="00C80CD8">
        <w:rPr>
          <w:lang w:val="en-CA"/>
        </w:rPr>
        <w:tab/>
        <w:t>$125,000</w:t>
      </w:r>
    </w:p>
    <w:p w:rsidR="00E54A0F" w:rsidRPr="00C80CD8" w:rsidRDefault="00E54A0F" w:rsidP="008318F1">
      <w:pPr>
        <w:tabs>
          <w:tab w:val="left" w:pos="720"/>
          <w:tab w:val="left" w:leader="dot" w:pos="6840"/>
          <w:tab w:val="right" w:pos="7920"/>
        </w:tabs>
        <w:contextualSpacing/>
        <w:rPr>
          <w:lang w:val="en-CA"/>
        </w:rPr>
      </w:pPr>
      <w:r w:rsidRPr="00C80CD8">
        <w:rPr>
          <w:lang w:val="en-CA"/>
        </w:rPr>
        <w:tab/>
        <w:t>Liabilities</w:t>
      </w:r>
      <w:r w:rsidRPr="00C80CD8">
        <w:rPr>
          <w:lang w:val="en-CA"/>
        </w:rPr>
        <w:tab/>
      </w:r>
      <w:r w:rsidRPr="00C80CD8">
        <w:rPr>
          <w:lang w:val="en-CA"/>
        </w:rPr>
        <w:tab/>
        <w:t>75,000</w:t>
      </w:r>
    </w:p>
    <w:p w:rsidR="00E54A0F" w:rsidRPr="00C80CD8" w:rsidRDefault="00E54A0F" w:rsidP="008318F1">
      <w:pPr>
        <w:tabs>
          <w:tab w:val="left" w:pos="720"/>
          <w:tab w:val="left" w:leader="dot" w:pos="6840"/>
          <w:tab w:val="right" w:pos="7920"/>
        </w:tabs>
        <w:contextualSpacing/>
        <w:rPr>
          <w:lang w:val="en-CA"/>
        </w:rPr>
      </w:pPr>
      <w:r w:rsidRPr="00C80CD8">
        <w:rPr>
          <w:lang w:val="en-CA"/>
        </w:rPr>
        <w:tab/>
        <w:t>Shareholders’ Equity</w:t>
      </w:r>
      <w:r w:rsidR="00BE2780">
        <w:rPr>
          <w:lang w:val="en-CA"/>
        </w:rPr>
        <w:tab/>
      </w:r>
      <w:r w:rsidRPr="00C80CD8">
        <w:rPr>
          <w:lang w:val="en-CA"/>
        </w:rPr>
        <w:tab/>
        <w:t>50,000</w:t>
      </w:r>
    </w:p>
    <w:p w:rsidR="00E54A0F" w:rsidRPr="00C80CD8" w:rsidRDefault="00E54A0F" w:rsidP="008318F1">
      <w:pPr>
        <w:contextualSpacing/>
        <w:rPr>
          <w:lang w:val="en-CA"/>
        </w:rPr>
      </w:pPr>
    </w:p>
    <w:p w:rsidR="00E54A0F" w:rsidRPr="00C80CD8" w:rsidRDefault="00E54A0F" w:rsidP="008318F1">
      <w:pPr>
        <w:contextualSpacing/>
        <w:rPr>
          <w:lang w:val="en-CA"/>
        </w:rPr>
      </w:pPr>
      <w:r w:rsidRPr="00C80CD8">
        <w:rPr>
          <w:lang w:val="en-CA"/>
        </w:rPr>
        <w:t>Shortly thereafter, all of the assets were sold for cash.</w:t>
      </w:r>
    </w:p>
    <w:p w:rsidR="00E54A0F" w:rsidRPr="00C80CD8" w:rsidRDefault="00E54A0F" w:rsidP="008318F1">
      <w:pPr>
        <w:contextualSpacing/>
        <w:rPr>
          <w:lang w:val="en-CA"/>
        </w:rPr>
      </w:pPr>
    </w:p>
    <w:p w:rsidR="002F0B71" w:rsidRPr="00C80CD8" w:rsidRDefault="002F0B71" w:rsidP="002F0B71">
      <w:pPr>
        <w:contextualSpacing/>
        <w:rPr>
          <w:lang w:val="en-CA"/>
        </w:rPr>
      </w:pPr>
      <w:r w:rsidRPr="00C80CD8">
        <w:rPr>
          <w:b/>
          <w:lang w:val="en-CA"/>
        </w:rPr>
        <w:t>Instructions</w:t>
      </w:r>
    </w:p>
    <w:p w:rsidR="00E54A0F" w:rsidRPr="00C80CD8" w:rsidRDefault="00E54A0F" w:rsidP="008318F1">
      <w:pPr>
        <w:contextualSpacing/>
        <w:jc w:val="both"/>
        <w:rPr>
          <w:lang w:val="en-CA"/>
        </w:rPr>
      </w:pPr>
      <w:r w:rsidRPr="00C80CD8">
        <w:rPr>
          <w:lang w:val="en-CA"/>
        </w:rPr>
        <w:t xml:space="preserve">How would the </w:t>
      </w:r>
      <w:r w:rsidR="004D7DA7">
        <w:rPr>
          <w:lang w:val="en-CA"/>
        </w:rPr>
        <w:t>statement of financial position</w:t>
      </w:r>
      <w:r w:rsidRPr="00C80CD8">
        <w:rPr>
          <w:lang w:val="en-CA"/>
        </w:rPr>
        <w:t xml:space="preserve"> appear immediately after the sale of the assets for cash for each of the following cases?</w:t>
      </w:r>
    </w:p>
    <w:p w:rsidR="00E54A0F" w:rsidRPr="00C80CD8" w:rsidRDefault="00E54A0F" w:rsidP="008318F1">
      <w:pPr>
        <w:contextualSpacing/>
        <w:rPr>
          <w:lang w:val="en-CA"/>
        </w:rPr>
      </w:pPr>
    </w:p>
    <w:p w:rsidR="00E54A0F" w:rsidRPr="00C80CD8" w:rsidRDefault="00E54A0F" w:rsidP="008318F1">
      <w:pPr>
        <w:tabs>
          <w:tab w:val="left" w:pos="-4395"/>
          <w:tab w:val="left" w:pos="-4253"/>
          <w:tab w:val="left" w:pos="1134"/>
          <w:tab w:val="left" w:pos="3261"/>
          <w:tab w:val="left" w:pos="4536"/>
          <w:tab w:val="left" w:pos="8931"/>
        </w:tabs>
        <w:contextualSpacing/>
        <w:rPr>
          <w:u w:val="single"/>
          <w:lang w:val="en-CA"/>
        </w:rPr>
      </w:pPr>
      <w:r w:rsidRPr="00C80CD8">
        <w:rPr>
          <w:lang w:val="en-CA"/>
        </w:rPr>
        <w:tab/>
        <w:t>Cash Received for</w:t>
      </w:r>
      <w:r w:rsidRPr="00C80CD8">
        <w:rPr>
          <w:lang w:val="en-CA"/>
        </w:rPr>
        <w:tab/>
      </w:r>
      <w:r w:rsidR="004B34B0" w:rsidRPr="004B34B0">
        <w:rPr>
          <w:u w:val="single"/>
          <w:lang w:val="en-CA"/>
        </w:rPr>
        <w:tab/>
      </w:r>
      <w:r w:rsidR="00D77A2B">
        <w:rPr>
          <w:u w:val="single"/>
          <w:lang w:val="en-CA"/>
        </w:rPr>
        <w:t>Balances Immediately After Sale</w:t>
      </w:r>
      <w:r w:rsidR="004B34B0">
        <w:rPr>
          <w:u w:val="single"/>
          <w:lang w:val="en-CA"/>
        </w:rPr>
        <w:tab/>
      </w:r>
    </w:p>
    <w:p w:rsidR="00E54A0F" w:rsidRPr="00C80CD8" w:rsidRDefault="00E54A0F" w:rsidP="008318F1">
      <w:pPr>
        <w:tabs>
          <w:tab w:val="left" w:pos="-4395"/>
          <w:tab w:val="left" w:pos="-4253"/>
          <w:tab w:val="left" w:pos="1134"/>
          <w:tab w:val="right" w:pos="2977"/>
          <w:tab w:val="left" w:pos="3261"/>
          <w:tab w:val="right" w:pos="4253"/>
          <w:tab w:val="left" w:pos="4678"/>
          <w:tab w:val="left" w:pos="5040"/>
          <w:tab w:val="right" w:pos="6096"/>
          <w:tab w:val="left" w:pos="6390"/>
          <w:tab w:val="left" w:pos="6840"/>
          <w:tab w:val="right" w:pos="8931"/>
        </w:tabs>
        <w:contextualSpacing/>
        <w:rPr>
          <w:lang w:val="en-CA"/>
        </w:rPr>
      </w:pPr>
      <w:r w:rsidRPr="00C80CD8">
        <w:rPr>
          <w:lang w:val="en-CA"/>
        </w:rPr>
        <w:tab/>
      </w:r>
      <w:r w:rsidRPr="00C80CD8">
        <w:rPr>
          <w:u w:val="single"/>
          <w:lang w:val="en-CA"/>
        </w:rPr>
        <w:t xml:space="preserve">      </w:t>
      </w:r>
      <w:proofErr w:type="gramStart"/>
      <w:r w:rsidRPr="00C80CD8">
        <w:rPr>
          <w:u w:val="single"/>
          <w:lang w:val="en-CA"/>
        </w:rPr>
        <w:t>the</w:t>
      </w:r>
      <w:proofErr w:type="gramEnd"/>
      <w:r w:rsidRPr="00C80CD8">
        <w:rPr>
          <w:u w:val="single"/>
          <w:lang w:val="en-CA"/>
        </w:rPr>
        <w:t xml:space="preserve"> Assets       </w:t>
      </w:r>
      <w:r w:rsidRPr="00C80CD8">
        <w:rPr>
          <w:lang w:val="en-CA"/>
        </w:rPr>
        <w:tab/>
      </w:r>
      <w:r w:rsidR="004B34B0">
        <w:rPr>
          <w:lang w:val="en-CA"/>
        </w:rPr>
        <w:tab/>
      </w:r>
      <w:r w:rsidRPr="00C80CD8">
        <w:rPr>
          <w:u w:val="single"/>
          <w:lang w:val="en-CA"/>
        </w:rPr>
        <w:t xml:space="preserve">   Assets    </w:t>
      </w:r>
      <w:r w:rsidRPr="00C80CD8">
        <w:rPr>
          <w:lang w:val="en-CA"/>
        </w:rPr>
        <w:tab/>
        <w:t>–</w:t>
      </w:r>
      <w:r w:rsidRPr="00C80CD8">
        <w:rPr>
          <w:lang w:val="en-CA"/>
        </w:rPr>
        <w:tab/>
      </w:r>
      <w:r w:rsidRPr="00C80CD8">
        <w:rPr>
          <w:u w:val="single"/>
          <w:lang w:val="en-CA"/>
        </w:rPr>
        <w:t xml:space="preserve"> Liabilities  </w:t>
      </w:r>
      <w:r w:rsidRPr="00C80CD8">
        <w:rPr>
          <w:lang w:val="en-CA"/>
        </w:rPr>
        <w:tab/>
        <w:t>=</w:t>
      </w:r>
      <w:r w:rsidRPr="00C80CD8">
        <w:rPr>
          <w:lang w:val="en-CA"/>
        </w:rPr>
        <w:tab/>
      </w:r>
      <w:r w:rsidRPr="00C80CD8">
        <w:rPr>
          <w:u w:val="single"/>
          <w:lang w:val="en-CA"/>
        </w:rPr>
        <w:t>Shareholders’ Equity</w:t>
      </w:r>
    </w:p>
    <w:p w:rsidR="00E54A0F" w:rsidRPr="00C80CD8" w:rsidRDefault="00E54A0F" w:rsidP="008318F1">
      <w:pPr>
        <w:tabs>
          <w:tab w:val="left" w:pos="-4536"/>
          <w:tab w:val="left" w:pos="-4395"/>
          <w:tab w:val="left" w:pos="1134"/>
          <w:tab w:val="right" w:pos="2977"/>
          <w:tab w:val="left" w:pos="3261"/>
          <w:tab w:val="right" w:pos="4320"/>
          <w:tab w:val="left" w:pos="4678"/>
          <w:tab w:val="right" w:pos="5245"/>
          <w:tab w:val="right" w:pos="5812"/>
        </w:tabs>
        <w:contextualSpacing/>
        <w:rPr>
          <w:lang w:val="en-CA"/>
        </w:rPr>
      </w:pPr>
      <w:r w:rsidRPr="00C80CD8">
        <w:rPr>
          <w:lang w:val="en-CA"/>
        </w:rPr>
        <w:t>Cas</w:t>
      </w:r>
      <w:r w:rsidR="0093697F">
        <w:rPr>
          <w:lang w:val="en-CA"/>
        </w:rPr>
        <w:t>e</w:t>
      </w:r>
      <w:r w:rsidRPr="00C80CD8">
        <w:rPr>
          <w:lang w:val="en-CA"/>
        </w:rPr>
        <w:t xml:space="preserve"> A</w:t>
      </w:r>
      <w:r w:rsidRPr="00C80CD8">
        <w:rPr>
          <w:lang w:val="en-CA"/>
        </w:rPr>
        <w:tab/>
        <w:t>$135,000</w:t>
      </w:r>
      <w:r w:rsidRPr="00C80CD8">
        <w:rPr>
          <w:lang w:val="en-CA"/>
        </w:rPr>
        <w:tab/>
        <w:t>$________</w:t>
      </w:r>
      <w:r w:rsidRPr="00C80CD8">
        <w:rPr>
          <w:lang w:val="en-CA"/>
        </w:rPr>
        <w:tab/>
        <w:t>$________</w:t>
      </w:r>
      <w:r w:rsidRPr="00C80CD8">
        <w:rPr>
          <w:lang w:val="en-CA"/>
        </w:rPr>
        <w:tab/>
        <w:t>$________</w:t>
      </w:r>
    </w:p>
    <w:p w:rsidR="00E54A0F" w:rsidRPr="00C80CD8" w:rsidRDefault="00E54A0F" w:rsidP="008318F1">
      <w:pPr>
        <w:tabs>
          <w:tab w:val="left" w:pos="-4536"/>
          <w:tab w:val="left" w:pos="-4395"/>
          <w:tab w:val="left" w:pos="1134"/>
          <w:tab w:val="right" w:pos="2977"/>
          <w:tab w:val="left" w:pos="3261"/>
          <w:tab w:val="right" w:pos="4320"/>
          <w:tab w:val="left" w:pos="4678"/>
          <w:tab w:val="right" w:pos="5245"/>
          <w:tab w:val="right" w:pos="5812"/>
        </w:tabs>
        <w:contextualSpacing/>
        <w:rPr>
          <w:lang w:val="en-CA"/>
        </w:rPr>
      </w:pPr>
    </w:p>
    <w:p w:rsidR="00E54A0F" w:rsidRPr="00C80CD8" w:rsidRDefault="00E54A0F" w:rsidP="008318F1">
      <w:pPr>
        <w:tabs>
          <w:tab w:val="left" w:pos="-4536"/>
          <w:tab w:val="left" w:pos="-4395"/>
          <w:tab w:val="left" w:pos="1134"/>
          <w:tab w:val="right" w:pos="2977"/>
          <w:tab w:val="left" w:pos="3261"/>
          <w:tab w:val="right" w:pos="4320"/>
          <w:tab w:val="left" w:pos="4678"/>
          <w:tab w:val="right" w:pos="5245"/>
          <w:tab w:val="right" w:pos="5812"/>
        </w:tabs>
        <w:contextualSpacing/>
        <w:rPr>
          <w:lang w:val="en-CA"/>
        </w:rPr>
      </w:pPr>
      <w:r w:rsidRPr="00C80CD8">
        <w:rPr>
          <w:lang w:val="en-CA"/>
        </w:rPr>
        <w:t>Cas</w:t>
      </w:r>
      <w:r w:rsidR="0093697F">
        <w:rPr>
          <w:lang w:val="en-CA"/>
        </w:rPr>
        <w:t>e</w:t>
      </w:r>
      <w:r w:rsidRPr="00C80CD8">
        <w:rPr>
          <w:lang w:val="en-CA"/>
        </w:rPr>
        <w:t xml:space="preserve"> B</w:t>
      </w:r>
      <w:r w:rsidRPr="00C80CD8">
        <w:rPr>
          <w:lang w:val="en-CA"/>
        </w:rPr>
        <w:tab/>
        <w:t>125,000</w:t>
      </w:r>
      <w:r w:rsidRPr="00C80CD8">
        <w:rPr>
          <w:lang w:val="en-CA"/>
        </w:rPr>
        <w:tab/>
        <w:t>________</w:t>
      </w:r>
      <w:r w:rsidRPr="00C80CD8">
        <w:rPr>
          <w:lang w:val="en-CA"/>
        </w:rPr>
        <w:tab/>
        <w:t>________</w:t>
      </w:r>
      <w:r w:rsidRPr="00C80CD8">
        <w:rPr>
          <w:lang w:val="en-CA"/>
        </w:rPr>
        <w:tab/>
        <w:t>________</w:t>
      </w:r>
    </w:p>
    <w:p w:rsidR="00E54A0F" w:rsidRPr="00C80CD8" w:rsidRDefault="00E54A0F" w:rsidP="008318F1">
      <w:pPr>
        <w:tabs>
          <w:tab w:val="left" w:pos="-4536"/>
          <w:tab w:val="left" w:pos="-4395"/>
          <w:tab w:val="left" w:pos="1134"/>
          <w:tab w:val="right" w:pos="2977"/>
          <w:tab w:val="left" w:pos="3261"/>
          <w:tab w:val="right" w:pos="4320"/>
          <w:tab w:val="left" w:pos="4678"/>
          <w:tab w:val="right" w:pos="5245"/>
          <w:tab w:val="right" w:pos="5812"/>
        </w:tabs>
        <w:contextualSpacing/>
        <w:rPr>
          <w:lang w:val="en-CA"/>
        </w:rPr>
      </w:pPr>
    </w:p>
    <w:p w:rsidR="00E54A0F" w:rsidRDefault="00E54A0F" w:rsidP="008318F1">
      <w:pPr>
        <w:tabs>
          <w:tab w:val="left" w:pos="-4536"/>
          <w:tab w:val="left" w:pos="-4395"/>
          <w:tab w:val="left" w:pos="1134"/>
          <w:tab w:val="right" w:pos="2977"/>
          <w:tab w:val="left" w:pos="3261"/>
          <w:tab w:val="right" w:pos="4320"/>
          <w:tab w:val="left" w:pos="4678"/>
          <w:tab w:val="right" w:pos="5245"/>
          <w:tab w:val="right" w:pos="5812"/>
        </w:tabs>
        <w:contextualSpacing/>
        <w:rPr>
          <w:lang w:val="en-CA"/>
        </w:rPr>
      </w:pPr>
      <w:r w:rsidRPr="00C80CD8">
        <w:rPr>
          <w:lang w:val="en-CA"/>
        </w:rPr>
        <w:t>Cas</w:t>
      </w:r>
      <w:r w:rsidR="0093697F">
        <w:rPr>
          <w:lang w:val="en-CA"/>
        </w:rPr>
        <w:t>e</w:t>
      </w:r>
      <w:r w:rsidRPr="00C80CD8">
        <w:rPr>
          <w:lang w:val="en-CA"/>
        </w:rPr>
        <w:t xml:space="preserve"> C</w:t>
      </w:r>
      <w:r w:rsidRPr="00C80CD8">
        <w:rPr>
          <w:lang w:val="en-CA"/>
        </w:rPr>
        <w:tab/>
        <w:t>110,000</w:t>
      </w:r>
      <w:r w:rsidRPr="00C80CD8">
        <w:rPr>
          <w:lang w:val="en-CA"/>
        </w:rPr>
        <w:tab/>
        <w:t>________</w:t>
      </w:r>
      <w:r w:rsidRPr="00C80CD8">
        <w:rPr>
          <w:lang w:val="en-CA"/>
        </w:rPr>
        <w:tab/>
        <w:t>________</w:t>
      </w:r>
      <w:r w:rsidRPr="00C80CD8">
        <w:rPr>
          <w:lang w:val="en-CA"/>
        </w:rPr>
        <w:tab/>
        <w:t>________</w:t>
      </w:r>
    </w:p>
    <w:p w:rsidR="0012251F" w:rsidRPr="00C80CD8" w:rsidRDefault="0012251F" w:rsidP="008318F1">
      <w:pPr>
        <w:contextualSpacing/>
        <w:rPr>
          <w:lang w:val="en-CA"/>
        </w:rPr>
      </w:pPr>
    </w:p>
    <w:p w:rsidR="00E54A0F" w:rsidRPr="00BE2780"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Solution 1</w:t>
      </w:r>
      <w:r w:rsidR="00335BB3">
        <w:rPr>
          <w:lang w:val="en-CA"/>
        </w:rPr>
        <w:t>29</w:t>
      </w:r>
      <w:r w:rsidR="005A7653">
        <w:rPr>
          <w:b w:val="0"/>
          <w:lang w:val="en-CA"/>
        </w:rPr>
        <w:tab/>
      </w:r>
      <w:r w:rsidRPr="00BE2780">
        <w:rPr>
          <w:b w:val="0"/>
          <w:lang w:val="en-CA"/>
        </w:rPr>
        <w:t>(5 min.)</w:t>
      </w:r>
      <w:proofErr w:type="gramEnd"/>
    </w:p>
    <w:p w:rsidR="00E54A0F" w:rsidRPr="00C80CD8" w:rsidRDefault="00E54A0F" w:rsidP="008318F1">
      <w:pPr>
        <w:tabs>
          <w:tab w:val="left" w:pos="1080"/>
          <w:tab w:val="left" w:pos="3240"/>
          <w:tab w:val="left" w:pos="4590"/>
          <w:tab w:val="left" w:pos="5040"/>
          <w:tab w:val="left" w:pos="6390"/>
          <w:tab w:val="left" w:pos="6840"/>
          <w:tab w:val="left" w:pos="8370"/>
        </w:tabs>
        <w:contextualSpacing/>
        <w:rPr>
          <w:u w:val="single"/>
          <w:lang w:val="en-CA"/>
        </w:rPr>
      </w:pPr>
      <w:r w:rsidRPr="00C80CD8">
        <w:rPr>
          <w:lang w:val="en-CA"/>
        </w:rPr>
        <w:tab/>
        <w:t>Cash Received for</w:t>
      </w:r>
      <w:r w:rsidRPr="00C80CD8">
        <w:rPr>
          <w:lang w:val="en-CA"/>
        </w:rPr>
        <w:tab/>
      </w:r>
      <w:r w:rsidRPr="00C80CD8">
        <w:rPr>
          <w:u w:val="single"/>
          <w:lang w:val="en-CA"/>
        </w:rPr>
        <w:t xml:space="preserve">               Balances Immediately After </w:t>
      </w:r>
      <w:smartTag w:uri="urn:schemas-microsoft-com:office:smarttags" w:element="City">
        <w:smartTag w:uri="urn:schemas-microsoft-com:office:smarttags" w:element="place">
          <w:r w:rsidRPr="00C80CD8">
            <w:rPr>
              <w:u w:val="single"/>
              <w:lang w:val="en-CA"/>
            </w:rPr>
            <w:t>Sale</w:t>
          </w:r>
        </w:smartTag>
      </w:smartTag>
      <w:r w:rsidRPr="00C80CD8">
        <w:rPr>
          <w:u w:val="single"/>
          <w:lang w:val="en-CA"/>
        </w:rPr>
        <w:tab/>
      </w:r>
    </w:p>
    <w:p w:rsidR="00E54A0F" w:rsidRPr="00C80CD8" w:rsidRDefault="00E54A0F" w:rsidP="008318F1">
      <w:pPr>
        <w:tabs>
          <w:tab w:val="left" w:pos="1080"/>
          <w:tab w:val="left" w:pos="3240"/>
          <w:tab w:val="left" w:pos="4590"/>
          <w:tab w:val="left" w:pos="5040"/>
          <w:tab w:val="left" w:pos="6390"/>
          <w:tab w:val="left" w:pos="6840"/>
          <w:tab w:val="left" w:pos="8370"/>
        </w:tabs>
        <w:contextualSpacing/>
        <w:rPr>
          <w:lang w:val="en-CA"/>
        </w:rPr>
      </w:pPr>
      <w:r w:rsidRPr="00C80CD8">
        <w:rPr>
          <w:lang w:val="en-CA"/>
        </w:rPr>
        <w:tab/>
      </w:r>
      <w:r w:rsidRPr="00C80CD8">
        <w:rPr>
          <w:u w:val="single"/>
          <w:lang w:val="en-CA"/>
        </w:rPr>
        <w:t xml:space="preserve">      </w:t>
      </w:r>
      <w:proofErr w:type="gramStart"/>
      <w:r w:rsidRPr="00C80CD8">
        <w:rPr>
          <w:u w:val="single"/>
          <w:lang w:val="en-CA"/>
        </w:rPr>
        <w:t>the</w:t>
      </w:r>
      <w:proofErr w:type="gramEnd"/>
      <w:r w:rsidRPr="00C80CD8">
        <w:rPr>
          <w:u w:val="single"/>
          <w:lang w:val="en-CA"/>
        </w:rPr>
        <w:t xml:space="preserve"> Assets       </w:t>
      </w:r>
      <w:r w:rsidRPr="00C80CD8">
        <w:rPr>
          <w:lang w:val="en-CA"/>
        </w:rPr>
        <w:tab/>
      </w:r>
      <w:r w:rsidRPr="00C80CD8">
        <w:rPr>
          <w:u w:val="single"/>
          <w:lang w:val="en-CA"/>
        </w:rPr>
        <w:t xml:space="preserve">   Assets  </w:t>
      </w:r>
      <w:r w:rsidRPr="00C80CD8">
        <w:rPr>
          <w:lang w:val="en-CA"/>
        </w:rPr>
        <w:tab/>
        <w:t>–</w:t>
      </w:r>
      <w:r w:rsidRPr="00C80CD8">
        <w:rPr>
          <w:lang w:val="en-CA"/>
        </w:rPr>
        <w:tab/>
      </w:r>
      <w:r w:rsidRPr="00C80CD8">
        <w:rPr>
          <w:u w:val="single"/>
          <w:lang w:val="en-CA"/>
        </w:rPr>
        <w:t xml:space="preserve"> Liabilities </w:t>
      </w:r>
      <w:r w:rsidRPr="00C80CD8">
        <w:rPr>
          <w:lang w:val="en-CA"/>
        </w:rPr>
        <w:tab/>
        <w:t>=</w:t>
      </w:r>
      <w:r w:rsidRPr="00C80CD8">
        <w:rPr>
          <w:lang w:val="en-CA"/>
        </w:rPr>
        <w:tab/>
      </w:r>
      <w:r w:rsidRPr="00C80CD8">
        <w:rPr>
          <w:u w:val="single"/>
          <w:lang w:val="en-CA"/>
        </w:rPr>
        <w:t>Shareholders’ Equity</w:t>
      </w:r>
    </w:p>
    <w:p w:rsidR="00E54A0F" w:rsidRPr="00C80CD8" w:rsidRDefault="00E54A0F" w:rsidP="008318F1">
      <w:pPr>
        <w:tabs>
          <w:tab w:val="right" w:pos="2340"/>
          <w:tab w:val="right" w:pos="4230"/>
          <w:tab w:val="right" w:pos="6030"/>
          <w:tab w:val="right" w:pos="8190"/>
        </w:tabs>
        <w:contextualSpacing/>
        <w:rPr>
          <w:lang w:val="en-CA"/>
        </w:rPr>
      </w:pPr>
      <w:r w:rsidRPr="00C80CD8">
        <w:rPr>
          <w:lang w:val="en-CA"/>
        </w:rPr>
        <w:t>Cas</w:t>
      </w:r>
      <w:r w:rsidR="0093697F">
        <w:rPr>
          <w:lang w:val="en-CA"/>
        </w:rPr>
        <w:t>e</w:t>
      </w:r>
      <w:r w:rsidRPr="00C80CD8">
        <w:rPr>
          <w:lang w:val="en-CA"/>
        </w:rPr>
        <w:t xml:space="preserve"> A</w:t>
      </w:r>
      <w:r w:rsidRPr="00C80CD8">
        <w:rPr>
          <w:lang w:val="en-CA"/>
        </w:rPr>
        <w:tab/>
        <w:t>$135,000</w:t>
      </w:r>
      <w:r w:rsidRPr="00C80CD8">
        <w:rPr>
          <w:lang w:val="en-CA"/>
        </w:rPr>
        <w:tab/>
        <w:t>$135,000</w:t>
      </w:r>
      <w:r w:rsidRPr="00C80CD8">
        <w:rPr>
          <w:lang w:val="en-CA"/>
        </w:rPr>
        <w:tab/>
        <w:t>$75,000</w:t>
      </w:r>
      <w:r w:rsidRPr="00C80CD8">
        <w:rPr>
          <w:lang w:val="en-CA"/>
        </w:rPr>
        <w:tab/>
        <w:t>$60,000</w:t>
      </w:r>
    </w:p>
    <w:p w:rsidR="00E54A0F" w:rsidRPr="00C80CD8" w:rsidRDefault="00E54A0F" w:rsidP="008318F1">
      <w:pPr>
        <w:tabs>
          <w:tab w:val="right" w:pos="2340"/>
          <w:tab w:val="right" w:pos="4230"/>
          <w:tab w:val="right" w:pos="6030"/>
          <w:tab w:val="right" w:pos="8190"/>
        </w:tabs>
        <w:contextualSpacing/>
        <w:rPr>
          <w:lang w:val="en-CA"/>
        </w:rPr>
      </w:pPr>
      <w:r w:rsidRPr="00C80CD8">
        <w:rPr>
          <w:lang w:val="en-CA"/>
        </w:rPr>
        <w:t>Cas</w:t>
      </w:r>
      <w:r w:rsidR="0093697F">
        <w:rPr>
          <w:lang w:val="en-CA"/>
        </w:rPr>
        <w:t>e</w:t>
      </w:r>
      <w:r w:rsidRPr="00C80CD8">
        <w:rPr>
          <w:lang w:val="en-CA"/>
        </w:rPr>
        <w:t xml:space="preserve"> B</w:t>
      </w:r>
      <w:r w:rsidRPr="00C80CD8">
        <w:rPr>
          <w:lang w:val="en-CA"/>
        </w:rPr>
        <w:tab/>
        <w:t>125,000</w:t>
      </w:r>
      <w:r w:rsidRPr="00C80CD8">
        <w:rPr>
          <w:lang w:val="en-CA"/>
        </w:rPr>
        <w:tab/>
        <w:t>125,000</w:t>
      </w:r>
      <w:r w:rsidRPr="00C80CD8">
        <w:rPr>
          <w:lang w:val="en-CA"/>
        </w:rPr>
        <w:tab/>
        <w:t>75,000</w:t>
      </w:r>
      <w:r w:rsidRPr="00C80CD8">
        <w:rPr>
          <w:lang w:val="en-CA"/>
        </w:rPr>
        <w:tab/>
        <w:t>50,000</w:t>
      </w:r>
    </w:p>
    <w:p w:rsidR="00E54A0F" w:rsidRPr="00C80CD8" w:rsidRDefault="00E54A0F" w:rsidP="008318F1">
      <w:pPr>
        <w:tabs>
          <w:tab w:val="right" w:pos="2340"/>
          <w:tab w:val="right" w:pos="4230"/>
          <w:tab w:val="right" w:pos="6030"/>
          <w:tab w:val="right" w:pos="8190"/>
        </w:tabs>
        <w:contextualSpacing/>
        <w:rPr>
          <w:lang w:val="en-CA"/>
        </w:rPr>
      </w:pPr>
      <w:r w:rsidRPr="00C80CD8">
        <w:rPr>
          <w:lang w:val="en-CA"/>
        </w:rPr>
        <w:t>Cas</w:t>
      </w:r>
      <w:r w:rsidR="0093697F">
        <w:rPr>
          <w:lang w:val="en-CA"/>
        </w:rPr>
        <w:t>e</w:t>
      </w:r>
      <w:r w:rsidRPr="00C80CD8">
        <w:rPr>
          <w:lang w:val="en-CA"/>
        </w:rPr>
        <w:t xml:space="preserve"> C</w:t>
      </w:r>
      <w:r w:rsidRPr="00C80CD8">
        <w:rPr>
          <w:lang w:val="en-CA"/>
        </w:rPr>
        <w:tab/>
        <w:t>110,000</w:t>
      </w:r>
      <w:r w:rsidRPr="00C80CD8">
        <w:rPr>
          <w:lang w:val="en-CA"/>
        </w:rPr>
        <w:tab/>
        <w:t>110,000</w:t>
      </w:r>
      <w:r w:rsidRPr="00C80CD8">
        <w:rPr>
          <w:lang w:val="en-CA"/>
        </w:rPr>
        <w:tab/>
        <w:t>75,000</w:t>
      </w:r>
      <w:r w:rsidRPr="00C80CD8">
        <w:rPr>
          <w:lang w:val="en-CA"/>
        </w:rPr>
        <w:tab/>
        <w:t>35,000</w:t>
      </w:r>
    </w:p>
    <w:p w:rsidR="00E54A0F" w:rsidRDefault="00E54A0F" w:rsidP="008318F1">
      <w:pPr>
        <w:contextualSpacing/>
        <w:rPr>
          <w:lang w:val="en-CA"/>
        </w:rPr>
      </w:pPr>
    </w:p>
    <w:p w:rsidR="00E54A0F" w:rsidRPr="00D0208A" w:rsidRDefault="00E54A0F" w:rsidP="008318F1">
      <w:pPr>
        <w:contextualSpacing/>
        <w:rPr>
          <w:lang w:val="en-CA"/>
        </w:rPr>
      </w:pPr>
    </w:p>
    <w:p w:rsidR="00E54A0F" w:rsidRPr="00C80CD8" w:rsidRDefault="00E54A0F" w:rsidP="008318F1">
      <w:pPr>
        <w:pStyle w:val="Heading5"/>
        <w:spacing w:after="0"/>
        <w:contextualSpacing/>
        <w:rPr>
          <w:lang w:val="en-CA"/>
        </w:rPr>
      </w:pPr>
      <w:r w:rsidRPr="00C80CD8">
        <w:rPr>
          <w:lang w:val="en-CA"/>
        </w:rPr>
        <w:t xml:space="preserve">Ex. </w:t>
      </w:r>
      <w:r w:rsidR="00512653" w:rsidRPr="00C80CD8">
        <w:rPr>
          <w:lang w:val="en-CA"/>
        </w:rPr>
        <w:t>1</w:t>
      </w:r>
      <w:r w:rsidR="00335BB3">
        <w:rPr>
          <w:lang w:val="en-CA"/>
        </w:rPr>
        <w:t>30</w:t>
      </w:r>
    </w:p>
    <w:p w:rsidR="00E54A0F" w:rsidRPr="00C80CD8" w:rsidRDefault="00E54A0F" w:rsidP="008318F1">
      <w:pPr>
        <w:contextualSpacing/>
        <w:rPr>
          <w:lang w:val="en-CA"/>
        </w:rPr>
      </w:pPr>
      <w:r w:rsidRPr="00C80CD8">
        <w:rPr>
          <w:lang w:val="en-CA"/>
        </w:rPr>
        <w:t>Calculate the missing amount in each category of the accounting equation.</w:t>
      </w:r>
    </w:p>
    <w:p w:rsidR="00E54A0F" w:rsidRPr="00C80CD8" w:rsidRDefault="00E54A0F" w:rsidP="008318F1">
      <w:pPr>
        <w:contextualSpacing/>
        <w:rPr>
          <w:lang w:val="en-CA"/>
        </w:rPr>
      </w:pPr>
    </w:p>
    <w:p w:rsidR="00E54A0F" w:rsidRPr="00C80CD8" w:rsidRDefault="00E54A0F" w:rsidP="008318F1">
      <w:pPr>
        <w:tabs>
          <w:tab w:val="left" w:pos="900"/>
          <w:tab w:val="left" w:pos="3060"/>
          <w:tab w:val="left" w:pos="4950"/>
        </w:tabs>
        <w:contextualSpacing/>
        <w:rPr>
          <w:lang w:val="en-CA"/>
        </w:rPr>
      </w:pPr>
      <w:r w:rsidRPr="00C80CD8">
        <w:rPr>
          <w:lang w:val="en-CA"/>
        </w:rPr>
        <w:tab/>
      </w:r>
      <w:r w:rsidRPr="00C80CD8">
        <w:rPr>
          <w:u w:val="single"/>
          <w:lang w:val="en-CA"/>
        </w:rPr>
        <w:t xml:space="preserve">  Assets  </w:t>
      </w:r>
      <w:r w:rsidRPr="00C80CD8">
        <w:rPr>
          <w:lang w:val="en-CA"/>
        </w:rPr>
        <w:tab/>
      </w:r>
      <w:r w:rsidRPr="00C80CD8">
        <w:rPr>
          <w:u w:val="single"/>
          <w:lang w:val="en-CA"/>
        </w:rPr>
        <w:t>Liabilities</w:t>
      </w:r>
      <w:r w:rsidRPr="00C80CD8">
        <w:rPr>
          <w:lang w:val="en-CA"/>
        </w:rPr>
        <w:tab/>
      </w:r>
      <w:r w:rsidRPr="00C80CD8">
        <w:rPr>
          <w:u w:val="single"/>
          <w:lang w:val="en-CA"/>
        </w:rPr>
        <w:t>Shareholders’ Equity</w:t>
      </w:r>
    </w:p>
    <w:p w:rsidR="00E54A0F" w:rsidRPr="008C1033" w:rsidRDefault="00E54A0F" w:rsidP="008318F1">
      <w:pPr>
        <w:tabs>
          <w:tab w:val="right" w:pos="1800"/>
          <w:tab w:val="left" w:pos="3060"/>
          <w:tab w:val="right" w:pos="3960"/>
          <w:tab w:val="right" w:pos="6390"/>
        </w:tabs>
        <w:contextualSpacing/>
        <w:rPr>
          <w:lang w:val="fr-FR"/>
        </w:rPr>
      </w:pPr>
      <w:proofErr w:type="gramStart"/>
      <w:r w:rsidRPr="00C80CD8">
        <w:rPr>
          <w:lang w:val="en-CA"/>
        </w:rPr>
        <w:t>(a)</w:t>
      </w:r>
      <w:r w:rsidRPr="00C80CD8">
        <w:rPr>
          <w:lang w:val="en-CA"/>
        </w:rPr>
        <w:tab/>
        <w:t>$</w:t>
      </w:r>
      <w:r w:rsidR="00512653">
        <w:rPr>
          <w:lang w:val="en-CA"/>
        </w:rPr>
        <w:t>3</w:t>
      </w:r>
      <w:r w:rsidR="00512653" w:rsidRPr="00C80CD8">
        <w:rPr>
          <w:lang w:val="en-CA"/>
        </w:rPr>
        <w:t>60</w:t>
      </w:r>
      <w:r w:rsidRPr="00C80CD8">
        <w:rPr>
          <w:lang w:val="en-CA"/>
        </w:rPr>
        <w:t>,000</w:t>
      </w:r>
      <w:r w:rsidRPr="00C80CD8">
        <w:rPr>
          <w:lang w:val="en-CA"/>
        </w:rPr>
        <w:tab/>
      </w:r>
      <w:r w:rsidRPr="00C80CD8">
        <w:rPr>
          <w:u w:val="single"/>
          <w:lang w:val="en-CA"/>
        </w:rPr>
        <w:t>$     ?</w:t>
      </w:r>
      <w:proofErr w:type="gramEnd"/>
      <w:r w:rsidRPr="00C80CD8">
        <w:rPr>
          <w:u w:val="single"/>
          <w:lang w:val="en-CA"/>
        </w:rPr>
        <w:tab/>
      </w:r>
      <w:r w:rsidRPr="00C80CD8">
        <w:rPr>
          <w:lang w:val="en-CA"/>
        </w:rPr>
        <w:tab/>
      </w:r>
      <w:r w:rsidRPr="008C1033">
        <w:rPr>
          <w:lang w:val="fr-FR"/>
        </w:rPr>
        <w:t>$  98,000</w:t>
      </w:r>
    </w:p>
    <w:p w:rsidR="00E54A0F" w:rsidRPr="008C1033" w:rsidRDefault="00E54A0F" w:rsidP="008318F1">
      <w:pPr>
        <w:tabs>
          <w:tab w:val="right" w:pos="1800"/>
          <w:tab w:val="right" w:pos="3960"/>
          <w:tab w:val="left" w:pos="5490"/>
          <w:tab w:val="right" w:pos="6390"/>
        </w:tabs>
        <w:contextualSpacing/>
        <w:rPr>
          <w:lang w:val="fr-FR"/>
        </w:rPr>
      </w:pPr>
      <w:r w:rsidRPr="008C1033">
        <w:rPr>
          <w:lang w:val="fr-FR"/>
        </w:rPr>
        <w:t>(</w:t>
      </w:r>
      <w:proofErr w:type="gramStart"/>
      <w:r w:rsidRPr="008C1033">
        <w:rPr>
          <w:lang w:val="fr-FR"/>
        </w:rPr>
        <w:t>b</w:t>
      </w:r>
      <w:proofErr w:type="gramEnd"/>
      <w:r w:rsidRPr="008C1033">
        <w:rPr>
          <w:lang w:val="fr-FR"/>
        </w:rPr>
        <w:t>)</w:t>
      </w:r>
      <w:r w:rsidRPr="008C1033">
        <w:rPr>
          <w:lang w:val="fr-FR"/>
        </w:rPr>
        <w:tab/>
        <w:t>$178,000</w:t>
      </w:r>
      <w:r w:rsidRPr="008C1033">
        <w:rPr>
          <w:lang w:val="fr-FR"/>
        </w:rPr>
        <w:tab/>
        <w:t>$  73,000</w:t>
      </w:r>
      <w:r w:rsidRPr="008C1033">
        <w:rPr>
          <w:lang w:val="fr-FR"/>
        </w:rPr>
        <w:tab/>
      </w:r>
      <w:r w:rsidRPr="008C1033">
        <w:rPr>
          <w:u w:val="single"/>
          <w:lang w:val="fr-FR"/>
        </w:rPr>
        <w:t>$     ?</w:t>
      </w:r>
      <w:r w:rsidRPr="008C1033">
        <w:rPr>
          <w:u w:val="single"/>
          <w:lang w:val="fr-FR"/>
        </w:rPr>
        <w:tab/>
      </w:r>
    </w:p>
    <w:p w:rsidR="00E54A0F" w:rsidRPr="008C1033" w:rsidRDefault="00E54A0F" w:rsidP="008318F1">
      <w:pPr>
        <w:tabs>
          <w:tab w:val="left" w:pos="900"/>
          <w:tab w:val="right" w:pos="1800"/>
          <w:tab w:val="right" w:pos="3960"/>
          <w:tab w:val="right" w:pos="6390"/>
        </w:tabs>
        <w:contextualSpacing/>
        <w:rPr>
          <w:lang w:val="fr-FR"/>
        </w:rPr>
      </w:pPr>
      <w:r w:rsidRPr="008C1033">
        <w:rPr>
          <w:lang w:val="fr-FR"/>
        </w:rPr>
        <w:t>(c)</w:t>
      </w:r>
      <w:r w:rsidRPr="008C1033">
        <w:rPr>
          <w:lang w:val="fr-FR"/>
        </w:rPr>
        <w:tab/>
      </w:r>
      <w:r w:rsidRPr="008C1033">
        <w:rPr>
          <w:u w:val="single"/>
          <w:lang w:val="fr-FR"/>
        </w:rPr>
        <w:t>$     ?</w:t>
      </w:r>
      <w:r w:rsidRPr="008C1033">
        <w:rPr>
          <w:u w:val="single"/>
          <w:lang w:val="fr-FR"/>
        </w:rPr>
        <w:tab/>
      </w:r>
      <w:r w:rsidRPr="008C1033">
        <w:rPr>
          <w:lang w:val="fr-FR"/>
        </w:rPr>
        <w:tab/>
        <w:t>$</w:t>
      </w:r>
      <w:r w:rsidR="00512653">
        <w:rPr>
          <w:lang w:val="fr-FR"/>
        </w:rPr>
        <w:t>3</w:t>
      </w:r>
      <w:r w:rsidR="00512653" w:rsidRPr="008C1033">
        <w:rPr>
          <w:lang w:val="fr-FR"/>
        </w:rPr>
        <w:t>02</w:t>
      </w:r>
      <w:r w:rsidRPr="008C1033">
        <w:rPr>
          <w:lang w:val="fr-FR"/>
        </w:rPr>
        <w:t>,000</w:t>
      </w:r>
      <w:r w:rsidRPr="008C1033">
        <w:rPr>
          <w:lang w:val="fr-FR"/>
        </w:rPr>
        <w:tab/>
        <w:t>$310,000</w:t>
      </w:r>
    </w:p>
    <w:p w:rsidR="0012251F" w:rsidRPr="008C1033" w:rsidRDefault="0012251F" w:rsidP="008318F1">
      <w:pPr>
        <w:tabs>
          <w:tab w:val="left" w:pos="900"/>
          <w:tab w:val="right" w:pos="1800"/>
          <w:tab w:val="right" w:pos="3960"/>
          <w:tab w:val="right" w:pos="6390"/>
        </w:tabs>
        <w:contextualSpacing/>
        <w:rPr>
          <w:lang w:val="fr-FR"/>
        </w:rPr>
      </w:pPr>
    </w:p>
    <w:p w:rsidR="00E54A0F" w:rsidRPr="008C1033" w:rsidRDefault="00E54A0F" w:rsidP="008318F1">
      <w:pPr>
        <w:pStyle w:val="Heading5"/>
        <w:spacing w:after="0"/>
        <w:contextualSpacing/>
        <w:rPr>
          <w:b w:val="0"/>
          <w:lang w:val="fr-FR"/>
        </w:rPr>
      </w:pPr>
      <w:r w:rsidRPr="008C1033">
        <w:rPr>
          <w:lang w:val="fr-FR"/>
        </w:rPr>
        <w:t xml:space="preserve">Solution </w:t>
      </w:r>
      <w:r w:rsidR="00512653" w:rsidRPr="008C1033">
        <w:rPr>
          <w:lang w:val="fr-FR"/>
        </w:rPr>
        <w:t>1</w:t>
      </w:r>
      <w:r w:rsidR="00335BB3">
        <w:rPr>
          <w:lang w:val="fr-FR"/>
        </w:rPr>
        <w:t>30</w:t>
      </w:r>
      <w:r w:rsidRPr="008C1033">
        <w:rPr>
          <w:b w:val="0"/>
          <w:lang w:val="fr-FR"/>
        </w:rPr>
        <w:tab/>
        <w:t>(5 min.)</w:t>
      </w:r>
    </w:p>
    <w:p w:rsidR="00E54A0F" w:rsidRPr="008C1033" w:rsidRDefault="005A7653" w:rsidP="008318F1">
      <w:pPr>
        <w:tabs>
          <w:tab w:val="left" w:pos="540"/>
        </w:tabs>
        <w:contextualSpacing/>
        <w:rPr>
          <w:lang w:val="fr-FR"/>
        </w:rPr>
      </w:pPr>
      <w:r>
        <w:rPr>
          <w:lang w:val="fr-FR"/>
        </w:rPr>
        <w:t xml:space="preserve">(a) </w:t>
      </w:r>
      <w:r w:rsidR="0093697F">
        <w:rPr>
          <w:lang w:val="fr-FR"/>
        </w:rPr>
        <w:tab/>
      </w:r>
      <w:r w:rsidR="00E54A0F" w:rsidRPr="008C1033">
        <w:rPr>
          <w:lang w:val="fr-FR"/>
        </w:rPr>
        <w:t>$</w:t>
      </w:r>
      <w:r w:rsidR="00EB2989">
        <w:rPr>
          <w:lang w:val="fr-FR"/>
        </w:rPr>
        <w:t>2</w:t>
      </w:r>
      <w:r w:rsidR="00EB2989" w:rsidRPr="008C1033">
        <w:rPr>
          <w:lang w:val="fr-FR"/>
        </w:rPr>
        <w:t>62</w:t>
      </w:r>
      <w:r w:rsidR="00E54A0F" w:rsidRPr="008C1033">
        <w:rPr>
          <w:lang w:val="fr-FR"/>
        </w:rPr>
        <w:t>,000</w:t>
      </w:r>
      <w:r>
        <w:rPr>
          <w:lang w:val="fr-FR"/>
        </w:rPr>
        <w:t xml:space="preserve"> </w:t>
      </w:r>
      <w:r w:rsidR="00E54A0F" w:rsidRPr="008C1033">
        <w:rPr>
          <w:lang w:val="fr-FR"/>
        </w:rPr>
        <w:t>($</w:t>
      </w:r>
      <w:r w:rsidR="00512653">
        <w:rPr>
          <w:lang w:val="fr-FR"/>
        </w:rPr>
        <w:t>3</w:t>
      </w:r>
      <w:r w:rsidR="00E54A0F" w:rsidRPr="008C1033">
        <w:rPr>
          <w:lang w:val="fr-FR"/>
        </w:rPr>
        <w:t>60,000 – $98,000 = $</w:t>
      </w:r>
      <w:r w:rsidR="00512653">
        <w:rPr>
          <w:lang w:val="fr-FR"/>
        </w:rPr>
        <w:t>2</w:t>
      </w:r>
      <w:r w:rsidR="00512653" w:rsidRPr="008C1033">
        <w:rPr>
          <w:lang w:val="fr-FR"/>
        </w:rPr>
        <w:t>62</w:t>
      </w:r>
      <w:r w:rsidR="00E54A0F" w:rsidRPr="008C1033">
        <w:rPr>
          <w:lang w:val="fr-FR"/>
        </w:rPr>
        <w:t>,000).</w:t>
      </w:r>
    </w:p>
    <w:p w:rsidR="00E54A0F" w:rsidRPr="008C1033" w:rsidRDefault="00E54A0F" w:rsidP="008318F1">
      <w:pPr>
        <w:tabs>
          <w:tab w:val="left" w:pos="540"/>
        </w:tabs>
        <w:contextualSpacing/>
        <w:rPr>
          <w:lang w:val="fr-FR"/>
        </w:rPr>
      </w:pPr>
      <w:r w:rsidRPr="008C1033">
        <w:rPr>
          <w:lang w:val="fr-FR"/>
        </w:rPr>
        <w:t>(b)</w:t>
      </w:r>
      <w:r w:rsidR="005A7653">
        <w:rPr>
          <w:lang w:val="fr-FR"/>
        </w:rPr>
        <w:t xml:space="preserve"> </w:t>
      </w:r>
      <w:r w:rsidR="0093697F">
        <w:rPr>
          <w:lang w:val="fr-FR"/>
        </w:rPr>
        <w:tab/>
      </w:r>
      <w:r w:rsidRPr="008C1033">
        <w:rPr>
          <w:lang w:val="fr-FR"/>
        </w:rPr>
        <w:t>$105,000</w:t>
      </w:r>
      <w:r w:rsidR="005A7653">
        <w:rPr>
          <w:lang w:val="fr-FR"/>
        </w:rPr>
        <w:t xml:space="preserve"> </w:t>
      </w:r>
      <w:r w:rsidRPr="008C1033">
        <w:rPr>
          <w:lang w:val="fr-FR"/>
        </w:rPr>
        <w:t>($178,000 – $73,000 = $105,000).</w:t>
      </w:r>
    </w:p>
    <w:p w:rsidR="00E54A0F" w:rsidRPr="008C1033" w:rsidRDefault="00E54A0F" w:rsidP="008318F1">
      <w:pPr>
        <w:tabs>
          <w:tab w:val="left" w:pos="540"/>
        </w:tabs>
        <w:contextualSpacing/>
        <w:rPr>
          <w:lang w:val="fr-FR"/>
        </w:rPr>
      </w:pPr>
      <w:r w:rsidRPr="008C1033">
        <w:rPr>
          <w:lang w:val="fr-FR"/>
        </w:rPr>
        <w:t>(c)</w:t>
      </w:r>
      <w:r w:rsidR="005A7653">
        <w:rPr>
          <w:lang w:val="fr-FR"/>
        </w:rPr>
        <w:t xml:space="preserve"> </w:t>
      </w:r>
      <w:r w:rsidR="0093697F">
        <w:rPr>
          <w:lang w:val="fr-FR"/>
        </w:rPr>
        <w:tab/>
      </w:r>
      <w:r w:rsidRPr="008C1033">
        <w:rPr>
          <w:lang w:val="fr-FR"/>
        </w:rPr>
        <w:t>$</w:t>
      </w:r>
      <w:r w:rsidR="00EB2989">
        <w:rPr>
          <w:lang w:val="fr-FR"/>
        </w:rPr>
        <w:t>6</w:t>
      </w:r>
      <w:r w:rsidR="00EB2989" w:rsidRPr="008C1033">
        <w:rPr>
          <w:lang w:val="fr-FR"/>
        </w:rPr>
        <w:t>12</w:t>
      </w:r>
      <w:r w:rsidRPr="008C1033">
        <w:rPr>
          <w:lang w:val="fr-FR"/>
        </w:rPr>
        <w:t>,000</w:t>
      </w:r>
      <w:r w:rsidR="005A7653">
        <w:rPr>
          <w:lang w:val="fr-FR"/>
        </w:rPr>
        <w:t xml:space="preserve"> </w:t>
      </w:r>
      <w:r w:rsidRPr="008C1033">
        <w:rPr>
          <w:lang w:val="fr-FR"/>
        </w:rPr>
        <w:t>($</w:t>
      </w:r>
      <w:r w:rsidR="00EB2989">
        <w:rPr>
          <w:lang w:val="fr-FR"/>
        </w:rPr>
        <w:t>3</w:t>
      </w:r>
      <w:r w:rsidR="00EB2989" w:rsidRPr="008C1033">
        <w:rPr>
          <w:lang w:val="fr-FR"/>
        </w:rPr>
        <w:t>02</w:t>
      </w:r>
      <w:r w:rsidRPr="008C1033">
        <w:rPr>
          <w:lang w:val="fr-FR"/>
        </w:rPr>
        <w:t>,000 + $310,000 = $</w:t>
      </w:r>
      <w:r w:rsidR="00512653">
        <w:rPr>
          <w:lang w:val="fr-FR"/>
        </w:rPr>
        <w:t>6</w:t>
      </w:r>
      <w:r w:rsidR="00512653" w:rsidRPr="008C1033">
        <w:rPr>
          <w:lang w:val="fr-FR"/>
        </w:rPr>
        <w:t>12</w:t>
      </w:r>
      <w:r w:rsidRPr="008C1033">
        <w:rPr>
          <w:lang w:val="fr-FR"/>
        </w:rPr>
        <w:t>,000).</w:t>
      </w:r>
    </w:p>
    <w:p w:rsidR="00FC758E" w:rsidRDefault="00FC758E" w:rsidP="008318F1">
      <w:pPr>
        <w:pStyle w:val="Heading5"/>
        <w:spacing w:after="0"/>
        <w:contextualSpacing/>
        <w:rPr>
          <w:lang w:val="fr-FR"/>
        </w:rPr>
      </w:pPr>
    </w:p>
    <w:p w:rsidR="00FC758E" w:rsidRDefault="00FC758E" w:rsidP="008318F1">
      <w:pPr>
        <w:pStyle w:val="Heading5"/>
        <w:spacing w:after="0"/>
        <w:contextualSpacing/>
        <w:rPr>
          <w:lang w:val="fr-FR"/>
        </w:rPr>
      </w:pPr>
    </w:p>
    <w:p w:rsidR="00E54A0F" w:rsidRPr="003B70B8" w:rsidRDefault="00E54A0F" w:rsidP="008318F1">
      <w:pPr>
        <w:pStyle w:val="Heading5"/>
        <w:spacing w:after="0"/>
        <w:contextualSpacing/>
        <w:rPr>
          <w:lang w:val="fr-FR"/>
        </w:rPr>
      </w:pPr>
      <w:r w:rsidRPr="008C1033">
        <w:rPr>
          <w:lang w:val="fr-FR"/>
        </w:rPr>
        <w:t xml:space="preserve">Ex. </w:t>
      </w:r>
      <w:r w:rsidR="00512653" w:rsidRPr="003B70B8">
        <w:rPr>
          <w:lang w:val="fr-FR"/>
        </w:rPr>
        <w:t>1</w:t>
      </w:r>
      <w:r w:rsidR="00335BB3" w:rsidRPr="003B70B8">
        <w:rPr>
          <w:lang w:val="fr-FR"/>
        </w:rPr>
        <w:t>31</w:t>
      </w:r>
    </w:p>
    <w:p w:rsidR="00E54A0F" w:rsidRPr="00C80CD8" w:rsidRDefault="00E54A0F" w:rsidP="008318F1">
      <w:pPr>
        <w:contextualSpacing/>
        <w:jc w:val="both"/>
        <w:rPr>
          <w:lang w:val="en-CA"/>
        </w:rPr>
      </w:pPr>
      <w:r w:rsidRPr="00C80CD8">
        <w:rPr>
          <w:lang w:val="en-CA"/>
        </w:rPr>
        <w:t xml:space="preserve">Use the following information to prepare the </w:t>
      </w:r>
      <w:r w:rsidR="004D7DA7">
        <w:rPr>
          <w:lang w:val="en-CA"/>
        </w:rPr>
        <w:t>statement of cash flows</w:t>
      </w:r>
      <w:r w:rsidRPr="00C80CD8">
        <w:rPr>
          <w:lang w:val="en-CA"/>
        </w:rPr>
        <w:t xml:space="preserve"> for Ven</w:t>
      </w:r>
      <w:r w:rsidR="0012251F">
        <w:rPr>
          <w:lang w:val="en-CA"/>
        </w:rPr>
        <w:t>ice</w:t>
      </w:r>
      <w:r w:rsidRPr="00C80CD8">
        <w:rPr>
          <w:lang w:val="en-CA"/>
        </w:rPr>
        <w:t xml:space="preserve"> Corporation for the year ended December 31, </w:t>
      </w:r>
      <w:r w:rsidR="008A334C">
        <w:rPr>
          <w:lang w:val="en-CA"/>
        </w:rPr>
        <w:t>2012</w:t>
      </w:r>
      <w:r w:rsidR="00BA3099">
        <w:rPr>
          <w:lang w:val="en-CA"/>
        </w:rPr>
        <w:t>:</w:t>
      </w:r>
    </w:p>
    <w:p w:rsidR="00E54A0F" w:rsidRPr="00C80CD8" w:rsidRDefault="00E54A0F" w:rsidP="008318F1">
      <w:pPr>
        <w:contextualSpacing/>
        <w:rPr>
          <w:lang w:val="en-CA"/>
        </w:rPr>
      </w:pPr>
    </w:p>
    <w:p w:rsidR="00E54A0F" w:rsidRPr="00C80CD8" w:rsidRDefault="00E54A0F" w:rsidP="008318F1">
      <w:pPr>
        <w:tabs>
          <w:tab w:val="right" w:pos="5760"/>
        </w:tabs>
        <w:ind w:left="360"/>
        <w:contextualSpacing/>
        <w:rPr>
          <w:lang w:val="en-CA"/>
        </w:rPr>
      </w:pPr>
      <w:r w:rsidRPr="00C80CD8">
        <w:rPr>
          <w:lang w:val="en-CA"/>
        </w:rPr>
        <w:t>Cash received from customers</w:t>
      </w:r>
      <w:r w:rsidRPr="00C80CD8">
        <w:rPr>
          <w:lang w:val="en-CA"/>
        </w:rPr>
        <w:tab/>
        <w:t>$2</w:t>
      </w:r>
      <w:r w:rsidR="00BA3099">
        <w:rPr>
          <w:lang w:val="en-CA"/>
        </w:rPr>
        <w:t>5</w:t>
      </w:r>
      <w:r w:rsidRPr="00C80CD8">
        <w:rPr>
          <w:lang w:val="en-CA"/>
        </w:rPr>
        <w:t>,000</w:t>
      </w:r>
    </w:p>
    <w:p w:rsidR="00E54A0F" w:rsidRPr="00C80CD8" w:rsidRDefault="00E54A0F" w:rsidP="008318F1">
      <w:pPr>
        <w:tabs>
          <w:tab w:val="right" w:pos="5760"/>
        </w:tabs>
        <w:ind w:left="360"/>
        <w:contextualSpacing/>
        <w:rPr>
          <w:lang w:val="en-CA"/>
        </w:rPr>
      </w:pPr>
      <w:r w:rsidRPr="00C80CD8">
        <w:rPr>
          <w:lang w:val="en-CA"/>
        </w:rPr>
        <w:t>Cash dividends paid</w:t>
      </w:r>
      <w:r w:rsidRPr="00C80CD8">
        <w:rPr>
          <w:lang w:val="en-CA"/>
        </w:rPr>
        <w:tab/>
        <w:t>3,000</w:t>
      </w:r>
    </w:p>
    <w:p w:rsidR="00E54A0F" w:rsidRPr="00C80CD8" w:rsidRDefault="00E54A0F" w:rsidP="008318F1">
      <w:pPr>
        <w:tabs>
          <w:tab w:val="right" w:pos="5760"/>
        </w:tabs>
        <w:ind w:left="360"/>
        <w:contextualSpacing/>
        <w:rPr>
          <w:lang w:val="en-CA"/>
        </w:rPr>
      </w:pPr>
      <w:r w:rsidRPr="00C80CD8">
        <w:rPr>
          <w:lang w:val="en-CA"/>
        </w:rPr>
        <w:t>Cash paid to suppliers</w:t>
      </w:r>
      <w:r w:rsidRPr="00C80CD8">
        <w:rPr>
          <w:lang w:val="en-CA"/>
        </w:rPr>
        <w:tab/>
        <w:t>10,000</w:t>
      </w:r>
    </w:p>
    <w:p w:rsidR="00E54A0F" w:rsidRPr="00C80CD8" w:rsidRDefault="00E54A0F" w:rsidP="008318F1">
      <w:pPr>
        <w:tabs>
          <w:tab w:val="right" w:pos="5760"/>
        </w:tabs>
        <w:ind w:left="360"/>
        <w:contextualSpacing/>
        <w:rPr>
          <w:lang w:val="en-CA"/>
        </w:rPr>
      </w:pPr>
      <w:r w:rsidRPr="00C80CD8">
        <w:rPr>
          <w:lang w:val="en-CA"/>
        </w:rPr>
        <w:t>Cash paid for new equipment</w:t>
      </w:r>
      <w:r w:rsidRPr="00C80CD8">
        <w:rPr>
          <w:lang w:val="en-CA"/>
        </w:rPr>
        <w:tab/>
        <w:t>30,000</w:t>
      </w:r>
    </w:p>
    <w:p w:rsidR="00E54A0F" w:rsidRPr="00C80CD8" w:rsidRDefault="00E54A0F" w:rsidP="008318F1">
      <w:pPr>
        <w:tabs>
          <w:tab w:val="right" w:pos="5760"/>
        </w:tabs>
        <w:ind w:left="360"/>
        <w:contextualSpacing/>
        <w:rPr>
          <w:lang w:val="en-CA"/>
        </w:rPr>
      </w:pPr>
      <w:r w:rsidRPr="00C80CD8">
        <w:rPr>
          <w:lang w:val="en-CA"/>
        </w:rPr>
        <w:t>Cash received from lenders</w:t>
      </w:r>
      <w:r w:rsidRPr="00C80CD8">
        <w:rPr>
          <w:lang w:val="en-CA"/>
        </w:rPr>
        <w:tab/>
        <w:t>7,000</w:t>
      </w:r>
    </w:p>
    <w:p w:rsidR="00E54A0F" w:rsidRPr="00C80CD8" w:rsidRDefault="00E54A0F" w:rsidP="008318F1">
      <w:pPr>
        <w:tabs>
          <w:tab w:val="right" w:pos="5760"/>
        </w:tabs>
        <w:ind w:left="360"/>
        <w:contextualSpacing/>
        <w:rPr>
          <w:lang w:val="en-CA"/>
        </w:rPr>
      </w:pPr>
      <w:r w:rsidRPr="00C80CD8">
        <w:rPr>
          <w:lang w:val="en-CA"/>
        </w:rPr>
        <w:t xml:space="preserve">Cash, January 1, </w:t>
      </w:r>
      <w:r w:rsidR="008A334C">
        <w:rPr>
          <w:lang w:val="en-CA"/>
        </w:rPr>
        <w:t>2012</w:t>
      </w:r>
      <w:r w:rsidRPr="00C80CD8">
        <w:rPr>
          <w:lang w:val="en-CA"/>
        </w:rPr>
        <w:tab/>
        <w:t>25,000</w:t>
      </w:r>
    </w:p>
    <w:p w:rsidR="00E54A0F" w:rsidRDefault="00E54A0F" w:rsidP="008318F1">
      <w:pPr>
        <w:tabs>
          <w:tab w:val="right" w:pos="5760"/>
        </w:tabs>
        <w:ind w:left="360"/>
        <w:contextualSpacing/>
        <w:rPr>
          <w:lang w:val="en-CA"/>
        </w:rPr>
      </w:pPr>
      <w:r w:rsidRPr="00C80CD8">
        <w:rPr>
          <w:lang w:val="en-CA"/>
        </w:rPr>
        <w:t xml:space="preserve">Cash, December 31, </w:t>
      </w:r>
      <w:r w:rsidR="008A334C">
        <w:rPr>
          <w:lang w:val="en-CA"/>
        </w:rPr>
        <w:t>2012</w:t>
      </w:r>
      <w:r w:rsidRPr="00C80CD8">
        <w:rPr>
          <w:lang w:val="en-CA"/>
        </w:rPr>
        <w:tab/>
      </w:r>
      <w:r w:rsidR="00BA3099">
        <w:rPr>
          <w:lang w:val="en-CA"/>
        </w:rPr>
        <w:t>14</w:t>
      </w:r>
      <w:r w:rsidRPr="00C80CD8">
        <w:rPr>
          <w:lang w:val="en-CA"/>
        </w:rPr>
        <w:t>,000</w:t>
      </w:r>
    </w:p>
    <w:p w:rsidR="0012251F" w:rsidRDefault="0012251F" w:rsidP="008318F1">
      <w:pPr>
        <w:contextualSpacing/>
        <w:rPr>
          <w:lang w:val="en-CA"/>
        </w:rPr>
      </w:pPr>
    </w:p>
    <w:p w:rsidR="00E54A0F" w:rsidRPr="00D0208A"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en-CA"/>
        </w:rPr>
      </w:pPr>
      <w:proofErr w:type="gramStart"/>
      <w:r w:rsidRPr="00C80CD8">
        <w:rPr>
          <w:lang w:val="en-CA"/>
        </w:rPr>
        <w:t xml:space="preserve">Solution </w:t>
      </w:r>
      <w:r w:rsidR="00512653" w:rsidRPr="00C80CD8">
        <w:rPr>
          <w:lang w:val="en-CA"/>
        </w:rPr>
        <w:t>1</w:t>
      </w:r>
      <w:r w:rsidR="00512653">
        <w:rPr>
          <w:lang w:val="en-CA"/>
        </w:rPr>
        <w:t>3</w:t>
      </w:r>
      <w:r w:rsidR="00335BB3">
        <w:rPr>
          <w:lang w:val="en-CA"/>
        </w:rPr>
        <w:t>1</w:t>
      </w:r>
      <w:r w:rsidR="00E9163C">
        <w:rPr>
          <w:b w:val="0"/>
          <w:lang w:val="en-CA"/>
        </w:rPr>
        <w:tab/>
      </w:r>
      <w:r w:rsidR="00D0208A" w:rsidRPr="00D0208A">
        <w:rPr>
          <w:b w:val="0"/>
          <w:lang w:val="en-CA"/>
        </w:rPr>
        <w:t>(10 min.)</w:t>
      </w:r>
      <w:proofErr w:type="gramEnd"/>
    </w:p>
    <w:p w:rsidR="00E54A0F" w:rsidRPr="00C80CD8" w:rsidRDefault="00381162" w:rsidP="008318F1">
      <w:pPr>
        <w:contextualSpacing/>
        <w:jc w:val="center"/>
        <w:rPr>
          <w:lang w:val="en-CA"/>
        </w:rPr>
      </w:pPr>
      <w:r w:rsidRPr="00C80CD8">
        <w:rPr>
          <w:lang w:val="en-CA"/>
        </w:rPr>
        <w:t>VEN</w:t>
      </w:r>
      <w:r w:rsidR="0012251F">
        <w:rPr>
          <w:lang w:val="en-CA"/>
        </w:rPr>
        <w:t>ICE</w:t>
      </w:r>
      <w:r w:rsidRPr="00C80CD8">
        <w:rPr>
          <w:lang w:val="en-CA"/>
        </w:rPr>
        <w:t xml:space="preserve"> CORPORATION</w:t>
      </w:r>
    </w:p>
    <w:p w:rsidR="000942F7" w:rsidRDefault="004D7DA7" w:rsidP="008318F1">
      <w:pPr>
        <w:contextualSpacing/>
        <w:jc w:val="center"/>
        <w:rPr>
          <w:lang w:val="en-CA"/>
        </w:rPr>
      </w:pPr>
      <w:r>
        <w:rPr>
          <w:lang w:val="en-CA"/>
        </w:rPr>
        <w:t xml:space="preserve">Statement of </w:t>
      </w:r>
      <w:r w:rsidR="0012251F">
        <w:rPr>
          <w:lang w:val="en-CA"/>
        </w:rPr>
        <w:t>C</w:t>
      </w:r>
      <w:r>
        <w:rPr>
          <w:lang w:val="en-CA"/>
        </w:rPr>
        <w:t xml:space="preserve">ash </w:t>
      </w:r>
      <w:r w:rsidR="0012251F">
        <w:rPr>
          <w:lang w:val="en-CA"/>
        </w:rPr>
        <w:t>F</w:t>
      </w:r>
      <w:r>
        <w:rPr>
          <w:lang w:val="en-CA"/>
        </w:rPr>
        <w:t>lows</w:t>
      </w:r>
    </w:p>
    <w:p w:rsidR="00E54A0F" w:rsidRPr="00C80CD8" w:rsidRDefault="00E54A0F" w:rsidP="008318F1">
      <w:pPr>
        <w:contextualSpacing/>
        <w:jc w:val="center"/>
        <w:rPr>
          <w:lang w:val="en-CA"/>
        </w:rPr>
      </w:pPr>
      <w:r w:rsidRPr="00C80CD8">
        <w:rPr>
          <w:lang w:val="en-CA"/>
        </w:rPr>
        <w:lastRenderedPageBreak/>
        <w:t xml:space="preserve">Year Ended December 31, </w:t>
      </w:r>
      <w:r w:rsidR="008A334C">
        <w:rPr>
          <w:lang w:val="en-CA"/>
        </w:rPr>
        <w:t>2012</w:t>
      </w:r>
    </w:p>
    <w:p w:rsidR="00E54A0F" w:rsidRPr="00C80CD8" w:rsidRDefault="00E54A0F" w:rsidP="008318F1">
      <w:pPr>
        <w:contextualSpacing/>
        <w:jc w:val="center"/>
        <w:rPr>
          <w:lang w:val="en-CA"/>
        </w:rPr>
      </w:pPr>
    </w:p>
    <w:p w:rsidR="00E54A0F" w:rsidRPr="00C80CD8" w:rsidRDefault="00D0208A" w:rsidP="008318F1">
      <w:pPr>
        <w:tabs>
          <w:tab w:val="left" w:pos="-4395"/>
          <w:tab w:val="left" w:pos="720"/>
          <w:tab w:val="right" w:pos="7230"/>
          <w:tab w:val="right" w:pos="8647"/>
        </w:tabs>
        <w:ind w:left="360"/>
        <w:contextualSpacing/>
        <w:rPr>
          <w:lang w:val="en-CA"/>
        </w:rPr>
      </w:pPr>
      <w:r>
        <w:rPr>
          <w:lang w:val="en-CA"/>
        </w:rPr>
        <w:t>O</w:t>
      </w:r>
      <w:r w:rsidR="00E54A0F" w:rsidRPr="00C80CD8">
        <w:rPr>
          <w:lang w:val="en-CA"/>
        </w:rPr>
        <w:t>perating activities</w:t>
      </w:r>
    </w:p>
    <w:p w:rsidR="00E54A0F" w:rsidRPr="00C80CD8" w:rsidRDefault="00E54A0F" w:rsidP="008318F1">
      <w:pPr>
        <w:tabs>
          <w:tab w:val="right" w:pos="-4395"/>
          <w:tab w:val="left" w:pos="720"/>
          <w:tab w:val="right" w:pos="7230"/>
          <w:tab w:val="right" w:pos="8647"/>
        </w:tabs>
        <w:ind w:left="360"/>
        <w:contextualSpacing/>
        <w:rPr>
          <w:lang w:val="en-CA"/>
        </w:rPr>
      </w:pPr>
      <w:r w:rsidRPr="00C80CD8">
        <w:rPr>
          <w:lang w:val="en-CA"/>
        </w:rPr>
        <w:tab/>
        <w:t>Cash received from customers</w:t>
      </w:r>
      <w:r w:rsidRPr="00C80CD8">
        <w:rPr>
          <w:lang w:val="en-CA"/>
        </w:rPr>
        <w:tab/>
        <w:t>$2</w:t>
      </w:r>
      <w:r w:rsidR="00BA3099">
        <w:rPr>
          <w:lang w:val="en-CA"/>
        </w:rPr>
        <w:t>5</w:t>
      </w:r>
      <w:r w:rsidRPr="00C80CD8">
        <w:rPr>
          <w:lang w:val="en-CA"/>
        </w:rPr>
        <w:t>,000</w:t>
      </w:r>
    </w:p>
    <w:p w:rsidR="00E54A0F" w:rsidRPr="00C80CD8" w:rsidRDefault="00E54A0F" w:rsidP="008318F1">
      <w:pPr>
        <w:tabs>
          <w:tab w:val="right" w:pos="-4395"/>
          <w:tab w:val="left" w:pos="720"/>
          <w:tab w:val="right" w:pos="7290"/>
          <w:tab w:val="right" w:pos="8647"/>
        </w:tabs>
        <w:ind w:left="360"/>
        <w:contextualSpacing/>
        <w:rPr>
          <w:lang w:val="en-CA"/>
        </w:rPr>
      </w:pPr>
      <w:r w:rsidRPr="00C80CD8">
        <w:rPr>
          <w:lang w:val="en-CA"/>
        </w:rPr>
        <w:tab/>
        <w:t>Cash paid to suppliers</w:t>
      </w:r>
      <w:r w:rsidRPr="00C80CD8">
        <w:rPr>
          <w:lang w:val="en-CA"/>
        </w:rPr>
        <w:tab/>
      </w:r>
      <w:r w:rsidRPr="00C80CD8">
        <w:rPr>
          <w:u w:val="single"/>
          <w:lang w:val="en-CA"/>
        </w:rPr>
        <w:t xml:space="preserve"> (10,000</w:t>
      </w:r>
      <w:r w:rsidRPr="00C80CD8">
        <w:rPr>
          <w:lang w:val="en-CA"/>
        </w:rPr>
        <w:t>)</w:t>
      </w:r>
    </w:p>
    <w:p w:rsidR="00E54A0F" w:rsidRPr="00C80CD8" w:rsidRDefault="00E54A0F" w:rsidP="008318F1">
      <w:pPr>
        <w:tabs>
          <w:tab w:val="right" w:pos="-4395"/>
          <w:tab w:val="left" w:pos="720"/>
          <w:tab w:val="right" w:pos="7230"/>
          <w:tab w:val="right" w:pos="8647"/>
        </w:tabs>
        <w:ind w:left="360"/>
        <w:contextualSpacing/>
        <w:rPr>
          <w:lang w:val="en-CA"/>
        </w:rPr>
      </w:pPr>
      <w:r w:rsidRPr="00C80CD8">
        <w:rPr>
          <w:lang w:val="en-CA"/>
        </w:rPr>
        <w:tab/>
        <w:t>Net cash provided by operating activities</w:t>
      </w:r>
      <w:r w:rsidRPr="00C80CD8">
        <w:rPr>
          <w:lang w:val="en-CA"/>
        </w:rPr>
        <w:tab/>
      </w:r>
      <w:r w:rsidRPr="00C80CD8">
        <w:rPr>
          <w:lang w:val="en-CA"/>
        </w:rPr>
        <w:tab/>
      </w:r>
      <w:r w:rsidRPr="00D0208A">
        <w:rPr>
          <w:lang w:val="en-CA"/>
        </w:rPr>
        <w:t>$1</w:t>
      </w:r>
      <w:r w:rsidR="00BA3099" w:rsidRPr="00D0208A">
        <w:rPr>
          <w:lang w:val="en-CA"/>
        </w:rPr>
        <w:t>5</w:t>
      </w:r>
      <w:r w:rsidRPr="00D0208A">
        <w:rPr>
          <w:lang w:val="en-CA"/>
        </w:rPr>
        <w:t>,000</w:t>
      </w:r>
    </w:p>
    <w:p w:rsidR="00E54A0F" w:rsidRPr="00C80CD8" w:rsidRDefault="00D0208A" w:rsidP="008318F1">
      <w:pPr>
        <w:tabs>
          <w:tab w:val="left" w:pos="-4395"/>
          <w:tab w:val="left" w:pos="720"/>
          <w:tab w:val="right" w:pos="7230"/>
          <w:tab w:val="right" w:pos="8460"/>
          <w:tab w:val="right" w:pos="8647"/>
        </w:tabs>
        <w:ind w:left="360"/>
        <w:contextualSpacing/>
        <w:rPr>
          <w:lang w:val="en-CA"/>
        </w:rPr>
      </w:pPr>
      <w:r>
        <w:rPr>
          <w:lang w:val="en-CA"/>
        </w:rPr>
        <w:t>I</w:t>
      </w:r>
      <w:r w:rsidR="00E54A0F" w:rsidRPr="00C80CD8">
        <w:rPr>
          <w:lang w:val="en-CA"/>
        </w:rPr>
        <w:t>nvesting activities</w:t>
      </w:r>
    </w:p>
    <w:p w:rsidR="00E54A0F" w:rsidRPr="00C80CD8" w:rsidRDefault="00E54A0F" w:rsidP="008318F1">
      <w:pPr>
        <w:tabs>
          <w:tab w:val="right" w:pos="-4395"/>
          <w:tab w:val="left" w:pos="720"/>
          <w:tab w:val="right" w:pos="7230"/>
          <w:tab w:val="right" w:pos="8647"/>
        </w:tabs>
        <w:ind w:left="360"/>
        <w:contextualSpacing/>
        <w:rPr>
          <w:lang w:val="en-CA"/>
        </w:rPr>
      </w:pPr>
      <w:r w:rsidRPr="00C80CD8">
        <w:rPr>
          <w:lang w:val="en-CA"/>
        </w:rPr>
        <w:tab/>
        <w:t>Cash paid for new equipment</w:t>
      </w:r>
      <w:r w:rsidRPr="00C80CD8">
        <w:rPr>
          <w:lang w:val="en-CA"/>
        </w:rPr>
        <w:tab/>
      </w:r>
      <w:r w:rsidRPr="00C80CD8">
        <w:rPr>
          <w:lang w:val="en-CA"/>
        </w:rPr>
        <w:tab/>
      </w:r>
      <w:r w:rsidRPr="00D0208A">
        <w:rPr>
          <w:lang w:val="en-CA"/>
        </w:rPr>
        <w:t>(30,000)</w:t>
      </w:r>
    </w:p>
    <w:p w:rsidR="00E54A0F" w:rsidRPr="00C80CD8" w:rsidRDefault="00D0208A" w:rsidP="008318F1">
      <w:pPr>
        <w:tabs>
          <w:tab w:val="left" w:pos="-4395"/>
          <w:tab w:val="left" w:pos="720"/>
          <w:tab w:val="right" w:pos="7230"/>
          <w:tab w:val="right" w:pos="8460"/>
          <w:tab w:val="right" w:pos="8647"/>
        </w:tabs>
        <w:ind w:left="360"/>
        <w:contextualSpacing/>
        <w:rPr>
          <w:lang w:val="en-CA"/>
        </w:rPr>
      </w:pPr>
      <w:r>
        <w:rPr>
          <w:lang w:val="en-CA"/>
        </w:rPr>
        <w:t>F</w:t>
      </w:r>
      <w:r w:rsidR="00E54A0F" w:rsidRPr="00C80CD8">
        <w:rPr>
          <w:lang w:val="en-CA"/>
        </w:rPr>
        <w:t>inancing activities</w:t>
      </w:r>
    </w:p>
    <w:p w:rsidR="00E54A0F" w:rsidRPr="00C80CD8" w:rsidRDefault="00E54A0F" w:rsidP="008318F1">
      <w:pPr>
        <w:tabs>
          <w:tab w:val="right" w:pos="-4395"/>
          <w:tab w:val="left" w:pos="720"/>
          <w:tab w:val="right" w:pos="7230"/>
          <w:tab w:val="right" w:pos="8647"/>
        </w:tabs>
        <w:ind w:left="360"/>
        <w:contextualSpacing/>
        <w:rPr>
          <w:lang w:val="en-CA"/>
        </w:rPr>
      </w:pPr>
      <w:r w:rsidRPr="00C80CD8">
        <w:rPr>
          <w:lang w:val="en-CA"/>
        </w:rPr>
        <w:tab/>
        <w:t>Cash received from lenders</w:t>
      </w:r>
      <w:r w:rsidRPr="00C80CD8">
        <w:rPr>
          <w:lang w:val="en-CA"/>
        </w:rPr>
        <w:tab/>
      </w:r>
      <w:proofErr w:type="gramStart"/>
      <w:r w:rsidR="000B7425">
        <w:rPr>
          <w:lang w:val="en-CA"/>
        </w:rPr>
        <w:t>$</w:t>
      </w:r>
      <w:r w:rsidRPr="00C80CD8">
        <w:rPr>
          <w:lang w:val="en-CA"/>
        </w:rPr>
        <w:t xml:space="preserve">  7,000</w:t>
      </w:r>
      <w:proofErr w:type="gramEnd"/>
    </w:p>
    <w:p w:rsidR="00E54A0F" w:rsidRPr="00C80CD8" w:rsidRDefault="00E54A0F" w:rsidP="008318F1">
      <w:pPr>
        <w:tabs>
          <w:tab w:val="right" w:pos="-4395"/>
          <w:tab w:val="left" w:pos="720"/>
          <w:tab w:val="right" w:pos="7290"/>
          <w:tab w:val="right" w:pos="8647"/>
        </w:tabs>
        <w:ind w:left="360"/>
        <w:contextualSpacing/>
        <w:rPr>
          <w:lang w:val="en-CA"/>
        </w:rPr>
      </w:pPr>
      <w:r w:rsidRPr="00C80CD8">
        <w:rPr>
          <w:lang w:val="en-CA"/>
        </w:rPr>
        <w:tab/>
        <w:t>Cash dividends paid</w:t>
      </w:r>
      <w:r w:rsidRPr="00C80CD8">
        <w:rPr>
          <w:lang w:val="en-CA"/>
        </w:rPr>
        <w:tab/>
      </w:r>
      <w:r w:rsidRPr="00C80CD8">
        <w:rPr>
          <w:u w:val="single"/>
          <w:lang w:val="en-CA"/>
        </w:rPr>
        <w:t xml:space="preserve"> </w:t>
      </w:r>
      <w:r w:rsidR="000B7425">
        <w:rPr>
          <w:u w:val="single"/>
          <w:lang w:val="en-CA"/>
        </w:rPr>
        <w:t xml:space="preserve">  </w:t>
      </w:r>
      <w:r w:rsidRPr="00C80CD8">
        <w:rPr>
          <w:u w:val="single"/>
          <w:lang w:val="en-CA"/>
        </w:rPr>
        <w:t>(3,000</w:t>
      </w:r>
      <w:r w:rsidRPr="00C80CD8">
        <w:rPr>
          <w:lang w:val="en-CA"/>
        </w:rPr>
        <w:t>)</w:t>
      </w:r>
    </w:p>
    <w:p w:rsidR="00E54A0F" w:rsidRPr="00C80CD8" w:rsidRDefault="00E54A0F" w:rsidP="008318F1">
      <w:pPr>
        <w:tabs>
          <w:tab w:val="right" w:pos="-4536"/>
          <w:tab w:val="left" w:pos="-4395"/>
          <w:tab w:val="left" w:pos="720"/>
          <w:tab w:val="right" w:pos="7230"/>
          <w:tab w:val="right" w:pos="8647"/>
        </w:tabs>
        <w:ind w:left="360"/>
        <w:contextualSpacing/>
        <w:rPr>
          <w:lang w:val="en-CA"/>
        </w:rPr>
      </w:pPr>
      <w:r w:rsidRPr="00C80CD8">
        <w:rPr>
          <w:lang w:val="en-CA"/>
        </w:rPr>
        <w:tab/>
        <w:t>Net cash provided by financing activities</w:t>
      </w:r>
      <w:r w:rsidRPr="00C80CD8">
        <w:rPr>
          <w:lang w:val="en-CA"/>
        </w:rPr>
        <w:tab/>
      </w:r>
      <w:r w:rsidRPr="00C80CD8">
        <w:rPr>
          <w:lang w:val="en-CA"/>
        </w:rPr>
        <w:tab/>
      </w:r>
      <w:r w:rsidRPr="00C80CD8">
        <w:rPr>
          <w:u w:val="single"/>
          <w:lang w:val="en-CA"/>
        </w:rPr>
        <w:t xml:space="preserve">    4,000</w:t>
      </w:r>
    </w:p>
    <w:p w:rsidR="00E54A0F" w:rsidRPr="00C80CD8" w:rsidRDefault="00E54A0F" w:rsidP="008318F1">
      <w:pPr>
        <w:tabs>
          <w:tab w:val="right" w:pos="-4536"/>
          <w:tab w:val="right" w:pos="-4395"/>
          <w:tab w:val="left" w:pos="720"/>
          <w:tab w:val="right" w:pos="7230"/>
          <w:tab w:val="right" w:pos="8647"/>
        </w:tabs>
        <w:ind w:left="360"/>
        <w:contextualSpacing/>
        <w:rPr>
          <w:lang w:val="en-CA"/>
        </w:rPr>
      </w:pPr>
      <w:r w:rsidRPr="00C80CD8">
        <w:rPr>
          <w:lang w:val="en-CA"/>
        </w:rPr>
        <w:t>Net increase (decrease) in cash</w:t>
      </w:r>
      <w:r w:rsidRPr="00C80CD8">
        <w:rPr>
          <w:lang w:val="en-CA"/>
        </w:rPr>
        <w:tab/>
      </w:r>
      <w:r w:rsidRPr="00C80CD8">
        <w:rPr>
          <w:lang w:val="en-CA"/>
        </w:rPr>
        <w:tab/>
        <w:t>(1</w:t>
      </w:r>
      <w:r w:rsidR="00BA3099">
        <w:rPr>
          <w:lang w:val="en-CA"/>
        </w:rPr>
        <w:t>1</w:t>
      </w:r>
      <w:r w:rsidRPr="00C80CD8">
        <w:rPr>
          <w:lang w:val="en-CA"/>
        </w:rPr>
        <w:t>,000)</w:t>
      </w:r>
    </w:p>
    <w:p w:rsidR="00E54A0F" w:rsidRPr="00C80CD8" w:rsidRDefault="00E54A0F" w:rsidP="008318F1">
      <w:pPr>
        <w:tabs>
          <w:tab w:val="right" w:pos="-4536"/>
          <w:tab w:val="left" w:pos="-4395"/>
          <w:tab w:val="left" w:pos="720"/>
          <w:tab w:val="right" w:pos="7230"/>
          <w:tab w:val="right" w:pos="8647"/>
        </w:tabs>
        <w:ind w:left="360"/>
        <w:contextualSpacing/>
        <w:rPr>
          <w:lang w:val="en-CA"/>
        </w:rPr>
      </w:pPr>
      <w:r w:rsidRPr="00C80CD8">
        <w:rPr>
          <w:lang w:val="en-CA"/>
        </w:rPr>
        <w:t xml:space="preserve">Cash, </w:t>
      </w:r>
      <w:r w:rsidR="00D0208A">
        <w:rPr>
          <w:lang w:val="en-CA"/>
        </w:rPr>
        <w:t>January 1</w:t>
      </w:r>
      <w:r w:rsidRPr="00C80CD8">
        <w:rPr>
          <w:lang w:val="en-CA"/>
        </w:rPr>
        <w:tab/>
      </w:r>
      <w:r w:rsidRPr="00C80CD8">
        <w:rPr>
          <w:lang w:val="en-CA"/>
        </w:rPr>
        <w:tab/>
      </w:r>
      <w:r w:rsidRPr="00C80CD8">
        <w:rPr>
          <w:u w:val="single"/>
          <w:lang w:val="en-CA"/>
        </w:rPr>
        <w:t xml:space="preserve">  25,000</w:t>
      </w:r>
    </w:p>
    <w:p w:rsidR="00E54A0F" w:rsidRPr="00C80CD8" w:rsidRDefault="00E54A0F" w:rsidP="008318F1">
      <w:pPr>
        <w:tabs>
          <w:tab w:val="right" w:pos="-4536"/>
          <w:tab w:val="left" w:pos="-4395"/>
          <w:tab w:val="left" w:pos="720"/>
          <w:tab w:val="right" w:pos="7230"/>
          <w:tab w:val="right" w:pos="8647"/>
        </w:tabs>
        <w:ind w:left="360"/>
        <w:contextualSpacing/>
        <w:rPr>
          <w:lang w:val="en-CA"/>
        </w:rPr>
      </w:pPr>
      <w:r w:rsidRPr="00C80CD8">
        <w:rPr>
          <w:lang w:val="en-CA"/>
        </w:rPr>
        <w:t xml:space="preserve">Cash, </w:t>
      </w:r>
      <w:r w:rsidR="00D0208A">
        <w:rPr>
          <w:lang w:val="en-CA"/>
        </w:rPr>
        <w:t>December 31</w:t>
      </w:r>
      <w:r w:rsidRPr="00C80CD8">
        <w:rPr>
          <w:lang w:val="en-CA"/>
        </w:rPr>
        <w:tab/>
      </w:r>
      <w:r w:rsidRPr="00C80CD8">
        <w:rPr>
          <w:lang w:val="en-CA"/>
        </w:rPr>
        <w:tab/>
      </w:r>
      <w:r w:rsidRPr="00C80CD8">
        <w:rPr>
          <w:u w:val="double"/>
          <w:lang w:val="en-CA"/>
        </w:rPr>
        <w:t>$</w:t>
      </w:r>
      <w:r w:rsidR="00BA3099">
        <w:rPr>
          <w:u w:val="double"/>
          <w:lang w:val="en-CA"/>
        </w:rPr>
        <w:t>14</w:t>
      </w:r>
      <w:r w:rsidRPr="00C80CD8">
        <w:rPr>
          <w:u w:val="double"/>
          <w:lang w:val="en-CA"/>
        </w:rPr>
        <w:t>,000</w:t>
      </w:r>
    </w:p>
    <w:p w:rsidR="00E54A0F" w:rsidRPr="00C80CD8" w:rsidRDefault="00E54A0F" w:rsidP="008318F1">
      <w:pPr>
        <w:contextualSpacing/>
        <w:rPr>
          <w:lang w:val="en-CA"/>
        </w:rPr>
      </w:pPr>
    </w:p>
    <w:p w:rsidR="00392C40" w:rsidRDefault="00392C40"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392C40" w:rsidRPr="00C80CD8" w:rsidRDefault="00392C40"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Pr>
          <w:lang w:val="en-CA"/>
        </w:rPr>
        <w:t>Ex</w:t>
      </w:r>
      <w:r w:rsidRPr="00C80CD8">
        <w:rPr>
          <w:lang w:val="en-CA"/>
        </w:rPr>
        <w:t xml:space="preserve"> 1</w:t>
      </w:r>
      <w:r>
        <w:rPr>
          <w:lang w:val="en-CA"/>
        </w:rPr>
        <w:t>32</w:t>
      </w:r>
    </w:p>
    <w:p w:rsidR="00392C40" w:rsidRPr="00C80CD8" w:rsidRDefault="00392C40" w:rsidP="008318F1">
      <w:pPr>
        <w:contextualSpacing/>
        <w:jc w:val="both"/>
        <w:rPr>
          <w:lang w:val="en-CA"/>
        </w:rPr>
      </w:pPr>
      <w:r>
        <w:rPr>
          <w:lang w:val="en-CA"/>
        </w:rPr>
        <w:t>Speed</w:t>
      </w:r>
      <w:r w:rsidRPr="00C80CD8">
        <w:rPr>
          <w:lang w:val="en-CA"/>
        </w:rPr>
        <w:t>way Corporation’s shareholders’ equity equals one-f</w:t>
      </w:r>
      <w:r>
        <w:rPr>
          <w:lang w:val="en-CA"/>
        </w:rPr>
        <w:t>if</w:t>
      </w:r>
      <w:r w:rsidRPr="00C80CD8">
        <w:rPr>
          <w:lang w:val="en-CA"/>
        </w:rPr>
        <w:t>th of the company’s total assets. The company’s liabilities are $1</w:t>
      </w:r>
      <w:r>
        <w:rPr>
          <w:lang w:val="en-CA"/>
        </w:rPr>
        <w:t>25</w:t>
      </w:r>
      <w:r w:rsidRPr="00C80CD8">
        <w:rPr>
          <w:lang w:val="en-CA"/>
        </w:rPr>
        <w:t>,000. What is the amount of the company’s shareholders’ equity?</w:t>
      </w:r>
    </w:p>
    <w:p w:rsidR="00392C40" w:rsidRPr="00C80CD8" w:rsidRDefault="00392C40" w:rsidP="008318F1">
      <w:pPr>
        <w:contextualSpacing/>
        <w:jc w:val="both"/>
        <w:rPr>
          <w:lang w:val="en-CA"/>
        </w:rPr>
      </w:pPr>
    </w:p>
    <w:p w:rsidR="00392C40" w:rsidRPr="00C80CD8" w:rsidRDefault="00392C40"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Solution 1</w:t>
      </w:r>
      <w:r>
        <w:rPr>
          <w:lang w:val="en-CA"/>
        </w:rPr>
        <w:t>32</w:t>
      </w:r>
    </w:p>
    <w:p w:rsidR="00392C40" w:rsidRPr="00C80CD8" w:rsidRDefault="00392C40" w:rsidP="008318F1">
      <w:pPr>
        <w:contextualSpacing/>
        <w:jc w:val="both"/>
        <w:rPr>
          <w:lang w:val="en-CA"/>
        </w:rPr>
      </w:pPr>
      <w:r w:rsidRPr="00C80CD8">
        <w:rPr>
          <w:lang w:val="en-CA"/>
        </w:rPr>
        <w:t>$</w:t>
      </w:r>
      <w:proofErr w:type="gramStart"/>
      <w:r>
        <w:rPr>
          <w:lang w:val="en-CA"/>
        </w:rPr>
        <w:t>31</w:t>
      </w:r>
      <w:r w:rsidRPr="00C80CD8">
        <w:rPr>
          <w:lang w:val="en-CA"/>
        </w:rPr>
        <w:t>,</w:t>
      </w:r>
      <w:r>
        <w:rPr>
          <w:lang w:val="en-CA"/>
        </w:rPr>
        <w:t>25</w:t>
      </w:r>
      <w:r w:rsidRPr="00C80CD8">
        <w:rPr>
          <w:lang w:val="en-CA"/>
        </w:rPr>
        <w:t>0  (</w:t>
      </w:r>
      <w:proofErr w:type="gramEnd"/>
      <w:r w:rsidRPr="00C80CD8">
        <w:rPr>
          <w:lang w:val="en-CA"/>
        </w:rPr>
        <w:t xml:space="preserve">X= </w:t>
      </w:r>
      <w:r>
        <w:rPr>
          <w:lang w:val="en-CA"/>
        </w:rPr>
        <w:t>1/5X</w:t>
      </w:r>
      <w:r w:rsidRPr="00C80CD8">
        <w:rPr>
          <w:lang w:val="en-CA"/>
        </w:rPr>
        <w:t xml:space="preserve"> + </w:t>
      </w:r>
      <w:r>
        <w:rPr>
          <w:lang w:val="en-CA"/>
        </w:rPr>
        <w:t>$</w:t>
      </w:r>
      <w:r w:rsidRPr="00C80CD8">
        <w:rPr>
          <w:lang w:val="en-CA"/>
        </w:rPr>
        <w:t>1</w:t>
      </w:r>
      <w:r>
        <w:rPr>
          <w:lang w:val="en-CA"/>
        </w:rPr>
        <w:t>25</w:t>
      </w:r>
      <w:r w:rsidRPr="00C80CD8">
        <w:rPr>
          <w:lang w:val="en-CA"/>
        </w:rPr>
        <w:t>,000)</w:t>
      </w:r>
    </w:p>
    <w:p w:rsidR="00392C40" w:rsidRPr="00C80CD8" w:rsidRDefault="00392C40" w:rsidP="008318F1">
      <w:pPr>
        <w:ind w:left="576" w:hanging="576"/>
        <w:contextualSpacing/>
        <w:jc w:val="both"/>
        <w:rPr>
          <w:lang w:val="en-CA"/>
        </w:rPr>
      </w:pPr>
      <w:r>
        <w:rPr>
          <w:lang w:val="en-CA"/>
        </w:rPr>
        <w:t>Where X = total assets</w:t>
      </w:r>
    </w:p>
    <w:p w:rsidR="00392C40" w:rsidRDefault="00392C40" w:rsidP="008318F1">
      <w:pPr>
        <w:ind w:left="576" w:hanging="576"/>
        <w:contextualSpacing/>
        <w:jc w:val="both"/>
        <w:rPr>
          <w:lang w:val="en-CA"/>
        </w:rPr>
      </w:pPr>
      <w:r>
        <w:rPr>
          <w:lang w:val="en-CA"/>
        </w:rPr>
        <w:t>Solving for X</w:t>
      </w:r>
    </w:p>
    <w:p w:rsidR="00392C40" w:rsidRPr="00C80CD8" w:rsidRDefault="00392C40" w:rsidP="008318F1">
      <w:pPr>
        <w:ind w:left="576" w:hanging="576"/>
        <w:contextualSpacing/>
        <w:jc w:val="both"/>
        <w:rPr>
          <w:lang w:val="en-CA"/>
        </w:rPr>
      </w:pPr>
      <w:r>
        <w:rPr>
          <w:lang w:val="en-CA"/>
        </w:rPr>
        <w:t>X – 1/5X = $125,000</w:t>
      </w:r>
      <w:r>
        <w:rPr>
          <w:lang w:val="en-CA"/>
        </w:rPr>
        <w:tab/>
      </w:r>
      <w:r>
        <w:rPr>
          <w:lang w:val="en-CA"/>
        </w:rPr>
        <w:tab/>
      </w:r>
      <w:r>
        <w:rPr>
          <w:lang w:val="en-CA"/>
        </w:rPr>
        <w:tab/>
        <w:t xml:space="preserve">Shareholder’s equity = (1/5) </w:t>
      </w:r>
      <w:r>
        <w:rPr>
          <w:rFonts w:cs="Arial"/>
          <w:lang w:val="en-CA"/>
        </w:rPr>
        <w:t>×</w:t>
      </w:r>
      <w:r>
        <w:rPr>
          <w:lang w:val="en-CA"/>
        </w:rPr>
        <w:t xml:space="preserve"> $156,250 = $31,250</w:t>
      </w:r>
    </w:p>
    <w:p w:rsidR="00392C40" w:rsidRDefault="00392C40" w:rsidP="008318F1">
      <w:pPr>
        <w:ind w:left="576" w:hanging="576"/>
        <w:contextualSpacing/>
        <w:jc w:val="both"/>
        <w:rPr>
          <w:lang w:val="en-CA"/>
        </w:rPr>
      </w:pPr>
      <w:r>
        <w:rPr>
          <w:lang w:val="en-CA"/>
        </w:rPr>
        <w:t>4/5X = $125,000</w:t>
      </w:r>
    </w:p>
    <w:p w:rsidR="00392C40" w:rsidRDefault="00392C40" w:rsidP="008318F1">
      <w:pPr>
        <w:ind w:left="576" w:hanging="576"/>
        <w:contextualSpacing/>
        <w:jc w:val="both"/>
        <w:rPr>
          <w:lang w:val="en-CA"/>
        </w:rPr>
      </w:pPr>
      <w:r>
        <w:rPr>
          <w:lang w:val="en-CA"/>
        </w:rPr>
        <w:t xml:space="preserve">X = $125,000 </w:t>
      </w:r>
      <w:r>
        <w:rPr>
          <w:rFonts w:cs="Arial"/>
          <w:lang w:val="en-CA"/>
        </w:rPr>
        <w:t>×</w:t>
      </w:r>
      <w:r>
        <w:rPr>
          <w:lang w:val="en-CA"/>
        </w:rPr>
        <w:t xml:space="preserve"> 5/4</w:t>
      </w:r>
    </w:p>
    <w:p w:rsidR="00392C40" w:rsidRPr="00C80CD8" w:rsidRDefault="00392C40" w:rsidP="008318F1">
      <w:pPr>
        <w:ind w:left="576" w:hanging="576"/>
        <w:contextualSpacing/>
        <w:jc w:val="both"/>
        <w:rPr>
          <w:lang w:val="en-CA"/>
        </w:rPr>
      </w:pPr>
      <w:r>
        <w:rPr>
          <w:lang w:val="en-CA"/>
        </w:rPr>
        <w:t>X = $156,250</w:t>
      </w:r>
      <w:r>
        <w:rPr>
          <w:lang w:val="en-CA"/>
        </w:rPr>
        <w:tab/>
      </w:r>
      <w:r>
        <w:rPr>
          <w:lang w:val="en-CA"/>
        </w:rPr>
        <w:tab/>
      </w:r>
      <w:r>
        <w:rPr>
          <w:lang w:val="en-CA"/>
        </w:rPr>
        <w:tab/>
      </w:r>
      <w:r>
        <w:rPr>
          <w:lang w:val="en-CA"/>
        </w:rPr>
        <w:tab/>
        <w:t>Proof: $31,250 + $125,000 = $156,250</w:t>
      </w:r>
    </w:p>
    <w:p w:rsidR="00392C40" w:rsidRDefault="00392C40" w:rsidP="008318F1">
      <w:pPr>
        <w:pStyle w:val="Heading5"/>
        <w:spacing w:after="0"/>
        <w:contextualSpacing/>
        <w:rPr>
          <w:lang w:val="en-CA"/>
        </w:rPr>
      </w:pPr>
    </w:p>
    <w:p w:rsidR="00186150" w:rsidRDefault="00CF64FF" w:rsidP="008318F1">
      <w:pPr>
        <w:pStyle w:val="Heading2"/>
        <w:spacing w:after="0"/>
        <w:contextualSpacing/>
        <w:rPr>
          <w:b w:val="0"/>
          <w:szCs w:val="28"/>
          <w:lang w:val="en-CA"/>
        </w:rPr>
      </w:pPr>
      <w:r>
        <w:rPr>
          <w:b w:val="0"/>
          <w:szCs w:val="28"/>
          <w:lang w:val="en-CA"/>
        </w:rPr>
        <w:br w:type="page"/>
      </w:r>
    </w:p>
    <w:p w:rsidR="00E54A0F" w:rsidRPr="00C80CD8" w:rsidRDefault="0012251F" w:rsidP="008318F1">
      <w:pPr>
        <w:pStyle w:val="Heading2"/>
        <w:spacing w:after="0"/>
        <w:contextualSpacing/>
        <w:rPr>
          <w:lang w:val="en-CA"/>
        </w:rPr>
      </w:pPr>
      <w:r w:rsidRPr="00E9163C" w:rsidDel="0012251F">
        <w:rPr>
          <w:b w:val="0"/>
          <w:szCs w:val="28"/>
          <w:lang w:val="en-CA"/>
        </w:rPr>
        <w:lastRenderedPageBreak/>
        <w:t xml:space="preserve"> </w:t>
      </w:r>
      <w:r w:rsidR="00E54A0F" w:rsidRPr="00C80CD8">
        <w:rPr>
          <w:lang w:val="en-CA"/>
        </w:rPr>
        <w:t>MATCHING</w:t>
      </w:r>
    </w:p>
    <w:p w:rsidR="0012251F" w:rsidRDefault="0012251F" w:rsidP="008318F1">
      <w:pPr>
        <w:tabs>
          <w:tab w:val="left" w:pos="720"/>
        </w:tabs>
        <w:contextualSpacing/>
        <w:rPr>
          <w:lang w:val="en-CA"/>
        </w:rPr>
      </w:pPr>
    </w:p>
    <w:p w:rsidR="00FC758E" w:rsidRDefault="00FC758E" w:rsidP="008318F1">
      <w:pPr>
        <w:tabs>
          <w:tab w:val="left" w:pos="720"/>
        </w:tabs>
        <w:contextualSpacing/>
        <w:rPr>
          <w:lang w:val="en-CA"/>
        </w:rPr>
      </w:pPr>
    </w:p>
    <w:p w:rsidR="00E54A0F" w:rsidRPr="00C80CD8" w:rsidRDefault="000C036A" w:rsidP="008318F1">
      <w:pPr>
        <w:tabs>
          <w:tab w:val="left" w:pos="720"/>
        </w:tabs>
        <w:contextualSpacing/>
        <w:rPr>
          <w:lang w:val="en-CA"/>
        </w:rPr>
      </w:pPr>
      <w:r w:rsidRPr="00C80CD8">
        <w:rPr>
          <w:lang w:val="en-CA"/>
        </w:rPr>
        <w:t>1</w:t>
      </w:r>
      <w:r w:rsidR="0012251F">
        <w:rPr>
          <w:lang w:val="en-CA"/>
        </w:rPr>
        <w:t>3</w:t>
      </w:r>
      <w:r w:rsidR="00392C40">
        <w:rPr>
          <w:lang w:val="en-CA"/>
        </w:rPr>
        <w:t>3</w:t>
      </w:r>
      <w:r w:rsidR="00E54A0F" w:rsidRPr="00C80CD8">
        <w:rPr>
          <w:lang w:val="en-CA"/>
        </w:rPr>
        <w:t>.</w:t>
      </w:r>
      <w:r w:rsidR="00E54A0F" w:rsidRPr="00C80CD8">
        <w:rPr>
          <w:lang w:val="en-CA"/>
        </w:rPr>
        <w:tab/>
        <w:t>Match the items below by entering the appropriate code letter in the space provided.</w:t>
      </w:r>
    </w:p>
    <w:p w:rsidR="00E54A0F" w:rsidRPr="00C80CD8" w:rsidRDefault="00E54A0F" w:rsidP="008318F1">
      <w:pPr>
        <w:contextualSpacing/>
        <w:rPr>
          <w:lang w:val="en-CA"/>
        </w:rPr>
      </w:pPr>
    </w:p>
    <w:p w:rsidR="00E54A0F" w:rsidRPr="00C80CD8" w:rsidRDefault="00E54A0F" w:rsidP="008318F1">
      <w:pPr>
        <w:tabs>
          <w:tab w:val="left" w:pos="360"/>
          <w:tab w:val="left" w:pos="720"/>
          <w:tab w:val="left" w:pos="5040"/>
          <w:tab w:val="left" w:pos="5400"/>
        </w:tabs>
        <w:contextualSpacing/>
        <w:rPr>
          <w:lang w:val="en-CA"/>
        </w:rPr>
      </w:pPr>
      <w:r w:rsidRPr="00C80CD8">
        <w:rPr>
          <w:lang w:val="en-CA"/>
        </w:rPr>
        <w:tab/>
      </w:r>
      <w:r w:rsidR="00E9163C">
        <w:rPr>
          <w:lang w:val="en-CA"/>
        </w:rPr>
        <w:t>(a)</w:t>
      </w:r>
      <w:r w:rsidRPr="00C80CD8">
        <w:rPr>
          <w:lang w:val="en-CA"/>
        </w:rPr>
        <w:tab/>
        <w:t>Internal users</w:t>
      </w:r>
      <w:r w:rsidRPr="00C80CD8">
        <w:rPr>
          <w:lang w:val="en-CA"/>
        </w:rPr>
        <w:tab/>
      </w:r>
      <w:r w:rsidR="00E9163C">
        <w:rPr>
          <w:lang w:val="en-CA"/>
        </w:rPr>
        <w:t>(</w:t>
      </w:r>
      <w:r w:rsidR="008F3161">
        <w:rPr>
          <w:lang w:val="en-CA"/>
        </w:rPr>
        <w:t>f</w:t>
      </w:r>
      <w:r w:rsidR="00E9163C">
        <w:rPr>
          <w:lang w:val="en-CA"/>
        </w:rPr>
        <w:t>)</w:t>
      </w:r>
      <w:r w:rsidRPr="00C80CD8">
        <w:rPr>
          <w:lang w:val="en-CA"/>
        </w:rPr>
        <w:tab/>
      </w:r>
      <w:r w:rsidR="006B235C">
        <w:rPr>
          <w:lang w:val="en-CA"/>
        </w:rPr>
        <w:t>Assets</w:t>
      </w:r>
    </w:p>
    <w:p w:rsidR="00E54A0F" w:rsidRPr="00C80CD8" w:rsidRDefault="00E9163C" w:rsidP="008318F1">
      <w:pPr>
        <w:tabs>
          <w:tab w:val="left" w:pos="360"/>
          <w:tab w:val="left" w:pos="720"/>
          <w:tab w:val="left" w:pos="5040"/>
          <w:tab w:val="left" w:pos="5400"/>
        </w:tabs>
        <w:contextualSpacing/>
        <w:rPr>
          <w:lang w:val="en-CA"/>
        </w:rPr>
      </w:pPr>
      <w:r>
        <w:rPr>
          <w:lang w:val="en-CA"/>
        </w:rPr>
        <w:tab/>
        <w:t>(b)</w:t>
      </w:r>
      <w:r w:rsidR="00E54A0F" w:rsidRPr="00C80CD8">
        <w:rPr>
          <w:lang w:val="en-CA"/>
        </w:rPr>
        <w:tab/>
      </w:r>
      <w:r w:rsidR="006B235C">
        <w:rPr>
          <w:lang w:val="en-CA"/>
        </w:rPr>
        <w:t>Proprietorship</w:t>
      </w:r>
      <w:r w:rsidR="00E54A0F" w:rsidRPr="00C80CD8">
        <w:rPr>
          <w:lang w:val="en-CA"/>
        </w:rPr>
        <w:tab/>
      </w:r>
      <w:r w:rsidR="008F3161">
        <w:rPr>
          <w:lang w:val="en-CA"/>
        </w:rPr>
        <w:t>(g</w:t>
      </w:r>
      <w:r>
        <w:rPr>
          <w:lang w:val="en-CA"/>
        </w:rPr>
        <w:t>)</w:t>
      </w:r>
      <w:r w:rsidR="00E54A0F" w:rsidRPr="00C80CD8">
        <w:rPr>
          <w:lang w:val="en-CA"/>
        </w:rPr>
        <w:tab/>
      </w:r>
      <w:r w:rsidR="006B235C">
        <w:rPr>
          <w:lang w:val="en-CA"/>
        </w:rPr>
        <w:t>Liabilities</w:t>
      </w:r>
    </w:p>
    <w:p w:rsidR="00511C8B" w:rsidRDefault="00E54A0F" w:rsidP="008318F1">
      <w:pPr>
        <w:tabs>
          <w:tab w:val="left" w:pos="360"/>
          <w:tab w:val="left" w:pos="720"/>
          <w:tab w:val="left" w:pos="5040"/>
          <w:tab w:val="left" w:pos="5400"/>
        </w:tabs>
        <w:contextualSpacing/>
        <w:rPr>
          <w:lang w:val="en-CA"/>
        </w:rPr>
      </w:pPr>
      <w:r w:rsidRPr="00C80CD8">
        <w:rPr>
          <w:lang w:val="en-CA"/>
        </w:rPr>
        <w:tab/>
      </w:r>
      <w:r w:rsidR="00E9163C">
        <w:rPr>
          <w:lang w:val="en-CA"/>
        </w:rPr>
        <w:t>(c)</w:t>
      </w:r>
      <w:r w:rsidRPr="00C80CD8">
        <w:rPr>
          <w:lang w:val="en-CA"/>
        </w:rPr>
        <w:tab/>
      </w:r>
      <w:r w:rsidR="006B235C">
        <w:rPr>
          <w:lang w:val="en-CA"/>
        </w:rPr>
        <w:t>Expenses</w:t>
      </w:r>
      <w:r w:rsidRPr="00C80CD8">
        <w:rPr>
          <w:lang w:val="en-CA"/>
        </w:rPr>
        <w:tab/>
      </w:r>
      <w:r w:rsidR="00E9163C">
        <w:rPr>
          <w:lang w:val="en-CA"/>
        </w:rPr>
        <w:t>(</w:t>
      </w:r>
      <w:r w:rsidR="008F3161">
        <w:rPr>
          <w:lang w:val="en-CA"/>
        </w:rPr>
        <w:t>h</w:t>
      </w:r>
      <w:r w:rsidR="00E9163C">
        <w:rPr>
          <w:lang w:val="en-CA"/>
        </w:rPr>
        <w:t>)</w:t>
      </w:r>
      <w:r w:rsidRPr="00C80CD8">
        <w:rPr>
          <w:lang w:val="en-CA"/>
        </w:rPr>
        <w:tab/>
      </w:r>
      <w:r w:rsidR="00026668">
        <w:rPr>
          <w:lang w:val="en-CA"/>
        </w:rPr>
        <w:t xml:space="preserve">Private </w:t>
      </w:r>
      <w:proofErr w:type="gramStart"/>
      <w:r w:rsidR="00026668">
        <w:rPr>
          <w:lang w:val="en-CA"/>
        </w:rPr>
        <w:t>c</w:t>
      </w:r>
      <w:r w:rsidR="006B235C">
        <w:rPr>
          <w:lang w:val="en-CA"/>
        </w:rPr>
        <w:t>orporation</w:t>
      </w:r>
      <w:proofErr w:type="gramEnd"/>
    </w:p>
    <w:p w:rsidR="00E54A0F" w:rsidRDefault="00511C8B" w:rsidP="008318F1">
      <w:pPr>
        <w:tabs>
          <w:tab w:val="left" w:pos="360"/>
          <w:tab w:val="left" w:pos="720"/>
          <w:tab w:val="left" w:pos="5040"/>
          <w:tab w:val="left" w:pos="5400"/>
        </w:tabs>
        <w:contextualSpacing/>
        <w:rPr>
          <w:lang w:val="en-CA"/>
        </w:rPr>
      </w:pPr>
      <w:r>
        <w:rPr>
          <w:lang w:val="en-CA"/>
        </w:rPr>
        <w:tab/>
      </w:r>
      <w:r w:rsidR="00E9163C">
        <w:rPr>
          <w:lang w:val="en-CA"/>
        </w:rPr>
        <w:t>(d)</w:t>
      </w:r>
      <w:r w:rsidR="00E54A0F" w:rsidRPr="00C80CD8">
        <w:rPr>
          <w:lang w:val="en-CA"/>
        </w:rPr>
        <w:tab/>
      </w:r>
      <w:r w:rsidR="006B235C">
        <w:rPr>
          <w:lang w:val="en-CA"/>
        </w:rPr>
        <w:t>Investing activities</w:t>
      </w:r>
      <w:r w:rsidR="008F3161">
        <w:rPr>
          <w:lang w:val="en-CA"/>
        </w:rPr>
        <w:tab/>
        <w:t>(</w:t>
      </w:r>
      <w:proofErr w:type="spellStart"/>
      <w:r w:rsidR="008F3161">
        <w:rPr>
          <w:lang w:val="en-CA"/>
        </w:rPr>
        <w:t>i</w:t>
      </w:r>
      <w:proofErr w:type="spellEnd"/>
      <w:r w:rsidR="008F3161">
        <w:rPr>
          <w:lang w:val="en-CA"/>
        </w:rPr>
        <w:t>)</w:t>
      </w:r>
      <w:r w:rsidR="008F3161">
        <w:rPr>
          <w:lang w:val="en-CA"/>
        </w:rPr>
        <w:tab/>
        <w:t>Loss</w:t>
      </w:r>
    </w:p>
    <w:p w:rsidR="00D145C5" w:rsidRPr="00C80CD8" w:rsidRDefault="00D145C5" w:rsidP="008318F1">
      <w:pPr>
        <w:tabs>
          <w:tab w:val="left" w:pos="360"/>
          <w:tab w:val="left" w:pos="720"/>
          <w:tab w:val="left" w:pos="5040"/>
          <w:tab w:val="left" w:pos="5400"/>
        </w:tabs>
        <w:contextualSpacing/>
        <w:rPr>
          <w:lang w:val="en-CA"/>
        </w:rPr>
      </w:pPr>
      <w:r>
        <w:rPr>
          <w:lang w:val="en-CA"/>
        </w:rPr>
        <w:tab/>
        <w:t>(e)</w:t>
      </w:r>
      <w:r>
        <w:rPr>
          <w:lang w:val="en-CA"/>
        </w:rPr>
        <w:tab/>
      </w:r>
      <w:r w:rsidR="008F3161">
        <w:rPr>
          <w:lang w:val="en-CA"/>
        </w:rPr>
        <w:t>Fiscal year</w:t>
      </w:r>
      <w:r w:rsidR="008F3161">
        <w:rPr>
          <w:lang w:val="en-CA"/>
        </w:rPr>
        <w:tab/>
        <w:t>(j)</w:t>
      </w:r>
      <w:r w:rsidR="008F3161">
        <w:rPr>
          <w:lang w:val="en-CA"/>
        </w:rPr>
        <w:tab/>
        <w:t>Dividends</w:t>
      </w:r>
    </w:p>
    <w:p w:rsidR="00E54A0F" w:rsidRPr="00C80CD8" w:rsidRDefault="00E54A0F" w:rsidP="008318F1">
      <w:pPr>
        <w:tabs>
          <w:tab w:val="left" w:pos="360"/>
          <w:tab w:val="left" w:pos="4320"/>
          <w:tab w:val="left" w:pos="4590"/>
        </w:tabs>
        <w:contextualSpacing/>
        <w:rPr>
          <w:lang w:val="en-CA"/>
        </w:rPr>
      </w:pPr>
    </w:p>
    <w:p w:rsidR="00E54A0F" w:rsidRPr="00C80CD8"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511C8B">
        <w:rPr>
          <w:lang w:val="en-CA"/>
        </w:rPr>
        <w:t>1</w:t>
      </w:r>
      <w:r w:rsidRPr="00C80CD8">
        <w:rPr>
          <w:lang w:val="en-CA"/>
        </w:rPr>
        <w:t>.</w:t>
      </w:r>
      <w:proofErr w:type="gramEnd"/>
      <w:r w:rsidRPr="00C80CD8">
        <w:rPr>
          <w:lang w:val="en-CA"/>
        </w:rPr>
        <w:tab/>
      </w:r>
      <w:proofErr w:type="gramStart"/>
      <w:r w:rsidRPr="00C80CD8">
        <w:rPr>
          <w:lang w:val="en-CA"/>
        </w:rPr>
        <w:t>Consumed assets or services.</w:t>
      </w:r>
      <w:proofErr w:type="gramEnd"/>
    </w:p>
    <w:p w:rsidR="00E54A0F"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511C8B">
        <w:rPr>
          <w:lang w:val="en-CA"/>
        </w:rPr>
        <w:t>2</w:t>
      </w:r>
      <w:r w:rsidRPr="00C80CD8">
        <w:rPr>
          <w:lang w:val="en-CA"/>
        </w:rPr>
        <w:t>.</w:t>
      </w:r>
      <w:proofErr w:type="gramEnd"/>
      <w:r w:rsidRPr="00C80CD8">
        <w:rPr>
          <w:lang w:val="en-CA"/>
        </w:rPr>
        <w:tab/>
        <w:t>Ownership is limited to one person.</w:t>
      </w:r>
    </w:p>
    <w:p w:rsidR="00D145C5" w:rsidRPr="00C80CD8" w:rsidRDefault="00D145C5" w:rsidP="008318F1">
      <w:pPr>
        <w:tabs>
          <w:tab w:val="left" w:leader="underscore" w:pos="540"/>
          <w:tab w:val="decimal" w:pos="900"/>
          <w:tab w:val="left" w:pos="1080"/>
        </w:tabs>
        <w:contextualSpacing/>
        <w:rPr>
          <w:lang w:val="en-CA"/>
        </w:rPr>
      </w:pPr>
      <w:proofErr w:type="gramStart"/>
      <w:r>
        <w:rPr>
          <w:lang w:val="en-CA"/>
        </w:rPr>
        <w:t>_____</w:t>
      </w:r>
      <w:r>
        <w:rPr>
          <w:lang w:val="en-CA"/>
        </w:rPr>
        <w:tab/>
        <w:t>3.</w:t>
      </w:r>
      <w:proofErr w:type="gramEnd"/>
      <w:r>
        <w:rPr>
          <w:lang w:val="en-CA"/>
        </w:rPr>
        <w:tab/>
      </w:r>
      <w:proofErr w:type="gramStart"/>
      <w:r>
        <w:rPr>
          <w:lang w:val="en-CA"/>
        </w:rPr>
        <w:t>Distributions to shareholders.</w:t>
      </w:r>
      <w:proofErr w:type="gramEnd"/>
    </w:p>
    <w:p w:rsidR="00E54A0F" w:rsidRPr="00C80CD8"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D145C5">
        <w:rPr>
          <w:lang w:val="en-CA"/>
        </w:rPr>
        <w:t>4</w:t>
      </w:r>
      <w:r w:rsidRPr="00C80CD8">
        <w:rPr>
          <w:lang w:val="en-CA"/>
        </w:rPr>
        <w:t>.</w:t>
      </w:r>
      <w:proofErr w:type="gramEnd"/>
      <w:r w:rsidRPr="00C80CD8">
        <w:rPr>
          <w:lang w:val="en-CA"/>
        </w:rPr>
        <w:tab/>
      </w:r>
      <w:proofErr w:type="gramStart"/>
      <w:r w:rsidRPr="00C80CD8">
        <w:rPr>
          <w:lang w:val="en-CA"/>
        </w:rPr>
        <w:t>Officers and others who manage the business.</w:t>
      </w:r>
      <w:proofErr w:type="gramEnd"/>
    </w:p>
    <w:p w:rsidR="00E54A0F"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D145C5">
        <w:rPr>
          <w:lang w:val="en-CA"/>
        </w:rPr>
        <w:t>5</w:t>
      </w:r>
      <w:r w:rsidRPr="00C80CD8">
        <w:rPr>
          <w:lang w:val="en-CA"/>
        </w:rPr>
        <w:t>.</w:t>
      </w:r>
      <w:proofErr w:type="gramEnd"/>
      <w:r w:rsidRPr="00C80CD8">
        <w:rPr>
          <w:lang w:val="en-CA"/>
        </w:rPr>
        <w:tab/>
        <w:t>Creditor claims against the assets of the business.</w:t>
      </w:r>
    </w:p>
    <w:p w:rsidR="00D145C5" w:rsidRPr="00C80CD8" w:rsidRDefault="00D145C5" w:rsidP="008318F1">
      <w:pPr>
        <w:tabs>
          <w:tab w:val="left" w:leader="underscore" w:pos="540"/>
          <w:tab w:val="decimal" w:pos="900"/>
          <w:tab w:val="left" w:pos="1080"/>
        </w:tabs>
        <w:contextualSpacing/>
        <w:rPr>
          <w:lang w:val="en-CA"/>
        </w:rPr>
      </w:pPr>
      <w:proofErr w:type="gramStart"/>
      <w:r>
        <w:rPr>
          <w:lang w:val="en-CA"/>
        </w:rPr>
        <w:t>_____</w:t>
      </w:r>
      <w:r>
        <w:rPr>
          <w:lang w:val="en-CA"/>
        </w:rPr>
        <w:tab/>
        <w:t>6.</w:t>
      </w:r>
      <w:proofErr w:type="gramEnd"/>
      <w:r>
        <w:rPr>
          <w:lang w:val="en-CA"/>
        </w:rPr>
        <w:tab/>
      </w:r>
      <w:proofErr w:type="gramStart"/>
      <w:r>
        <w:rPr>
          <w:lang w:val="en-CA"/>
        </w:rPr>
        <w:t>An accounting period that is one year long.</w:t>
      </w:r>
      <w:proofErr w:type="gramEnd"/>
    </w:p>
    <w:p w:rsidR="00E54A0F"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D145C5">
        <w:rPr>
          <w:lang w:val="en-CA"/>
        </w:rPr>
        <w:t>7</w:t>
      </w:r>
      <w:r w:rsidRPr="00C80CD8">
        <w:rPr>
          <w:lang w:val="en-CA"/>
        </w:rPr>
        <w:t>.</w:t>
      </w:r>
      <w:proofErr w:type="gramEnd"/>
      <w:r w:rsidRPr="00C80CD8">
        <w:rPr>
          <w:lang w:val="en-CA"/>
        </w:rPr>
        <w:tab/>
      </w:r>
      <w:proofErr w:type="gramStart"/>
      <w:r w:rsidRPr="00C80CD8">
        <w:rPr>
          <w:lang w:val="en-CA"/>
        </w:rPr>
        <w:t xml:space="preserve">A separate legal entity </w:t>
      </w:r>
      <w:r w:rsidR="001D61E0">
        <w:rPr>
          <w:lang w:val="en-CA"/>
        </w:rPr>
        <w:t>that issues shares that are not publicly traded</w:t>
      </w:r>
      <w:r w:rsidRPr="00C80CD8">
        <w:rPr>
          <w:lang w:val="en-CA"/>
        </w:rPr>
        <w:t>.</w:t>
      </w:r>
      <w:proofErr w:type="gramEnd"/>
    </w:p>
    <w:p w:rsidR="008F3161" w:rsidRPr="00C80CD8" w:rsidRDefault="008F3161" w:rsidP="008318F1">
      <w:pPr>
        <w:tabs>
          <w:tab w:val="left" w:leader="underscore" w:pos="540"/>
          <w:tab w:val="decimal" w:pos="900"/>
          <w:tab w:val="left" w:pos="1080"/>
        </w:tabs>
        <w:contextualSpacing/>
        <w:rPr>
          <w:lang w:val="en-CA"/>
        </w:rPr>
      </w:pPr>
      <w:proofErr w:type="gramStart"/>
      <w:r>
        <w:rPr>
          <w:lang w:val="en-CA"/>
        </w:rPr>
        <w:t>_____</w:t>
      </w:r>
      <w:r>
        <w:rPr>
          <w:lang w:val="en-CA"/>
        </w:rPr>
        <w:tab/>
        <w:t>8.</w:t>
      </w:r>
      <w:proofErr w:type="gramEnd"/>
      <w:r>
        <w:rPr>
          <w:lang w:val="en-CA"/>
        </w:rPr>
        <w:tab/>
        <w:t>Amount by which expenses exceed revenues.</w:t>
      </w:r>
    </w:p>
    <w:p w:rsidR="00E54A0F" w:rsidRPr="00C80CD8"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8F3161">
        <w:rPr>
          <w:lang w:val="en-CA"/>
        </w:rPr>
        <w:t>9</w:t>
      </w:r>
      <w:r w:rsidRPr="00C80CD8">
        <w:rPr>
          <w:lang w:val="en-CA"/>
        </w:rPr>
        <w:t>.</w:t>
      </w:r>
      <w:proofErr w:type="gramEnd"/>
      <w:r w:rsidRPr="00C80CD8">
        <w:rPr>
          <w:lang w:val="en-CA"/>
        </w:rPr>
        <w:tab/>
      </w:r>
      <w:proofErr w:type="gramStart"/>
      <w:r w:rsidRPr="00C80CD8">
        <w:rPr>
          <w:lang w:val="en-CA"/>
        </w:rPr>
        <w:t>Future economic benefits.</w:t>
      </w:r>
      <w:proofErr w:type="gramEnd"/>
    </w:p>
    <w:p w:rsidR="00E54A0F" w:rsidRPr="00C80CD8" w:rsidRDefault="00E54A0F" w:rsidP="008318F1">
      <w:pPr>
        <w:tabs>
          <w:tab w:val="left" w:leader="underscore" w:pos="540"/>
          <w:tab w:val="decimal" w:pos="900"/>
          <w:tab w:val="left" w:pos="1080"/>
        </w:tabs>
        <w:contextualSpacing/>
        <w:rPr>
          <w:lang w:val="en-CA"/>
        </w:rPr>
      </w:pPr>
      <w:proofErr w:type="gramStart"/>
      <w:r w:rsidRPr="00C80CD8">
        <w:rPr>
          <w:lang w:val="en-CA"/>
        </w:rPr>
        <w:t>_____</w:t>
      </w:r>
      <w:r w:rsidRPr="00C80CD8">
        <w:rPr>
          <w:lang w:val="en-CA"/>
        </w:rPr>
        <w:tab/>
      </w:r>
      <w:r w:rsidR="008F3161">
        <w:rPr>
          <w:lang w:val="en-CA"/>
        </w:rPr>
        <w:t>10</w:t>
      </w:r>
      <w:r w:rsidRPr="00C80CD8">
        <w:rPr>
          <w:lang w:val="en-CA"/>
        </w:rPr>
        <w:t>.</w:t>
      </w:r>
      <w:proofErr w:type="gramEnd"/>
      <w:r w:rsidRPr="00C80CD8">
        <w:rPr>
          <w:lang w:val="en-CA"/>
        </w:rPr>
        <w:tab/>
        <w:t>Involve acquiring the resources necessary to run the business.</w:t>
      </w:r>
    </w:p>
    <w:p w:rsidR="00E54A0F" w:rsidRPr="00D0208A" w:rsidRDefault="00E54A0F" w:rsidP="008318F1">
      <w:pPr>
        <w:tabs>
          <w:tab w:val="decimal" w:pos="360"/>
          <w:tab w:val="left" w:pos="720"/>
          <w:tab w:val="left" w:pos="1080"/>
        </w:tabs>
        <w:ind w:left="720" w:hanging="720"/>
        <w:contextualSpacing/>
        <w:jc w:val="both"/>
        <w:rPr>
          <w:szCs w:val="22"/>
          <w:lang w:val="en-CA"/>
        </w:rPr>
      </w:pPr>
    </w:p>
    <w:p w:rsidR="00E54A0F" w:rsidRPr="00D0208A" w:rsidRDefault="00E54A0F" w:rsidP="008318F1">
      <w:pPr>
        <w:tabs>
          <w:tab w:val="decimal" w:pos="360"/>
          <w:tab w:val="left" w:pos="720"/>
          <w:tab w:val="left" w:pos="1080"/>
        </w:tabs>
        <w:ind w:left="720" w:hanging="720"/>
        <w:contextualSpacing/>
        <w:jc w:val="both"/>
        <w:rPr>
          <w:szCs w:val="22"/>
          <w:lang w:val="en-CA"/>
        </w:rPr>
      </w:pPr>
    </w:p>
    <w:p w:rsidR="00E54A0F" w:rsidRDefault="00FC758E" w:rsidP="008318F1">
      <w:pPr>
        <w:pStyle w:val="Heading4"/>
        <w:spacing w:before="0" w:after="0"/>
        <w:contextualSpacing/>
        <w:rPr>
          <w:lang w:val="en-CA"/>
        </w:rPr>
      </w:pPr>
      <w:r>
        <w:rPr>
          <w:szCs w:val="22"/>
          <w:lang w:val="en-CA"/>
        </w:rPr>
        <w:br w:type="page"/>
      </w:r>
      <w:r w:rsidR="00E54A0F" w:rsidRPr="00C80CD8">
        <w:rPr>
          <w:lang w:val="en-CA"/>
        </w:rPr>
        <w:lastRenderedPageBreak/>
        <w:t>Answers to Matching</w:t>
      </w:r>
    </w:p>
    <w:p w:rsidR="002F0B71" w:rsidRPr="002F0B71" w:rsidRDefault="002F0B71" w:rsidP="002F0B71">
      <w:pPr>
        <w:rPr>
          <w:lang w:val="en-CA"/>
        </w:rPr>
      </w:pPr>
    </w:p>
    <w:p w:rsidR="00E54A0F" w:rsidRPr="00C80CD8" w:rsidRDefault="00E54A0F" w:rsidP="008318F1">
      <w:pPr>
        <w:tabs>
          <w:tab w:val="left" w:pos="810"/>
          <w:tab w:val="left" w:pos="900"/>
          <w:tab w:val="right" w:pos="3240"/>
          <w:tab w:val="left" w:pos="3510"/>
        </w:tabs>
        <w:ind w:left="360"/>
        <w:contextualSpacing/>
        <w:rPr>
          <w:lang w:val="en-CA"/>
        </w:rPr>
      </w:pPr>
      <w:r w:rsidRPr="00C80CD8">
        <w:rPr>
          <w:lang w:val="en-CA"/>
        </w:rPr>
        <w:t>1.</w:t>
      </w:r>
      <w:r w:rsidRPr="00C80CD8">
        <w:rPr>
          <w:lang w:val="en-CA"/>
        </w:rPr>
        <w:tab/>
      </w:r>
      <w:proofErr w:type="gramStart"/>
      <w:r w:rsidR="00E9163C">
        <w:rPr>
          <w:lang w:val="en-CA"/>
        </w:rPr>
        <w:t>(c)</w:t>
      </w:r>
      <w:proofErr w:type="gramEnd"/>
      <w:r w:rsidRPr="00C80CD8">
        <w:rPr>
          <w:lang w:val="en-CA"/>
        </w:rPr>
        <w:tab/>
      </w:r>
      <w:r w:rsidR="008F3161">
        <w:rPr>
          <w:lang w:val="en-CA"/>
        </w:rPr>
        <w:t>6</w:t>
      </w:r>
      <w:r w:rsidRPr="00C80CD8">
        <w:rPr>
          <w:lang w:val="en-CA"/>
        </w:rPr>
        <w:t>.</w:t>
      </w:r>
      <w:r w:rsidRPr="00C80CD8">
        <w:rPr>
          <w:lang w:val="en-CA"/>
        </w:rPr>
        <w:tab/>
      </w:r>
      <w:r w:rsidR="00E9163C">
        <w:rPr>
          <w:lang w:val="en-CA"/>
        </w:rPr>
        <w:t>(</w:t>
      </w:r>
      <w:r w:rsidR="008F3161">
        <w:rPr>
          <w:lang w:val="en-CA"/>
        </w:rPr>
        <w:t>e</w:t>
      </w:r>
      <w:r w:rsidR="00E9163C">
        <w:rPr>
          <w:lang w:val="en-CA"/>
        </w:rPr>
        <w:t>)</w:t>
      </w:r>
    </w:p>
    <w:p w:rsidR="00E54A0F" w:rsidRPr="00C80CD8" w:rsidRDefault="00E54A0F" w:rsidP="008318F1">
      <w:pPr>
        <w:tabs>
          <w:tab w:val="left" w:pos="810"/>
          <w:tab w:val="right" w:pos="3240"/>
          <w:tab w:val="left" w:pos="3510"/>
        </w:tabs>
        <w:ind w:left="360"/>
        <w:contextualSpacing/>
        <w:rPr>
          <w:lang w:val="en-CA"/>
        </w:rPr>
      </w:pPr>
      <w:r w:rsidRPr="00C80CD8">
        <w:rPr>
          <w:lang w:val="en-CA"/>
        </w:rPr>
        <w:t>2.</w:t>
      </w:r>
      <w:r w:rsidRPr="00C80CD8">
        <w:rPr>
          <w:lang w:val="en-CA"/>
        </w:rPr>
        <w:tab/>
      </w:r>
      <w:r w:rsidR="00E9163C">
        <w:rPr>
          <w:lang w:val="en-CA"/>
        </w:rPr>
        <w:t>(</w:t>
      </w:r>
      <w:proofErr w:type="gramStart"/>
      <w:r w:rsidR="00E9163C">
        <w:rPr>
          <w:lang w:val="en-CA"/>
        </w:rPr>
        <w:t>b</w:t>
      </w:r>
      <w:proofErr w:type="gramEnd"/>
      <w:r w:rsidR="00E9163C">
        <w:rPr>
          <w:lang w:val="en-CA"/>
        </w:rPr>
        <w:t>)</w:t>
      </w:r>
      <w:r w:rsidRPr="00C80CD8">
        <w:rPr>
          <w:lang w:val="en-CA"/>
        </w:rPr>
        <w:tab/>
      </w:r>
      <w:r w:rsidR="008F3161">
        <w:rPr>
          <w:lang w:val="en-CA"/>
        </w:rPr>
        <w:t>7</w:t>
      </w:r>
      <w:r w:rsidRPr="00C80CD8">
        <w:rPr>
          <w:lang w:val="en-CA"/>
        </w:rPr>
        <w:t>.</w:t>
      </w:r>
      <w:r w:rsidRPr="00C80CD8">
        <w:rPr>
          <w:lang w:val="en-CA"/>
        </w:rPr>
        <w:tab/>
      </w:r>
      <w:r w:rsidR="00E9163C">
        <w:rPr>
          <w:lang w:val="en-CA"/>
        </w:rPr>
        <w:t>(</w:t>
      </w:r>
      <w:r w:rsidR="008F3161">
        <w:rPr>
          <w:lang w:val="en-CA"/>
        </w:rPr>
        <w:t>h</w:t>
      </w:r>
      <w:r w:rsidR="00E9163C">
        <w:rPr>
          <w:lang w:val="en-CA"/>
        </w:rPr>
        <w:t>)</w:t>
      </w:r>
    </w:p>
    <w:p w:rsidR="00E54A0F" w:rsidRPr="00C80CD8" w:rsidRDefault="00E54A0F" w:rsidP="008318F1">
      <w:pPr>
        <w:tabs>
          <w:tab w:val="left" w:pos="810"/>
          <w:tab w:val="right" w:pos="3240"/>
          <w:tab w:val="left" w:pos="3510"/>
        </w:tabs>
        <w:ind w:left="360"/>
        <w:contextualSpacing/>
        <w:rPr>
          <w:lang w:val="en-CA"/>
        </w:rPr>
      </w:pPr>
      <w:r w:rsidRPr="00C80CD8">
        <w:rPr>
          <w:lang w:val="en-CA"/>
        </w:rPr>
        <w:t>3.</w:t>
      </w:r>
      <w:r w:rsidRPr="00C80CD8">
        <w:rPr>
          <w:lang w:val="en-CA"/>
        </w:rPr>
        <w:tab/>
      </w:r>
      <w:r w:rsidR="00E9163C">
        <w:rPr>
          <w:lang w:val="en-CA"/>
        </w:rPr>
        <w:t>(</w:t>
      </w:r>
      <w:proofErr w:type="gramStart"/>
      <w:r w:rsidR="008F3161">
        <w:rPr>
          <w:lang w:val="en-CA"/>
        </w:rPr>
        <w:t>j</w:t>
      </w:r>
      <w:proofErr w:type="gramEnd"/>
      <w:r w:rsidR="00E9163C">
        <w:rPr>
          <w:lang w:val="en-CA"/>
        </w:rPr>
        <w:t>)</w:t>
      </w:r>
      <w:r w:rsidRPr="00C80CD8">
        <w:rPr>
          <w:lang w:val="en-CA"/>
        </w:rPr>
        <w:tab/>
      </w:r>
      <w:r w:rsidR="008F3161">
        <w:rPr>
          <w:lang w:val="en-CA"/>
        </w:rPr>
        <w:t>8</w:t>
      </w:r>
      <w:r w:rsidRPr="00C80CD8">
        <w:rPr>
          <w:lang w:val="en-CA"/>
        </w:rPr>
        <w:t>.</w:t>
      </w:r>
      <w:r w:rsidRPr="00C80CD8">
        <w:rPr>
          <w:lang w:val="en-CA"/>
        </w:rPr>
        <w:tab/>
      </w:r>
      <w:r w:rsidR="00E9163C">
        <w:rPr>
          <w:lang w:val="en-CA"/>
        </w:rPr>
        <w:t>(</w:t>
      </w:r>
      <w:proofErr w:type="spellStart"/>
      <w:proofErr w:type="gramStart"/>
      <w:r w:rsidR="008F3161">
        <w:rPr>
          <w:lang w:val="en-CA"/>
        </w:rPr>
        <w:t>i</w:t>
      </w:r>
      <w:proofErr w:type="spellEnd"/>
      <w:proofErr w:type="gramEnd"/>
      <w:r w:rsidR="00E9163C">
        <w:rPr>
          <w:lang w:val="en-CA"/>
        </w:rPr>
        <w:t>)</w:t>
      </w:r>
    </w:p>
    <w:p w:rsidR="00E54A0F" w:rsidRDefault="00E54A0F" w:rsidP="008318F1">
      <w:pPr>
        <w:tabs>
          <w:tab w:val="left" w:pos="810"/>
          <w:tab w:val="right" w:pos="3240"/>
          <w:tab w:val="left" w:pos="3510"/>
        </w:tabs>
        <w:ind w:left="360"/>
        <w:contextualSpacing/>
        <w:rPr>
          <w:lang w:val="en-CA"/>
        </w:rPr>
      </w:pPr>
      <w:r w:rsidRPr="00C80CD8">
        <w:rPr>
          <w:lang w:val="en-CA"/>
        </w:rPr>
        <w:t>4.</w:t>
      </w:r>
      <w:r w:rsidRPr="00C80CD8">
        <w:rPr>
          <w:lang w:val="en-CA"/>
        </w:rPr>
        <w:tab/>
      </w:r>
      <w:r w:rsidR="00E9163C">
        <w:rPr>
          <w:lang w:val="en-CA"/>
        </w:rPr>
        <w:t>(</w:t>
      </w:r>
      <w:proofErr w:type="gramStart"/>
      <w:r w:rsidR="008F3161">
        <w:rPr>
          <w:lang w:val="en-CA"/>
        </w:rPr>
        <w:t>a</w:t>
      </w:r>
      <w:proofErr w:type="gramEnd"/>
      <w:r w:rsidR="00E9163C">
        <w:rPr>
          <w:lang w:val="en-CA"/>
        </w:rPr>
        <w:t>)</w:t>
      </w:r>
      <w:r w:rsidRPr="00C80CD8">
        <w:rPr>
          <w:lang w:val="en-CA"/>
        </w:rPr>
        <w:tab/>
      </w:r>
      <w:r w:rsidR="008F3161">
        <w:rPr>
          <w:lang w:val="en-CA"/>
        </w:rPr>
        <w:t>9.</w:t>
      </w:r>
      <w:r w:rsidR="008F3161">
        <w:rPr>
          <w:lang w:val="en-CA"/>
        </w:rPr>
        <w:tab/>
        <w:t>(f)</w:t>
      </w:r>
    </w:p>
    <w:p w:rsidR="00D0208A" w:rsidRPr="00C80CD8" w:rsidRDefault="008F3161" w:rsidP="008318F1">
      <w:pPr>
        <w:tabs>
          <w:tab w:val="left" w:pos="810"/>
          <w:tab w:val="right" w:pos="3240"/>
          <w:tab w:val="left" w:pos="3510"/>
        </w:tabs>
        <w:ind w:left="360"/>
        <w:contextualSpacing/>
        <w:rPr>
          <w:lang w:val="en-CA"/>
        </w:rPr>
      </w:pPr>
      <w:r>
        <w:rPr>
          <w:lang w:val="en-CA"/>
        </w:rPr>
        <w:t>5.</w:t>
      </w:r>
      <w:r>
        <w:rPr>
          <w:lang w:val="en-CA"/>
        </w:rPr>
        <w:tab/>
        <w:t>(</w:t>
      </w:r>
      <w:proofErr w:type="gramStart"/>
      <w:r>
        <w:rPr>
          <w:lang w:val="en-CA"/>
        </w:rPr>
        <w:t>g</w:t>
      </w:r>
      <w:proofErr w:type="gramEnd"/>
      <w:r>
        <w:rPr>
          <w:lang w:val="en-CA"/>
        </w:rPr>
        <w:t>)</w:t>
      </w:r>
      <w:r>
        <w:rPr>
          <w:lang w:val="en-CA"/>
        </w:rPr>
        <w:tab/>
        <w:t>10.</w:t>
      </w:r>
      <w:r>
        <w:rPr>
          <w:lang w:val="en-CA"/>
        </w:rPr>
        <w:tab/>
        <w:t>(d)</w:t>
      </w:r>
    </w:p>
    <w:p w:rsidR="00E54A0F" w:rsidRPr="00C80CD8" w:rsidRDefault="00E54A0F" w:rsidP="008318F1">
      <w:pPr>
        <w:pStyle w:val="Heading2"/>
        <w:spacing w:after="0"/>
        <w:contextualSpacing/>
        <w:rPr>
          <w:lang w:val="en-CA"/>
        </w:rPr>
      </w:pPr>
      <w:r w:rsidRPr="00C80CD8">
        <w:rPr>
          <w:lang w:val="en-CA"/>
        </w:rPr>
        <w:br w:type="page"/>
      </w:r>
      <w:r w:rsidRPr="00C80CD8">
        <w:rPr>
          <w:lang w:val="en-CA"/>
        </w:rPr>
        <w:lastRenderedPageBreak/>
        <w:t>SHORT-ANSWER ESSAY QUESTIONS</w:t>
      </w:r>
    </w:p>
    <w:p w:rsidR="000731A5" w:rsidRDefault="000731A5" w:rsidP="008318F1">
      <w:pPr>
        <w:contextualSpacing/>
        <w:rPr>
          <w:b/>
          <w:lang w:val="en-CA"/>
        </w:rPr>
      </w:pPr>
    </w:p>
    <w:p w:rsidR="00FC758E" w:rsidRDefault="00FC758E" w:rsidP="008318F1">
      <w:pPr>
        <w:contextualSpacing/>
        <w:rPr>
          <w:b/>
          <w:lang w:val="en-CA"/>
        </w:rPr>
      </w:pPr>
    </w:p>
    <w:p w:rsidR="007114BF" w:rsidRPr="00C80CD8" w:rsidRDefault="007114B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S-A E </w:t>
      </w:r>
      <w:r>
        <w:rPr>
          <w:lang w:val="en-CA"/>
        </w:rPr>
        <w:t>1</w:t>
      </w:r>
      <w:r w:rsidR="00392C40">
        <w:rPr>
          <w:lang w:val="en-CA"/>
        </w:rPr>
        <w:t>34</w:t>
      </w:r>
    </w:p>
    <w:p w:rsidR="007114BF" w:rsidRPr="00C80CD8" w:rsidRDefault="007114BF" w:rsidP="008318F1">
      <w:pPr>
        <w:contextualSpacing/>
        <w:jc w:val="both"/>
        <w:rPr>
          <w:lang w:val="en-CA"/>
        </w:rPr>
      </w:pPr>
      <w:r w:rsidRPr="00C80CD8">
        <w:rPr>
          <w:lang w:val="en-CA"/>
        </w:rPr>
        <w:t xml:space="preserve">The information that a specific user of financial information needs depends upon the kinds of decisions that </w:t>
      </w:r>
      <w:r w:rsidR="00392C40">
        <w:rPr>
          <w:lang w:val="en-CA"/>
        </w:rPr>
        <w:t xml:space="preserve">a </w:t>
      </w:r>
      <w:r w:rsidRPr="00C80CD8">
        <w:rPr>
          <w:lang w:val="en-CA"/>
        </w:rPr>
        <w:t>user makes. Identify the major users of accounting information and discuss what questions financial information answers for each group of users.</w:t>
      </w:r>
    </w:p>
    <w:p w:rsidR="007114BF" w:rsidRPr="00C80CD8" w:rsidRDefault="007114BF" w:rsidP="008318F1">
      <w:pPr>
        <w:ind w:left="576" w:hanging="576"/>
        <w:contextualSpacing/>
        <w:jc w:val="both"/>
        <w:rPr>
          <w:lang w:val="en-CA"/>
        </w:rPr>
      </w:pPr>
    </w:p>
    <w:p w:rsidR="007114BF" w:rsidRPr="006B235C" w:rsidRDefault="007114B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pPr>
      <w:r w:rsidRPr="006B235C">
        <w:t>Solution 1</w:t>
      </w:r>
      <w:r w:rsidR="00392C40">
        <w:t>34</w:t>
      </w:r>
    </w:p>
    <w:p w:rsidR="007114BF" w:rsidRPr="00C80CD8" w:rsidRDefault="007114BF" w:rsidP="008318F1">
      <w:pPr>
        <w:contextualSpacing/>
        <w:jc w:val="both"/>
        <w:rPr>
          <w:lang w:val="en-CA"/>
        </w:rPr>
      </w:pPr>
      <w:r w:rsidRPr="00C80CD8">
        <w:rPr>
          <w:lang w:val="en-CA"/>
        </w:rPr>
        <w:t>The major users of accounting information are internal and external users. Internal users are those who manage the business. External users are those outside the business who have either a present or potential financial interest.</w:t>
      </w:r>
    </w:p>
    <w:p w:rsidR="007114BF" w:rsidRPr="00C80CD8" w:rsidRDefault="007114BF" w:rsidP="008318F1">
      <w:pPr>
        <w:contextualSpacing/>
        <w:jc w:val="both"/>
        <w:rPr>
          <w:lang w:val="en-CA"/>
        </w:rPr>
      </w:pPr>
    </w:p>
    <w:p w:rsidR="007114BF" w:rsidRPr="00C80CD8" w:rsidRDefault="007114BF" w:rsidP="008318F1">
      <w:pPr>
        <w:tabs>
          <w:tab w:val="left" w:pos="709"/>
        </w:tabs>
        <w:contextualSpacing/>
        <w:jc w:val="both"/>
        <w:rPr>
          <w:lang w:val="en-CA"/>
        </w:rPr>
      </w:pPr>
      <w:r w:rsidRPr="00C80CD8">
        <w:rPr>
          <w:lang w:val="en-CA"/>
        </w:rPr>
        <w:t>Financial information may answer the following questions for internal users:</w:t>
      </w:r>
    </w:p>
    <w:p w:rsidR="007114BF" w:rsidRPr="00C80CD8" w:rsidRDefault="007114BF" w:rsidP="008318F1">
      <w:pPr>
        <w:tabs>
          <w:tab w:val="left" w:pos="709"/>
        </w:tabs>
        <w:contextualSpacing/>
        <w:rPr>
          <w:lang w:val="en-CA"/>
        </w:rPr>
      </w:pPr>
      <w:r w:rsidRPr="00C80CD8">
        <w:rPr>
          <w:lang w:val="en-CA"/>
        </w:rPr>
        <w:t>1.</w:t>
      </w:r>
      <w:r w:rsidRPr="00C80CD8">
        <w:rPr>
          <w:lang w:val="en-CA"/>
        </w:rPr>
        <w:tab/>
        <w:t>Is cash sufficient to pay our debts?</w:t>
      </w:r>
    </w:p>
    <w:p w:rsidR="007114BF" w:rsidRPr="00C80CD8" w:rsidRDefault="007114BF" w:rsidP="008318F1">
      <w:pPr>
        <w:tabs>
          <w:tab w:val="left" w:pos="709"/>
        </w:tabs>
        <w:contextualSpacing/>
        <w:rPr>
          <w:lang w:val="en-CA"/>
        </w:rPr>
      </w:pPr>
      <w:r w:rsidRPr="00C80CD8">
        <w:rPr>
          <w:lang w:val="en-CA"/>
        </w:rPr>
        <w:t>2.</w:t>
      </w:r>
      <w:r w:rsidRPr="00C80CD8">
        <w:rPr>
          <w:lang w:val="en-CA"/>
        </w:rPr>
        <w:tab/>
        <w:t xml:space="preserve">Can we afford to give </w:t>
      </w:r>
      <w:r w:rsidR="00392C40">
        <w:rPr>
          <w:lang w:val="en-CA"/>
        </w:rPr>
        <w:t xml:space="preserve">our </w:t>
      </w:r>
      <w:r w:rsidRPr="00C80CD8">
        <w:rPr>
          <w:lang w:val="en-CA"/>
        </w:rPr>
        <w:t>employee</w:t>
      </w:r>
      <w:r w:rsidR="00392C40">
        <w:rPr>
          <w:lang w:val="en-CA"/>
        </w:rPr>
        <w:t>s a</w:t>
      </w:r>
      <w:r w:rsidRPr="00C80CD8">
        <w:rPr>
          <w:lang w:val="en-CA"/>
        </w:rPr>
        <w:t xml:space="preserve"> raise this year?</w:t>
      </w:r>
    </w:p>
    <w:p w:rsidR="007114BF" w:rsidRPr="00C80CD8" w:rsidRDefault="007114BF" w:rsidP="008318F1">
      <w:pPr>
        <w:tabs>
          <w:tab w:val="left" w:pos="709"/>
        </w:tabs>
        <w:contextualSpacing/>
        <w:rPr>
          <w:lang w:val="en-CA"/>
        </w:rPr>
      </w:pPr>
      <w:r w:rsidRPr="00C80CD8">
        <w:rPr>
          <w:lang w:val="en-CA"/>
        </w:rPr>
        <w:t>3.</w:t>
      </w:r>
      <w:r w:rsidRPr="00C80CD8">
        <w:rPr>
          <w:lang w:val="en-CA"/>
        </w:rPr>
        <w:tab/>
        <w:t>What is the cost of manufacturing each unit of product?</w:t>
      </w:r>
    </w:p>
    <w:p w:rsidR="007114BF" w:rsidRPr="00C80CD8" w:rsidRDefault="007114BF" w:rsidP="008318F1">
      <w:pPr>
        <w:tabs>
          <w:tab w:val="left" w:pos="709"/>
        </w:tabs>
        <w:contextualSpacing/>
        <w:rPr>
          <w:lang w:val="en-CA"/>
        </w:rPr>
      </w:pPr>
      <w:r w:rsidRPr="00C80CD8">
        <w:rPr>
          <w:lang w:val="en-CA"/>
        </w:rPr>
        <w:t>4.</w:t>
      </w:r>
      <w:r w:rsidRPr="00C80CD8">
        <w:rPr>
          <w:lang w:val="en-CA"/>
        </w:rPr>
        <w:tab/>
        <w:t>Which product line is the most profitable?</w:t>
      </w:r>
    </w:p>
    <w:p w:rsidR="007114BF" w:rsidRPr="00C80CD8" w:rsidRDefault="007114BF" w:rsidP="008318F1">
      <w:pPr>
        <w:tabs>
          <w:tab w:val="left" w:pos="709"/>
        </w:tabs>
        <w:contextualSpacing/>
        <w:jc w:val="both"/>
        <w:rPr>
          <w:lang w:val="en-CA"/>
        </w:rPr>
      </w:pPr>
    </w:p>
    <w:p w:rsidR="007114BF" w:rsidRPr="00C80CD8" w:rsidRDefault="007114BF" w:rsidP="008318F1">
      <w:pPr>
        <w:tabs>
          <w:tab w:val="left" w:pos="709"/>
        </w:tabs>
        <w:contextualSpacing/>
        <w:jc w:val="both"/>
        <w:rPr>
          <w:lang w:val="en-CA"/>
        </w:rPr>
      </w:pPr>
      <w:r w:rsidRPr="00C80CD8">
        <w:rPr>
          <w:lang w:val="en-CA"/>
        </w:rPr>
        <w:t>Questions answered by financial information for external users include:</w:t>
      </w:r>
    </w:p>
    <w:p w:rsidR="007114BF" w:rsidRPr="00C80CD8" w:rsidRDefault="007114BF" w:rsidP="008318F1">
      <w:pPr>
        <w:tabs>
          <w:tab w:val="left" w:pos="709"/>
        </w:tabs>
        <w:contextualSpacing/>
        <w:rPr>
          <w:lang w:val="en-CA"/>
        </w:rPr>
      </w:pPr>
      <w:r w:rsidRPr="00C80CD8">
        <w:rPr>
          <w:lang w:val="en-CA"/>
        </w:rPr>
        <w:t>1.</w:t>
      </w:r>
      <w:r w:rsidRPr="00C80CD8">
        <w:rPr>
          <w:lang w:val="en-CA"/>
        </w:rPr>
        <w:tab/>
        <w:t xml:space="preserve">Is the company earning satisfactory </w:t>
      </w:r>
      <w:r w:rsidR="007439F2">
        <w:rPr>
          <w:lang w:val="en-CA"/>
        </w:rPr>
        <w:t>profit</w:t>
      </w:r>
      <w:r w:rsidRPr="00C80CD8">
        <w:rPr>
          <w:lang w:val="en-CA"/>
        </w:rPr>
        <w:t>?</w:t>
      </w:r>
    </w:p>
    <w:p w:rsidR="007114BF" w:rsidRPr="00C80CD8" w:rsidRDefault="007114BF" w:rsidP="008318F1">
      <w:pPr>
        <w:tabs>
          <w:tab w:val="left" w:pos="709"/>
        </w:tabs>
        <w:contextualSpacing/>
        <w:rPr>
          <w:lang w:val="en-CA"/>
        </w:rPr>
      </w:pPr>
      <w:r w:rsidRPr="00C80CD8">
        <w:rPr>
          <w:lang w:val="en-CA"/>
        </w:rPr>
        <w:t>2.</w:t>
      </w:r>
      <w:r w:rsidRPr="00C80CD8">
        <w:rPr>
          <w:lang w:val="en-CA"/>
        </w:rPr>
        <w:tab/>
        <w:t>How does the company compare in size and profitability with competitors?</w:t>
      </w:r>
    </w:p>
    <w:p w:rsidR="007114BF" w:rsidRPr="00C80CD8" w:rsidRDefault="007114BF" w:rsidP="008318F1">
      <w:pPr>
        <w:tabs>
          <w:tab w:val="left" w:pos="709"/>
        </w:tabs>
        <w:contextualSpacing/>
        <w:jc w:val="both"/>
        <w:rPr>
          <w:lang w:val="en-CA"/>
        </w:rPr>
      </w:pPr>
      <w:r w:rsidRPr="00C80CD8">
        <w:rPr>
          <w:lang w:val="en-CA"/>
        </w:rPr>
        <w:t>3.</w:t>
      </w:r>
      <w:r w:rsidRPr="00C80CD8">
        <w:rPr>
          <w:lang w:val="en-CA"/>
        </w:rPr>
        <w:tab/>
        <w:t>Will the company be able to pay its debts as they come due?</w:t>
      </w:r>
    </w:p>
    <w:p w:rsidR="007114BF" w:rsidRPr="00C80CD8" w:rsidRDefault="007114BF" w:rsidP="008318F1">
      <w:pPr>
        <w:contextualSpacing/>
        <w:jc w:val="both"/>
        <w:rPr>
          <w:lang w:val="en-CA"/>
        </w:rPr>
      </w:pPr>
    </w:p>
    <w:p w:rsidR="007114BF" w:rsidRPr="00C80CD8" w:rsidRDefault="007114BF" w:rsidP="008318F1">
      <w:pPr>
        <w:ind w:left="576" w:hanging="576"/>
        <w:contextualSpacing/>
        <w:jc w:val="both"/>
        <w:rPr>
          <w:lang w:val="en-CA"/>
        </w:rPr>
      </w:pPr>
    </w:p>
    <w:p w:rsidR="007114BF" w:rsidRPr="00C80CD8" w:rsidRDefault="007114B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S-A E 1</w:t>
      </w:r>
      <w:r w:rsidR="00392C40">
        <w:rPr>
          <w:lang w:val="en-CA"/>
        </w:rPr>
        <w:t>35</w:t>
      </w:r>
    </w:p>
    <w:p w:rsidR="007114BF" w:rsidRPr="00C80CD8" w:rsidRDefault="007114BF" w:rsidP="008318F1">
      <w:pPr>
        <w:contextualSpacing/>
        <w:rPr>
          <w:lang w:val="en-CA"/>
        </w:rPr>
      </w:pPr>
      <w:r w:rsidRPr="00C80CD8">
        <w:rPr>
          <w:lang w:val="en-CA"/>
        </w:rPr>
        <w:t xml:space="preserve">Why would it be </w:t>
      </w:r>
      <w:r w:rsidR="00A33EB0">
        <w:rPr>
          <w:lang w:val="en-CA"/>
        </w:rPr>
        <w:t>“</w:t>
      </w:r>
      <w:r w:rsidRPr="00C80CD8">
        <w:rPr>
          <w:lang w:val="en-CA"/>
        </w:rPr>
        <w:t>safer</w:t>
      </w:r>
      <w:r w:rsidR="00A33EB0">
        <w:rPr>
          <w:lang w:val="en-CA"/>
        </w:rPr>
        <w:t>”</w:t>
      </w:r>
      <w:r w:rsidRPr="00C80CD8">
        <w:rPr>
          <w:lang w:val="en-CA"/>
        </w:rPr>
        <w:t xml:space="preserve"> for a wealthy individual to set up his or her business as a corporation rather than as a proprietorship or partnership?</w:t>
      </w:r>
    </w:p>
    <w:p w:rsidR="007114BF" w:rsidRPr="00C80CD8" w:rsidRDefault="007114BF" w:rsidP="008318F1">
      <w:pPr>
        <w:ind w:left="576" w:hanging="576"/>
        <w:contextualSpacing/>
        <w:jc w:val="both"/>
        <w:rPr>
          <w:lang w:val="en-CA"/>
        </w:rPr>
      </w:pPr>
    </w:p>
    <w:p w:rsidR="007114BF" w:rsidRPr="00C80CD8" w:rsidRDefault="007114B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Solution 1</w:t>
      </w:r>
      <w:r w:rsidR="00392C40">
        <w:rPr>
          <w:lang w:val="en-CA"/>
        </w:rPr>
        <w:t>35</w:t>
      </w:r>
    </w:p>
    <w:p w:rsidR="007114BF" w:rsidRPr="00C80CD8" w:rsidRDefault="007114BF" w:rsidP="008318F1">
      <w:pPr>
        <w:contextualSpacing/>
        <w:jc w:val="both"/>
        <w:rPr>
          <w:lang w:val="en-CA"/>
        </w:rPr>
      </w:pPr>
      <w:r w:rsidRPr="00C80CD8">
        <w:rPr>
          <w:lang w:val="en-CA"/>
        </w:rPr>
        <w:t>With a proprietorship or partnership, the owner(s) have unlimited liability. That is, they may be required to use personal assets to satisfy business debts. The liability of a corporate shareholder, however, is limited to his or her investment in the business.</w:t>
      </w:r>
    </w:p>
    <w:p w:rsidR="007114BF" w:rsidRDefault="007114BF" w:rsidP="008318F1">
      <w:pPr>
        <w:contextualSpacing/>
        <w:rPr>
          <w:b/>
          <w:lang w:val="en-CA"/>
        </w:rPr>
      </w:pPr>
    </w:p>
    <w:p w:rsidR="00392C40" w:rsidRPr="00C80CD8" w:rsidRDefault="00392C40" w:rsidP="008318F1">
      <w:pPr>
        <w:ind w:left="576" w:hanging="576"/>
        <w:contextualSpacing/>
        <w:jc w:val="both"/>
        <w:rPr>
          <w:lang w:val="en-CA"/>
        </w:rPr>
      </w:pPr>
    </w:p>
    <w:p w:rsidR="00392C40" w:rsidRPr="00C80CD8" w:rsidRDefault="00392C40"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S-A E 1</w:t>
      </w:r>
      <w:r>
        <w:rPr>
          <w:lang w:val="en-CA"/>
        </w:rPr>
        <w:t>36</w:t>
      </w:r>
      <w:r w:rsidRPr="00C80CD8">
        <w:rPr>
          <w:lang w:val="en-CA"/>
        </w:rPr>
        <w:t xml:space="preserve"> </w:t>
      </w:r>
    </w:p>
    <w:p w:rsidR="00392C40" w:rsidRPr="00C80CD8" w:rsidRDefault="00392C40" w:rsidP="008318F1">
      <w:pPr>
        <w:contextualSpacing/>
        <w:jc w:val="both"/>
        <w:rPr>
          <w:lang w:val="en-CA"/>
        </w:rPr>
      </w:pPr>
      <w:r w:rsidRPr="00C80CD8">
        <w:rPr>
          <w:lang w:val="en-CA"/>
        </w:rPr>
        <w:t xml:space="preserve">Which three types of transactions affect </w:t>
      </w:r>
      <w:r w:rsidR="00A33EB0">
        <w:rPr>
          <w:lang w:val="en-CA"/>
        </w:rPr>
        <w:t>shareholders’ equity</w:t>
      </w:r>
      <w:r w:rsidRPr="00C80CD8">
        <w:rPr>
          <w:lang w:val="en-CA"/>
        </w:rPr>
        <w:t>, and how do they affect it?</w:t>
      </w:r>
    </w:p>
    <w:p w:rsidR="00392C40" w:rsidRPr="00C80CD8" w:rsidRDefault="00392C40" w:rsidP="008318F1">
      <w:pPr>
        <w:contextualSpacing/>
        <w:jc w:val="both"/>
        <w:rPr>
          <w:lang w:val="en-CA"/>
        </w:rPr>
      </w:pPr>
    </w:p>
    <w:p w:rsidR="00392C40" w:rsidRPr="00C80CD8" w:rsidRDefault="00392C40"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Solution 1</w:t>
      </w:r>
      <w:r>
        <w:rPr>
          <w:lang w:val="en-CA"/>
        </w:rPr>
        <w:t>36</w:t>
      </w:r>
      <w:r w:rsidRPr="00C80CD8">
        <w:rPr>
          <w:lang w:val="en-CA"/>
        </w:rPr>
        <w:t xml:space="preserve"> </w:t>
      </w:r>
    </w:p>
    <w:p w:rsidR="00392C40" w:rsidRPr="00C80CD8" w:rsidRDefault="006E4FAE" w:rsidP="008318F1">
      <w:pPr>
        <w:contextualSpacing/>
        <w:jc w:val="both"/>
        <w:rPr>
          <w:lang w:val="en-CA"/>
        </w:rPr>
      </w:pPr>
      <w:r>
        <w:rPr>
          <w:lang w:val="en-CA"/>
        </w:rPr>
        <w:t>Shareholders’ equity consists generally of share capital and retained earnings. Share capital is increased by issues of common or preferred shares, for example. Retained earnings are increased by revenues, and decreased by</w:t>
      </w:r>
      <w:r w:rsidR="00392C40" w:rsidRPr="00C80CD8">
        <w:rPr>
          <w:lang w:val="en-CA"/>
        </w:rPr>
        <w:t xml:space="preserve"> expenses and dividends.</w:t>
      </w:r>
    </w:p>
    <w:p w:rsidR="00FC758E" w:rsidRDefault="00FC758E" w:rsidP="008318F1">
      <w:pPr>
        <w:contextualSpacing/>
        <w:rPr>
          <w:b/>
          <w:lang w:val="en-CA"/>
        </w:rPr>
      </w:pPr>
    </w:p>
    <w:p w:rsidR="00FC758E" w:rsidRDefault="00FC758E" w:rsidP="008318F1">
      <w:pPr>
        <w:contextualSpacing/>
        <w:rPr>
          <w:b/>
          <w:lang w:val="en-CA"/>
        </w:rPr>
      </w:pPr>
    </w:p>
    <w:p w:rsidR="00FD10B0" w:rsidRPr="00FD10B0" w:rsidRDefault="00FD10B0" w:rsidP="008318F1">
      <w:pPr>
        <w:contextualSpacing/>
        <w:rPr>
          <w:lang w:val="en-CA"/>
        </w:rPr>
      </w:pPr>
      <w:r w:rsidRPr="00FD10B0">
        <w:rPr>
          <w:b/>
          <w:lang w:val="en-CA"/>
        </w:rPr>
        <w:t>S-</w:t>
      </w:r>
      <w:proofErr w:type="gramStart"/>
      <w:r w:rsidRPr="00FD10B0">
        <w:rPr>
          <w:b/>
          <w:lang w:val="en-CA"/>
        </w:rPr>
        <w:t>A</w:t>
      </w:r>
      <w:proofErr w:type="gramEnd"/>
      <w:r w:rsidRPr="00FD10B0">
        <w:rPr>
          <w:b/>
          <w:lang w:val="en-CA"/>
        </w:rPr>
        <w:t xml:space="preserve"> E 1</w:t>
      </w:r>
      <w:r w:rsidR="00392C40">
        <w:rPr>
          <w:b/>
          <w:lang w:val="en-CA"/>
        </w:rPr>
        <w:t>37</w:t>
      </w:r>
    </w:p>
    <w:p w:rsidR="00FC758E" w:rsidRDefault="00FD10B0" w:rsidP="008318F1">
      <w:pPr>
        <w:contextualSpacing/>
        <w:jc w:val="both"/>
        <w:rPr>
          <w:lang w:val="en-CA"/>
        </w:rPr>
      </w:pPr>
      <w:r>
        <w:rPr>
          <w:lang w:val="en-CA"/>
        </w:rPr>
        <w:t>In what order should the four financial statements be prepared? Explain why it is necessary to prepare the financial statements in the proper order.</w:t>
      </w:r>
    </w:p>
    <w:p w:rsidR="00E21DA4" w:rsidRDefault="00E21DA4" w:rsidP="008318F1">
      <w:pPr>
        <w:contextualSpacing/>
        <w:jc w:val="both"/>
        <w:rPr>
          <w:lang w:val="en-CA"/>
        </w:rPr>
      </w:pPr>
    </w:p>
    <w:p w:rsidR="00FD10B0" w:rsidRDefault="00FD10B0" w:rsidP="008318F1">
      <w:pPr>
        <w:contextualSpacing/>
        <w:jc w:val="both"/>
        <w:rPr>
          <w:lang w:val="en-CA"/>
        </w:rPr>
      </w:pPr>
      <w:r>
        <w:rPr>
          <w:b/>
          <w:lang w:val="en-CA"/>
        </w:rPr>
        <w:t>Solution 1</w:t>
      </w:r>
      <w:r w:rsidR="00392C40">
        <w:rPr>
          <w:b/>
          <w:lang w:val="en-CA"/>
        </w:rPr>
        <w:t>37</w:t>
      </w:r>
    </w:p>
    <w:p w:rsidR="00FD10B0" w:rsidRDefault="00FD10B0" w:rsidP="008318F1">
      <w:pPr>
        <w:contextualSpacing/>
        <w:jc w:val="both"/>
        <w:rPr>
          <w:lang w:val="en-CA"/>
        </w:rPr>
      </w:pPr>
      <w:r>
        <w:rPr>
          <w:lang w:val="en-CA"/>
        </w:rPr>
        <w:t>Order of fi</w:t>
      </w:r>
      <w:r w:rsidR="00E9163C">
        <w:rPr>
          <w:lang w:val="en-CA"/>
        </w:rPr>
        <w:t xml:space="preserve">nancial statement preparation: </w:t>
      </w:r>
      <w:r>
        <w:rPr>
          <w:lang w:val="en-CA"/>
        </w:rPr>
        <w:t>1</w:t>
      </w:r>
      <w:r w:rsidR="00E9163C">
        <w:rPr>
          <w:lang w:val="en-CA"/>
        </w:rPr>
        <w:t xml:space="preserve">. </w:t>
      </w:r>
      <w:r w:rsidR="004D7DA7">
        <w:rPr>
          <w:lang w:val="en-CA"/>
        </w:rPr>
        <w:t>income statement</w:t>
      </w:r>
      <w:r w:rsidR="00E9163C">
        <w:rPr>
          <w:lang w:val="en-CA"/>
        </w:rPr>
        <w:t xml:space="preserve">; </w:t>
      </w:r>
      <w:r>
        <w:rPr>
          <w:lang w:val="en-CA"/>
        </w:rPr>
        <w:t>2</w:t>
      </w:r>
      <w:r w:rsidR="00E9163C">
        <w:rPr>
          <w:lang w:val="en-CA"/>
        </w:rPr>
        <w:t>.</w:t>
      </w:r>
      <w:r>
        <w:rPr>
          <w:lang w:val="en-CA"/>
        </w:rPr>
        <w:t xml:space="preserve"> </w:t>
      </w:r>
      <w:r w:rsidR="00133D39">
        <w:rPr>
          <w:lang w:val="en-CA"/>
        </w:rPr>
        <w:t>statement of changes in equity</w:t>
      </w:r>
      <w:r w:rsidR="00E9163C">
        <w:rPr>
          <w:lang w:val="en-CA"/>
        </w:rPr>
        <w:t xml:space="preserve">; </w:t>
      </w:r>
      <w:r>
        <w:rPr>
          <w:lang w:val="en-CA"/>
        </w:rPr>
        <w:t>3</w:t>
      </w:r>
      <w:r w:rsidR="00E9163C">
        <w:rPr>
          <w:lang w:val="en-CA"/>
        </w:rPr>
        <w:t>.</w:t>
      </w:r>
      <w:r>
        <w:rPr>
          <w:lang w:val="en-CA"/>
        </w:rPr>
        <w:t xml:space="preserve"> </w:t>
      </w:r>
      <w:r w:rsidR="004D7DA7">
        <w:rPr>
          <w:lang w:val="en-CA"/>
        </w:rPr>
        <w:t>statement of financial position</w:t>
      </w:r>
      <w:r>
        <w:rPr>
          <w:lang w:val="en-CA"/>
        </w:rPr>
        <w:t>; and 4</w:t>
      </w:r>
      <w:r w:rsidR="00E9163C">
        <w:rPr>
          <w:lang w:val="en-CA"/>
        </w:rPr>
        <w:t>.</w:t>
      </w:r>
      <w:r>
        <w:rPr>
          <w:lang w:val="en-CA"/>
        </w:rPr>
        <w:t xml:space="preserve"> </w:t>
      </w:r>
      <w:r w:rsidR="004D7DA7">
        <w:rPr>
          <w:lang w:val="en-CA"/>
        </w:rPr>
        <w:t>statement of cash flows</w:t>
      </w:r>
      <w:r>
        <w:rPr>
          <w:lang w:val="en-CA"/>
        </w:rPr>
        <w:t>.</w:t>
      </w:r>
    </w:p>
    <w:p w:rsidR="00FD10B0" w:rsidRDefault="00FD10B0" w:rsidP="008318F1">
      <w:pPr>
        <w:contextualSpacing/>
        <w:jc w:val="both"/>
        <w:rPr>
          <w:lang w:val="en-CA"/>
        </w:rPr>
      </w:pPr>
    </w:p>
    <w:p w:rsidR="00FD10B0" w:rsidRPr="00FD10B0" w:rsidRDefault="00FD10B0" w:rsidP="008318F1">
      <w:pPr>
        <w:contextualSpacing/>
        <w:jc w:val="both"/>
        <w:rPr>
          <w:lang w:val="en-CA"/>
        </w:rPr>
      </w:pPr>
      <w:r>
        <w:rPr>
          <w:lang w:val="en-CA"/>
        </w:rPr>
        <w:lastRenderedPageBreak/>
        <w:t>It is necessary to prepare the financial statements in proper order because they are interrelated</w:t>
      </w:r>
      <w:r w:rsidR="003C385B">
        <w:rPr>
          <w:lang w:val="en-CA"/>
        </w:rPr>
        <w:t xml:space="preserve">. </w:t>
      </w:r>
      <w:r>
        <w:rPr>
          <w:lang w:val="en-CA"/>
        </w:rPr>
        <w:t xml:space="preserve">The </w:t>
      </w:r>
      <w:r w:rsidR="00133D39">
        <w:rPr>
          <w:lang w:val="en-CA"/>
        </w:rPr>
        <w:t>statement of changes in equity</w:t>
      </w:r>
      <w:r>
        <w:rPr>
          <w:lang w:val="en-CA"/>
        </w:rPr>
        <w:t xml:space="preserve"> cannot be prepared without knowing the results</w:t>
      </w:r>
      <w:r w:rsidR="00AE19F8">
        <w:rPr>
          <w:lang w:val="en-CA"/>
        </w:rPr>
        <w:t xml:space="preserve"> from the </w:t>
      </w:r>
      <w:r w:rsidR="004D7DA7">
        <w:rPr>
          <w:lang w:val="en-CA"/>
        </w:rPr>
        <w:t>income statement</w:t>
      </w:r>
      <w:r w:rsidR="003C385B">
        <w:rPr>
          <w:lang w:val="en-CA"/>
        </w:rPr>
        <w:t xml:space="preserve">. </w:t>
      </w:r>
      <w:r w:rsidR="00AE19F8">
        <w:rPr>
          <w:lang w:val="en-CA"/>
        </w:rPr>
        <w:t xml:space="preserve">Thus the </w:t>
      </w:r>
      <w:r w:rsidR="004D7DA7">
        <w:rPr>
          <w:lang w:val="en-CA"/>
        </w:rPr>
        <w:t>income statement</w:t>
      </w:r>
      <w:r w:rsidR="00AE19F8">
        <w:rPr>
          <w:lang w:val="en-CA"/>
        </w:rPr>
        <w:t xml:space="preserve"> must be prepared first</w:t>
      </w:r>
      <w:r w:rsidR="003C385B">
        <w:rPr>
          <w:lang w:val="en-CA"/>
        </w:rPr>
        <w:t xml:space="preserve">. </w:t>
      </w:r>
      <w:r w:rsidR="00AE19F8">
        <w:rPr>
          <w:lang w:val="en-CA"/>
        </w:rPr>
        <w:t xml:space="preserve">The </w:t>
      </w:r>
      <w:r w:rsidR="004D7DA7">
        <w:rPr>
          <w:lang w:val="en-CA"/>
        </w:rPr>
        <w:t>statement of financial position</w:t>
      </w:r>
      <w:r w:rsidR="00AE19F8">
        <w:rPr>
          <w:lang w:val="en-CA"/>
        </w:rPr>
        <w:t xml:space="preserve"> cannot be prepared without knowing the ending balance for retained earnings, which is taken from the </w:t>
      </w:r>
      <w:r w:rsidR="00133D39">
        <w:rPr>
          <w:lang w:val="en-CA"/>
        </w:rPr>
        <w:t>statement of changes in equity</w:t>
      </w:r>
      <w:r w:rsidR="000731A5">
        <w:rPr>
          <w:lang w:val="en-CA"/>
        </w:rPr>
        <w:t xml:space="preserve">. </w:t>
      </w:r>
      <w:r w:rsidR="00AE19F8">
        <w:rPr>
          <w:lang w:val="en-CA"/>
        </w:rPr>
        <w:t xml:space="preserve">Finally, the </w:t>
      </w:r>
      <w:r w:rsidR="004D7DA7">
        <w:rPr>
          <w:lang w:val="en-CA"/>
        </w:rPr>
        <w:t>statement of cash flows</w:t>
      </w:r>
      <w:r w:rsidR="00AE19F8">
        <w:rPr>
          <w:lang w:val="en-CA"/>
        </w:rPr>
        <w:t xml:space="preserve"> shows how the cash account changed during the period</w:t>
      </w:r>
      <w:r w:rsidR="003C385B">
        <w:rPr>
          <w:lang w:val="en-CA"/>
        </w:rPr>
        <w:t xml:space="preserve">. </w:t>
      </w:r>
      <w:r w:rsidR="00AE19F8">
        <w:rPr>
          <w:lang w:val="en-CA"/>
        </w:rPr>
        <w:t xml:space="preserve">The ending cash balance shown on the </w:t>
      </w:r>
      <w:r w:rsidR="004D7DA7">
        <w:rPr>
          <w:lang w:val="en-CA"/>
        </w:rPr>
        <w:t>statement of cash flows</w:t>
      </w:r>
      <w:r w:rsidR="00AE19F8">
        <w:rPr>
          <w:lang w:val="en-CA"/>
        </w:rPr>
        <w:t xml:space="preserve"> must agree with </w:t>
      </w:r>
      <w:r w:rsidR="00392C40">
        <w:rPr>
          <w:lang w:val="en-CA"/>
        </w:rPr>
        <w:t xml:space="preserve">the </w:t>
      </w:r>
      <w:r w:rsidR="00AE19F8">
        <w:rPr>
          <w:lang w:val="en-CA"/>
        </w:rPr>
        <w:t xml:space="preserve">cash balance shown on the </w:t>
      </w:r>
      <w:r w:rsidR="004D7DA7">
        <w:rPr>
          <w:lang w:val="en-CA"/>
        </w:rPr>
        <w:t>statement of financial position</w:t>
      </w:r>
      <w:r w:rsidR="00AE19F8">
        <w:rPr>
          <w:lang w:val="en-CA"/>
        </w:rPr>
        <w:t>.</w:t>
      </w:r>
    </w:p>
    <w:p w:rsidR="00E21DA4" w:rsidRDefault="00E21DA4" w:rsidP="008318F1">
      <w:pPr>
        <w:contextualSpacing/>
        <w:jc w:val="both"/>
        <w:rPr>
          <w:lang w:val="en-CA"/>
        </w:rPr>
      </w:pPr>
    </w:p>
    <w:p w:rsidR="00392C40" w:rsidRPr="00FD10B0" w:rsidRDefault="00392C40" w:rsidP="008318F1">
      <w:pPr>
        <w:contextualSpacing/>
        <w:jc w:val="both"/>
        <w:rPr>
          <w:lang w:val="en-CA"/>
        </w:rPr>
      </w:pPr>
    </w:p>
    <w:p w:rsidR="00E54A0F" w:rsidRPr="00C80CD8"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S-A E </w:t>
      </w:r>
      <w:r w:rsidR="00C21F67" w:rsidRPr="00C80CD8">
        <w:rPr>
          <w:lang w:val="en-CA"/>
        </w:rPr>
        <w:t>1</w:t>
      </w:r>
      <w:r w:rsidR="00392C40">
        <w:rPr>
          <w:lang w:val="en-CA"/>
        </w:rPr>
        <w:t>38</w:t>
      </w:r>
    </w:p>
    <w:p w:rsidR="00E54A0F" w:rsidRPr="00C80CD8" w:rsidRDefault="00E54A0F" w:rsidP="008318F1">
      <w:pPr>
        <w:contextualSpacing/>
        <w:jc w:val="both"/>
        <w:rPr>
          <w:lang w:val="en-CA"/>
        </w:rPr>
      </w:pPr>
      <w:r w:rsidRPr="00C80CD8">
        <w:rPr>
          <w:lang w:val="en-CA"/>
        </w:rPr>
        <w:t xml:space="preserve">The framework used to record and summarize the economic activities of a </w:t>
      </w:r>
      <w:r w:rsidR="002C33B0">
        <w:rPr>
          <w:lang w:val="en-CA"/>
        </w:rPr>
        <w:t>company</w:t>
      </w:r>
      <w:r w:rsidRPr="00C80CD8">
        <w:rPr>
          <w:lang w:val="en-CA"/>
        </w:rPr>
        <w:t xml:space="preserve"> is referred to as the accounting equation. </w:t>
      </w:r>
      <w:r w:rsidR="00271800">
        <w:rPr>
          <w:lang w:val="en-CA"/>
        </w:rPr>
        <w:t xml:space="preserve">(a) </w:t>
      </w:r>
      <w:r w:rsidRPr="00C80CD8">
        <w:rPr>
          <w:lang w:val="en-CA"/>
        </w:rPr>
        <w:t xml:space="preserve">State the basic accounting equation and define its major components. </w:t>
      </w:r>
      <w:r w:rsidR="00271800">
        <w:rPr>
          <w:lang w:val="en-CA"/>
        </w:rPr>
        <w:t xml:space="preserve">(b) </w:t>
      </w:r>
      <w:r w:rsidRPr="00C80CD8">
        <w:rPr>
          <w:lang w:val="en-CA"/>
        </w:rPr>
        <w:t>How are business transactions and financial statements related to the accounting equation?</w:t>
      </w:r>
    </w:p>
    <w:p w:rsidR="00E21DA4" w:rsidRPr="00C80CD8" w:rsidRDefault="00E21DA4" w:rsidP="008318F1">
      <w:pPr>
        <w:contextualSpacing/>
        <w:rPr>
          <w:b/>
          <w:lang w:val="en-CA"/>
        </w:rPr>
      </w:pPr>
    </w:p>
    <w:p w:rsidR="00E54A0F" w:rsidRPr="00C80CD8"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Solution </w:t>
      </w:r>
      <w:r w:rsidR="00C21F67" w:rsidRPr="00C80CD8">
        <w:rPr>
          <w:lang w:val="en-CA"/>
        </w:rPr>
        <w:t>1</w:t>
      </w:r>
      <w:r w:rsidR="00392C40">
        <w:rPr>
          <w:lang w:val="en-CA"/>
        </w:rPr>
        <w:t>38</w:t>
      </w:r>
    </w:p>
    <w:p w:rsidR="00E54A0F" w:rsidRPr="00C80CD8" w:rsidRDefault="00673E41" w:rsidP="008318F1">
      <w:pPr>
        <w:tabs>
          <w:tab w:val="left" w:pos="709"/>
        </w:tabs>
        <w:ind w:left="709" w:hanging="709"/>
        <w:contextualSpacing/>
        <w:jc w:val="both"/>
        <w:rPr>
          <w:lang w:val="en-CA"/>
        </w:rPr>
      </w:pPr>
      <w:r>
        <w:rPr>
          <w:lang w:val="en-CA"/>
        </w:rPr>
        <w:t xml:space="preserve">(a) </w:t>
      </w:r>
      <w:r>
        <w:rPr>
          <w:lang w:val="en-CA"/>
        </w:rPr>
        <w:tab/>
      </w:r>
      <w:r>
        <w:rPr>
          <w:lang w:val="en-CA"/>
        </w:rPr>
        <w:tab/>
      </w:r>
      <w:r w:rsidR="00E54A0F" w:rsidRPr="00C80CD8">
        <w:rPr>
          <w:lang w:val="en-CA"/>
        </w:rPr>
        <w:t xml:space="preserve">The basic accounting equation is expressed as follows: </w:t>
      </w:r>
    </w:p>
    <w:p w:rsidR="00E54A0F" w:rsidRPr="00C80CD8" w:rsidRDefault="00E54A0F" w:rsidP="008318F1">
      <w:pPr>
        <w:tabs>
          <w:tab w:val="left" w:pos="709"/>
        </w:tabs>
        <w:ind w:left="709" w:hanging="709"/>
        <w:contextualSpacing/>
        <w:jc w:val="center"/>
        <w:rPr>
          <w:lang w:val="en-CA"/>
        </w:rPr>
      </w:pPr>
      <w:r w:rsidRPr="00C80CD8">
        <w:rPr>
          <w:lang w:val="en-CA"/>
        </w:rPr>
        <w:t>Assets = Liabilities + Shareholders’ Equity</w:t>
      </w:r>
    </w:p>
    <w:p w:rsidR="008F1F8A" w:rsidRDefault="00E54A0F" w:rsidP="008318F1">
      <w:pPr>
        <w:tabs>
          <w:tab w:val="left" w:pos="-1170"/>
          <w:tab w:val="left" w:pos="709"/>
        </w:tabs>
        <w:ind w:left="709"/>
        <w:contextualSpacing/>
        <w:jc w:val="both"/>
        <w:rPr>
          <w:lang w:val="en-CA"/>
        </w:rPr>
      </w:pPr>
      <w:r w:rsidRPr="00C80CD8">
        <w:rPr>
          <w:lang w:val="en-CA"/>
        </w:rPr>
        <w:t>Assets are defined as resources owned by the business. Liabilities are creditors’ claims against the assets of the business;</w:t>
      </w:r>
      <w:r w:rsidR="00392C40">
        <w:rPr>
          <w:lang w:val="en-CA"/>
        </w:rPr>
        <w:t xml:space="preserve"> in other words, </w:t>
      </w:r>
      <w:r w:rsidRPr="00C80CD8">
        <w:rPr>
          <w:lang w:val="en-CA"/>
        </w:rPr>
        <w:t>existing debts and obligations. Shareholders’ equity is the ownership claim on the total assets of the business; it is equal to total assets minus total liabilities.</w:t>
      </w:r>
    </w:p>
    <w:p w:rsidR="00E54A0F" w:rsidRPr="00C80CD8" w:rsidRDefault="00E54A0F" w:rsidP="008318F1">
      <w:pPr>
        <w:tabs>
          <w:tab w:val="left" w:pos="709"/>
        </w:tabs>
        <w:ind w:left="709" w:hanging="709"/>
        <w:contextualSpacing/>
        <w:jc w:val="both"/>
        <w:rPr>
          <w:lang w:val="en-CA"/>
        </w:rPr>
      </w:pPr>
    </w:p>
    <w:p w:rsidR="008F1F8A" w:rsidRDefault="00673E41" w:rsidP="008318F1">
      <w:pPr>
        <w:tabs>
          <w:tab w:val="left" w:pos="709"/>
        </w:tabs>
        <w:ind w:left="709" w:hanging="709"/>
        <w:contextualSpacing/>
        <w:jc w:val="both"/>
        <w:rPr>
          <w:lang w:val="en-CA"/>
        </w:rPr>
      </w:pPr>
      <w:r>
        <w:rPr>
          <w:lang w:val="en-CA"/>
        </w:rPr>
        <w:t>(b)</w:t>
      </w:r>
      <w:r>
        <w:rPr>
          <w:lang w:val="en-CA"/>
        </w:rPr>
        <w:tab/>
      </w:r>
      <w:r w:rsidR="00E54A0F" w:rsidRPr="00C80CD8">
        <w:rPr>
          <w:lang w:val="en-CA"/>
        </w:rPr>
        <w:t xml:space="preserve">Business transactions are economic events and activities that affect the elements of the basic accounting equation; that is, transactions cause increases or decreases in assets, liabilities, and shareholders’ equity. </w:t>
      </w:r>
      <w:r w:rsidR="00392C40">
        <w:rPr>
          <w:lang w:val="en-CA"/>
        </w:rPr>
        <w:t>F</w:t>
      </w:r>
      <w:r w:rsidR="00E54A0F" w:rsidRPr="00C80CD8">
        <w:rPr>
          <w:lang w:val="en-CA"/>
        </w:rPr>
        <w:t xml:space="preserve">inancial statements report the results and effects of transactions on the business' assets, liabilities, and shareholders’ equity. The </w:t>
      </w:r>
      <w:r w:rsidR="004D7DA7">
        <w:rPr>
          <w:lang w:val="en-CA"/>
        </w:rPr>
        <w:t>statement of financial position</w:t>
      </w:r>
      <w:r w:rsidR="00E54A0F" w:rsidRPr="00C80CD8">
        <w:rPr>
          <w:lang w:val="en-CA"/>
        </w:rPr>
        <w:t xml:space="preserve"> is a summary expression of the basic accounting equation.</w:t>
      </w:r>
    </w:p>
    <w:p w:rsidR="00E21DA4" w:rsidRDefault="00E21DA4"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p>
    <w:p w:rsidR="00FC758E" w:rsidRPr="00FC758E" w:rsidRDefault="00FC758E" w:rsidP="008318F1">
      <w:pPr>
        <w:contextualSpacing/>
        <w:rPr>
          <w:lang w:val="en-CA"/>
        </w:rPr>
      </w:pPr>
    </w:p>
    <w:p w:rsidR="00C2435F" w:rsidRPr="00C80CD8" w:rsidRDefault="00761141"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Pr>
          <w:lang w:val="en-CA"/>
        </w:rPr>
        <w:t xml:space="preserve">S-A E </w:t>
      </w:r>
      <w:r w:rsidR="00C21F67" w:rsidRPr="00C80CD8">
        <w:rPr>
          <w:lang w:val="en-CA"/>
        </w:rPr>
        <w:t>1</w:t>
      </w:r>
      <w:r w:rsidR="00FD34BB">
        <w:rPr>
          <w:lang w:val="en-CA"/>
        </w:rPr>
        <w:t>39</w:t>
      </w:r>
    </w:p>
    <w:p w:rsidR="00C2435F" w:rsidRDefault="00C2435F" w:rsidP="008318F1">
      <w:pPr>
        <w:contextualSpacing/>
        <w:jc w:val="both"/>
        <w:rPr>
          <w:lang w:val="en-CA"/>
        </w:rPr>
      </w:pPr>
      <w:r>
        <w:rPr>
          <w:lang w:val="en-CA"/>
        </w:rPr>
        <w:t>Identify each of the four financial statements. For each statement, explain the primary purpose and identify the primary users and their uses. Answer in point form.</w:t>
      </w:r>
    </w:p>
    <w:p w:rsidR="00E21DA4" w:rsidRDefault="00E21DA4" w:rsidP="008318F1">
      <w:pPr>
        <w:contextualSpacing/>
        <w:jc w:val="both"/>
        <w:rPr>
          <w:lang w:val="en-CA"/>
        </w:rPr>
      </w:pPr>
    </w:p>
    <w:p w:rsidR="00C2435F" w:rsidRPr="00C80CD8" w:rsidRDefault="00C2435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Solution </w:t>
      </w:r>
      <w:r w:rsidR="00C21F67" w:rsidRPr="00C80CD8">
        <w:rPr>
          <w:lang w:val="en-CA"/>
        </w:rPr>
        <w:t>1</w:t>
      </w:r>
      <w:r w:rsidR="00FD34BB">
        <w:rPr>
          <w:lang w:val="en-CA"/>
        </w:rPr>
        <w:t>39</w:t>
      </w:r>
    </w:p>
    <w:p w:rsidR="00C2435F" w:rsidRDefault="004D7DA7" w:rsidP="008318F1">
      <w:pPr>
        <w:tabs>
          <w:tab w:val="left" w:pos="360"/>
        </w:tabs>
        <w:ind w:left="360" w:hanging="360"/>
        <w:contextualSpacing/>
        <w:jc w:val="both"/>
        <w:rPr>
          <w:lang w:val="en-CA"/>
        </w:rPr>
      </w:pPr>
      <w:r>
        <w:rPr>
          <w:lang w:val="en-CA"/>
        </w:rPr>
        <w:t>Income statement</w:t>
      </w:r>
    </w:p>
    <w:p w:rsidR="00C2435F" w:rsidRDefault="00AE7CA1" w:rsidP="008318F1">
      <w:pPr>
        <w:tabs>
          <w:tab w:val="left" w:pos="360"/>
        </w:tabs>
        <w:ind w:left="360" w:hanging="360"/>
        <w:contextualSpacing/>
        <w:jc w:val="both"/>
        <w:rPr>
          <w:lang w:val="en-CA"/>
        </w:rPr>
      </w:pPr>
      <w:r>
        <w:rPr>
          <w:rFonts w:cs="Arial"/>
          <w:lang w:val="en-CA"/>
        </w:rPr>
        <w:t>•</w:t>
      </w:r>
      <w:r w:rsidR="00C2435F">
        <w:rPr>
          <w:lang w:val="en-CA"/>
        </w:rPr>
        <w:tab/>
        <w:t xml:space="preserve">Primary purpose – report the success or failure of the company for a </w:t>
      </w:r>
      <w:r w:rsidR="00392C40">
        <w:rPr>
          <w:lang w:val="en-CA"/>
        </w:rPr>
        <w:t xml:space="preserve">specific </w:t>
      </w:r>
      <w:r w:rsidR="00C2435F">
        <w:rPr>
          <w:lang w:val="en-CA"/>
        </w:rPr>
        <w:t>period of time</w:t>
      </w:r>
    </w:p>
    <w:p w:rsidR="00C2435F" w:rsidRDefault="00AE7CA1" w:rsidP="008318F1">
      <w:pPr>
        <w:tabs>
          <w:tab w:val="left" w:pos="360"/>
        </w:tabs>
        <w:ind w:left="360" w:hanging="360"/>
        <w:contextualSpacing/>
        <w:jc w:val="both"/>
        <w:rPr>
          <w:lang w:val="en-CA"/>
        </w:rPr>
      </w:pPr>
      <w:r>
        <w:rPr>
          <w:rFonts w:cs="Arial"/>
          <w:lang w:val="en-CA"/>
        </w:rPr>
        <w:t>•</w:t>
      </w:r>
      <w:r w:rsidR="00C2435F">
        <w:rPr>
          <w:lang w:val="en-CA"/>
        </w:rPr>
        <w:tab/>
        <w:t>Primary users and uses</w:t>
      </w:r>
    </w:p>
    <w:p w:rsidR="00C2435F" w:rsidRDefault="00C2435F" w:rsidP="008318F1">
      <w:pPr>
        <w:tabs>
          <w:tab w:val="left" w:pos="360"/>
        </w:tabs>
        <w:ind w:left="720" w:hanging="720"/>
        <w:contextualSpacing/>
        <w:jc w:val="both"/>
        <w:rPr>
          <w:lang w:val="en-CA"/>
        </w:rPr>
      </w:pPr>
      <w:r>
        <w:rPr>
          <w:lang w:val="en-CA"/>
        </w:rPr>
        <w:tab/>
        <w:t>1.</w:t>
      </w:r>
      <w:r>
        <w:rPr>
          <w:lang w:val="en-CA"/>
        </w:rPr>
        <w:tab/>
        <w:t>Shareho</w:t>
      </w:r>
      <w:r w:rsidR="00F065DD">
        <w:rPr>
          <w:lang w:val="en-CA"/>
        </w:rPr>
        <w:t>l</w:t>
      </w:r>
      <w:r>
        <w:rPr>
          <w:lang w:val="en-CA"/>
        </w:rPr>
        <w:t>ders/investors – to decide whether to invest or sell their investment</w:t>
      </w:r>
    </w:p>
    <w:p w:rsidR="00C2435F" w:rsidRDefault="00C2435F" w:rsidP="008318F1">
      <w:pPr>
        <w:tabs>
          <w:tab w:val="left" w:pos="360"/>
        </w:tabs>
        <w:ind w:left="720" w:hanging="720"/>
        <w:contextualSpacing/>
        <w:jc w:val="both"/>
        <w:rPr>
          <w:lang w:val="en-CA"/>
        </w:rPr>
      </w:pPr>
      <w:r>
        <w:rPr>
          <w:lang w:val="en-CA"/>
        </w:rPr>
        <w:tab/>
        <w:t>2.</w:t>
      </w:r>
      <w:r>
        <w:rPr>
          <w:lang w:val="en-CA"/>
        </w:rPr>
        <w:tab/>
        <w:t>Creditors</w:t>
      </w:r>
      <w:r w:rsidR="005118C6">
        <w:rPr>
          <w:lang w:val="en-CA"/>
        </w:rPr>
        <w:t>/lenders</w:t>
      </w:r>
      <w:r>
        <w:rPr>
          <w:lang w:val="en-CA"/>
        </w:rPr>
        <w:t xml:space="preserve"> – to decide whether to loan the company money and a</w:t>
      </w:r>
      <w:r w:rsidR="00F065DD">
        <w:rPr>
          <w:lang w:val="en-CA"/>
        </w:rPr>
        <w:t>ss</w:t>
      </w:r>
      <w:r>
        <w:rPr>
          <w:lang w:val="en-CA"/>
        </w:rPr>
        <w:t xml:space="preserve">ess whether it will be able to repay </w:t>
      </w:r>
      <w:r w:rsidR="00AE7CA1">
        <w:rPr>
          <w:lang w:val="en-CA"/>
        </w:rPr>
        <w:t>any debt.</w:t>
      </w:r>
    </w:p>
    <w:p w:rsidR="00B108C5" w:rsidRDefault="00B108C5" w:rsidP="008318F1">
      <w:pPr>
        <w:tabs>
          <w:tab w:val="left" w:pos="360"/>
        </w:tabs>
        <w:ind w:left="360" w:hanging="360"/>
        <w:contextualSpacing/>
        <w:jc w:val="both"/>
        <w:rPr>
          <w:lang w:val="en-CA"/>
        </w:rPr>
      </w:pPr>
    </w:p>
    <w:p w:rsidR="00AE7CA1" w:rsidRDefault="00133D39" w:rsidP="008318F1">
      <w:pPr>
        <w:tabs>
          <w:tab w:val="left" w:pos="360"/>
        </w:tabs>
        <w:ind w:left="360" w:hanging="360"/>
        <w:contextualSpacing/>
        <w:jc w:val="both"/>
        <w:rPr>
          <w:lang w:val="en-CA"/>
        </w:rPr>
      </w:pPr>
      <w:r>
        <w:rPr>
          <w:lang w:val="en-CA"/>
        </w:rPr>
        <w:t>Statement of changes in equity</w:t>
      </w:r>
    </w:p>
    <w:p w:rsidR="00AE7CA1" w:rsidRDefault="00AE7CA1" w:rsidP="008318F1">
      <w:pPr>
        <w:tabs>
          <w:tab w:val="left" w:pos="360"/>
        </w:tabs>
        <w:ind w:left="360" w:hanging="360"/>
        <w:contextualSpacing/>
        <w:jc w:val="both"/>
        <w:rPr>
          <w:lang w:val="en-CA"/>
        </w:rPr>
      </w:pPr>
      <w:r>
        <w:rPr>
          <w:rFonts w:cs="Arial"/>
          <w:lang w:val="en-CA"/>
        </w:rPr>
        <w:t>•</w:t>
      </w:r>
      <w:r>
        <w:rPr>
          <w:lang w:val="en-CA"/>
        </w:rPr>
        <w:tab/>
        <w:t xml:space="preserve">Primary purpose – to show the amounts and causes of changes in </w:t>
      </w:r>
      <w:r w:rsidR="00B37DA9">
        <w:rPr>
          <w:lang w:val="en-CA"/>
        </w:rPr>
        <w:t>each component of shareholders’ equity</w:t>
      </w:r>
      <w:r>
        <w:rPr>
          <w:lang w:val="en-CA"/>
        </w:rPr>
        <w:t xml:space="preserve"> during a </w:t>
      </w:r>
      <w:r w:rsidR="00392C40">
        <w:rPr>
          <w:lang w:val="en-CA"/>
        </w:rPr>
        <w:t xml:space="preserve">specific </w:t>
      </w:r>
      <w:r>
        <w:rPr>
          <w:lang w:val="en-CA"/>
        </w:rPr>
        <w:t>period</w:t>
      </w:r>
      <w:r w:rsidR="00392C40">
        <w:rPr>
          <w:lang w:val="en-CA"/>
        </w:rPr>
        <w:t xml:space="preserve"> of time (same period as income statement)</w:t>
      </w:r>
    </w:p>
    <w:p w:rsidR="00AE7CA1" w:rsidRDefault="00AE7CA1" w:rsidP="008318F1">
      <w:pPr>
        <w:tabs>
          <w:tab w:val="left" w:pos="360"/>
        </w:tabs>
        <w:ind w:left="360" w:hanging="360"/>
        <w:contextualSpacing/>
        <w:jc w:val="both"/>
        <w:rPr>
          <w:lang w:val="en-CA"/>
        </w:rPr>
      </w:pPr>
      <w:r>
        <w:rPr>
          <w:rFonts w:cs="Arial"/>
          <w:lang w:val="en-CA"/>
        </w:rPr>
        <w:t>•</w:t>
      </w:r>
      <w:r>
        <w:rPr>
          <w:lang w:val="en-CA"/>
        </w:rPr>
        <w:tab/>
        <w:t>Primary users and uses</w:t>
      </w:r>
    </w:p>
    <w:p w:rsidR="00AE7CA1" w:rsidRDefault="00AE7CA1" w:rsidP="008318F1">
      <w:pPr>
        <w:tabs>
          <w:tab w:val="left" w:pos="360"/>
        </w:tabs>
        <w:ind w:left="360" w:hanging="360"/>
        <w:contextualSpacing/>
        <w:jc w:val="both"/>
        <w:rPr>
          <w:lang w:val="en-CA"/>
        </w:rPr>
      </w:pPr>
      <w:r>
        <w:rPr>
          <w:lang w:val="en-CA"/>
        </w:rPr>
        <w:tab/>
        <w:t>1.</w:t>
      </w:r>
      <w:r>
        <w:rPr>
          <w:lang w:val="en-CA"/>
        </w:rPr>
        <w:tab/>
        <w:t>Shareholders/investors – to evaluate dividend policy</w:t>
      </w:r>
    </w:p>
    <w:p w:rsidR="00AE7CA1" w:rsidRDefault="00AE7CA1" w:rsidP="008318F1">
      <w:pPr>
        <w:tabs>
          <w:tab w:val="left" w:pos="360"/>
        </w:tabs>
        <w:ind w:left="360" w:hanging="360"/>
        <w:contextualSpacing/>
        <w:jc w:val="both"/>
        <w:rPr>
          <w:lang w:val="en-CA"/>
        </w:rPr>
      </w:pPr>
      <w:r>
        <w:rPr>
          <w:lang w:val="en-CA"/>
        </w:rPr>
        <w:tab/>
        <w:t>2.</w:t>
      </w:r>
      <w:r>
        <w:rPr>
          <w:lang w:val="en-CA"/>
        </w:rPr>
        <w:tab/>
        <w:t>Creditors</w:t>
      </w:r>
      <w:r w:rsidR="005118C6">
        <w:rPr>
          <w:lang w:val="en-CA"/>
        </w:rPr>
        <w:t>/lenders</w:t>
      </w:r>
      <w:r>
        <w:rPr>
          <w:lang w:val="en-CA"/>
        </w:rPr>
        <w:t xml:space="preserve"> – to monitor dividend policy as it affects </w:t>
      </w:r>
      <w:r w:rsidR="00FF3B48">
        <w:rPr>
          <w:lang w:val="en-CA"/>
        </w:rPr>
        <w:t xml:space="preserve">the </w:t>
      </w:r>
      <w:r>
        <w:rPr>
          <w:lang w:val="en-CA"/>
        </w:rPr>
        <w:t>ability to repay debt</w:t>
      </w:r>
    </w:p>
    <w:p w:rsidR="00AE7CA1" w:rsidRDefault="00AE7CA1" w:rsidP="008318F1">
      <w:pPr>
        <w:tabs>
          <w:tab w:val="left" w:pos="360"/>
        </w:tabs>
        <w:ind w:left="360" w:hanging="360"/>
        <w:contextualSpacing/>
        <w:jc w:val="both"/>
        <w:rPr>
          <w:lang w:val="en-CA"/>
        </w:rPr>
      </w:pPr>
    </w:p>
    <w:p w:rsidR="00AE7CA1" w:rsidRDefault="004D7DA7" w:rsidP="008318F1">
      <w:pPr>
        <w:tabs>
          <w:tab w:val="left" w:pos="360"/>
        </w:tabs>
        <w:ind w:left="360" w:hanging="360"/>
        <w:contextualSpacing/>
        <w:jc w:val="both"/>
        <w:rPr>
          <w:lang w:val="en-CA"/>
        </w:rPr>
      </w:pPr>
      <w:r>
        <w:rPr>
          <w:lang w:val="en-CA"/>
        </w:rPr>
        <w:t>Statement of financial position</w:t>
      </w:r>
    </w:p>
    <w:p w:rsidR="00AE7CA1" w:rsidRDefault="00AE7CA1" w:rsidP="008318F1">
      <w:pPr>
        <w:tabs>
          <w:tab w:val="left" w:pos="360"/>
        </w:tabs>
        <w:ind w:left="360" w:hanging="360"/>
        <w:contextualSpacing/>
        <w:jc w:val="both"/>
        <w:rPr>
          <w:lang w:val="en-CA"/>
        </w:rPr>
      </w:pPr>
      <w:r>
        <w:rPr>
          <w:rFonts w:cs="Arial"/>
          <w:lang w:val="en-CA"/>
        </w:rPr>
        <w:t>•</w:t>
      </w:r>
      <w:r>
        <w:rPr>
          <w:lang w:val="en-CA"/>
        </w:rPr>
        <w:tab/>
        <w:t>Primary purpose – to report assets and claims to assets a</w:t>
      </w:r>
      <w:r w:rsidR="00F065DD">
        <w:rPr>
          <w:lang w:val="en-CA"/>
        </w:rPr>
        <w:t>t</w:t>
      </w:r>
      <w:r>
        <w:rPr>
          <w:lang w:val="en-CA"/>
        </w:rPr>
        <w:t xml:space="preserve"> a particular point in time</w:t>
      </w:r>
    </w:p>
    <w:p w:rsidR="00AE7CA1" w:rsidRDefault="00AE7CA1" w:rsidP="008318F1">
      <w:pPr>
        <w:tabs>
          <w:tab w:val="left" w:pos="360"/>
        </w:tabs>
        <w:ind w:left="360" w:hanging="360"/>
        <w:contextualSpacing/>
        <w:jc w:val="both"/>
        <w:rPr>
          <w:lang w:val="en-CA"/>
        </w:rPr>
      </w:pPr>
      <w:r>
        <w:rPr>
          <w:rFonts w:cs="Arial"/>
          <w:lang w:val="en-CA"/>
        </w:rPr>
        <w:t>•</w:t>
      </w:r>
      <w:r>
        <w:rPr>
          <w:lang w:val="en-CA"/>
        </w:rPr>
        <w:tab/>
        <w:t>Primary users and uses</w:t>
      </w:r>
    </w:p>
    <w:p w:rsidR="00AE7CA1" w:rsidRDefault="00AE7CA1" w:rsidP="008318F1">
      <w:pPr>
        <w:tabs>
          <w:tab w:val="left" w:pos="360"/>
        </w:tabs>
        <w:ind w:left="360" w:hanging="360"/>
        <w:contextualSpacing/>
        <w:jc w:val="both"/>
        <w:rPr>
          <w:lang w:val="en-CA"/>
        </w:rPr>
      </w:pPr>
      <w:r>
        <w:rPr>
          <w:lang w:val="en-CA"/>
        </w:rPr>
        <w:tab/>
        <w:t>1.</w:t>
      </w:r>
      <w:r>
        <w:rPr>
          <w:lang w:val="en-CA"/>
        </w:rPr>
        <w:tab/>
        <w:t>Creditors</w:t>
      </w:r>
      <w:r w:rsidR="005118C6">
        <w:rPr>
          <w:lang w:val="en-CA"/>
        </w:rPr>
        <w:t>/lenders</w:t>
      </w:r>
      <w:r>
        <w:rPr>
          <w:lang w:val="en-CA"/>
        </w:rPr>
        <w:t xml:space="preserve"> – to assess the likelihood that they will be repaid</w:t>
      </w:r>
    </w:p>
    <w:p w:rsidR="00AE7CA1" w:rsidRDefault="00AE7CA1" w:rsidP="008318F1">
      <w:pPr>
        <w:tabs>
          <w:tab w:val="left" w:pos="360"/>
        </w:tabs>
        <w:ind w:left="360" w:hanging="360"/>
        <w:contextualSpacing/>
        <w:jc w:val="both"/>
        <w:rPr>
          <w:lang w:val="en-CA"/>
        </w:rPr>
      </w:pPr>
      <w:r>
        <w:rPr>
          <w:lang w:val="en-CA"/>
        </w:rPr>
        <w:lastRenderedPageBreak/>
        <w:tab/>
        <w:t>2.</w:t>
      </w:r>
      <w:r>
        <w:rPr>
          <w:lang w:val="en-CA"/>
        </w:rPr>
        <w:tab/>
        <w:t xml:space="preserve">Managers – to determine </w:t>
      </w:r>
      <w:r w:rsidR="00F065DD">
        <w:rPr>
          <w:lang w:val="en-CA"/>
        </w:rPr>
        <w:t>i</w:t>
      </w:r>
      <w:r>
        <w:rPr>
          <w:lang w:val="en-CA"/>
        </w:rPr>
        <w:t>f they have the best mix of debt and equity financing</w:t>
      </w:r>
    </w:p>
    <w:p w:rsidR="00AE7CA1" w:rsidRDefault="00AE7CA1" w:rsidP="008318F1">
      <w:pPr>
        <w:tabs>
          <w:tab w:val="left" w:pos="360"/>
        </w:tabs>
        <w:ind w:left="360" w:hanging="360"/>
        <w:contextualSpacing/>
        <w:jc w:val="both"/>
        <w:rPr>
          <w:lang w:val="en-CA"/>
        </w:rPr>
      </w:pPr>
    </w:p>
    <w:p w:rsidR="00AE7CA1" w:rsidRDefault="004D7DA7" w:rsidP="008318F1">
      <w:pPr>
        <w:tabs>
          <w:tab w:val="left" w:pos="360"/>
        </w:tabs>
        <w:ind w:left="360" w:hanging="360"/>
        <w:contextualSpacing/>
        <w:jc w:val="both"/>
        <w:rPr>
          <w:lang w:val="en-CA"/>
        </w:rPr>
      </w:pPr>
      <w:r>
        <w:rPr>
          <w:lang w:val="en-CA"/>
        </w:rPr>
        <w:t>Statement of cash flows</w:t>
      </w:r>
    </w:p>
    <w:p w:rsidR="00AE7CA1" w:rsidRDefault="00AE7CA1" w:rsidP="008318F1">
      <w:pPr>
        <w:tabs>
          <w:tab w:val="left" w:pos="360"/>
        </w:tabs>
        <w:ind w:left="360" w:hanging="360"/>
        <w:contextualSpacing/>
        <w:jc w:val="both"/>
        <w:rPr>
          <w:lang w:val="en-CA"/>
        </w:rPr>
      </w:pPr>
      <w:r>
        <w:rPr>
          <w:rFonts w:cs="Arial"/>
          <w:lang w:val="en-CA"/>
        </w:rPr>
        <w:t>•</w:t>
      </w:r>
      <w:r>
        <w:rPr>
          <w:lang w:val="en-CA"/>
        </w:rPr>
        <w:tab/>
        <w:t>Primary purpose – to provide information about cash receipts and payments of a business for a specific period of time</w:t>
      </w:r>
      <w:r w:rsidR="00392C40">
        <w:rPr>
          <w:lang w:val="en-CA"/>
        </w:rPr>
        <w:t xml:space="preserve"> (same period as income statement)</w:t>
      </w:r>
    </w:p>
    <w:p w:rsidR="00AE7CA1" w:rsidRDefault="00AE7CA1" w:rsidP="008318F1">
      <w:pPr>
        <w:tabs>
          <w:tab w:val="left" w:pos="360"/>
        </w:tabs>
        <w:ind w:left="360" w:hanging="360"/>
        <w:contextualSpacing/>
        <w:jc w:val="both"/>
        <w:rPr>
          <w:lang w:val="en-CA"/>
        </w:rPr>
      </w:pPr>
      <w:r>
        <w:rPr>
          <w:rFonts w:cs="Arial"/>
          <w:lang w:val="en-CA"/>
        </w:rPr>
        <w:t>•</w:t>
      </w:r>
      <w:r>
        <w:rPr>
          <w:lang w:val="en-CA"/>
        </w:rPr>
        <w:tab/>
        <w:t>Primary users and uses</w:t>
      </w:r>
    </w:p>
    <w:p w:rsidR="00AE7CA1" w:rsidRDefault="00AE7CA1" w:rsidP="008318F1">
      <w:pPr>
        <w:tabs>
          <w:tab w:val="left" w:pos="360"/>
          <w:tab w:val="left" w:pos="720"/>
        </w:tabs>
        <w:ind w:left="720" w:hanging="720"/>
        <w:contextualSpacing/>
        <w:jc w:val="both"/>
        <w:rPr>
          <w:lang w:val="en-CA"/>
        </w:rPr>
      </w:pPr>
      <w:r>
        <w:rPr>
          <w:lang w:val="en-CA"/>
        </w:rPr>
        <w:tab/>
        <w:t>1.</w:t>
      </w:r>
      <w:r>
        <w:rPr>
          <w:lang w:val="en-CA"/>
        </w:rPr>
        <w:tab/>
        <w:t>Shareholders/investors – to decide whether to invest or sell their investment</w:t>
      </w:r>
    </w:p>
    <w:p w:rsidR="00AE7CA1" w:rsidRDefault="00AE7CA1" w:rsidP="008318F1">
      <w:pPr>
        <w:tabs>
          <w:tab w:val="left" w:pos="360"/>
          <w:tab w:val="left" w:pos="720"/>
        </w:tabs>
        <w:ind w:left="720" w:hanging="720"/>
        <w:contextualSpacing/>
        <w:jc w:val="both"/>
        <w:rPr>
          <w:lang w:val="en-CA"/>
        </w:rPr>
      </w:pPr>
      <w:r>
        <w:rPr>
          <w:lang w:val="en-CA"/>
        </w:rPr>
        <w:tab/>
        <w:t>2.</w:t>
      </w:r>
      <w:r>
        <w:rPr>
          <w:lang w:val="en-CA"/>
        </w:rPr>
        <w:tab/>
        <w:t>Creditors</w:t>
      </w:r>
      <w:r w:rsidR="005118C6">
        <w:rPr>
          <w:lang w:val="en-CA"/>
        </w:rPr>
        <w:t>/lenders</w:t>
      </w:r>
      <w:r>
        <w:rPr>
          <w:lang w:val="en-CA"/>
        </w:rPr>
        <w:t xml:space="preserve"> – to decide whether to l</w:t>
      </w:r>
      <w:r w:rsidR="00392C40">
        <w:rPr>
          <w:lang w:val="en-CA"/>
        </w:rPr>
        <w:t>end</w:t>
      </w:r>
      <w:r>
        <w:rPr>
          <w:lang w:val="en-CA"/>
        </w:rPr>
        <w:t xml:space="preserve"> the </w:t>
      </w:r>
      <w:r w:rsidR="00392C40">
        <w:rPr>
          <w:lang w:val="en-CA"/>
        </w:rPr>
        <w:t>business</w:t>
      </w:r>
      <w:r>
        <w:rPr>
          <w:lang w:val="en-CA"/>
        </w:rPr>
        <w:t xml:space="preserve"> money and assess whether it will be able to repay </w:t>
      </w:r>
      <w:r w:rsidR="000F54FF">
        <w:rPr>
          <w:lang w:val="en-CA"/>
        </w:rPr>
        <w:t>its</w:t>
      </w:r>
      <w:r>
        <w:rPr>
          <w:lang w:val="en-CA"/>
        </w:rPr>
        <w:t xml:space="preserve"> debt</w:t>
      </w:r>
      <w:r w:rsidR="000F54FF">
        <w:rPr>
          <w:lang w:val="en-CA"/>
        </w:rPr>
        <w:t>s</w:t>
      </w:r>
      <w:r w:rsidR="007A6786">
        <w:rPr>
          <w:lang w:val="en-CA"/>
        </w:rPr>
        <w:t>.</w:t>
      </w:r>
    </w:p>
    <w:p w:rsidR="007A6786" w:rsidRDefault="007A6786" w:rsidP="008318F1">
      <w:pPr>
        <w:tabs>
          <w:tab w:val="left" w:pos="360"/>
        </w:tabs>
        <w:ind w:left="360" w:hanging="360"/>
        <w:contextualSpacing/>
        <w:jc w:val="both"/>
        <w:rPr>
          <w:lang w:val="en-CA"/>
        </w:rPr>
      </w:pPr>
    </w:p>
    <w:p w:rsidR="00FC758E" w:rsidRDefault="00FC758E" w:rsidP="008318F1">
      <w:pPr>
        <w:tabs>
          <w:tab w:val="left" w:pos="360"/>
        </w:tabs>
        <w:ind w:left="360" w:hanging="360"/>
        <w:contextualSpacing/>
        <w:jc w:val="both"/>
        <w:rPr>
          <w:lang w:val="en-CA"/>
        </w:rPr>
      </w:pPr>
    </w:p>
    <w:p w:rsidR="00B108C5" w:rsidRPr="002F0B71" w:rsidRDefault="00BA7BBB" w:rsidP="002F0B71">
      <w:pPr>
        <w:tabs>
          <w:tab w:val="left" w:pos="360"/>
        </w:tabs>
        <w:ind w:left="360" w:hanging="360"/>
        <w:contextualSpacing/>
        <w:jc w:val="both"/>
        <w:rPr>
          <w:b/>
          <w:lang w:val="en-CA"/>
        </w:rPr>
      </w:pPr>
      <w:r w:rsidRPr="007A6786">
        <w:rPr>
          <w:b/>
          <w:lang w:val="en-CA"/>
        </w:rPr>
        <w:t>S-</w:t>
      </w:r>
      <w:proofErr w:type="gramStart"/>
      <w:r w:rsidRPr="007A6786">
        <w:rPr>
          <w:b/>
          <w:lang w:val="en-CA"/>
        </w:rPr>
        <w:t>A</w:t>
      </w:r>
      <w:proofErr w:type="gramEnd"/>
      <w:r w:rsidRPr="007A6786">
        <w:rPr>
          <w:b/>
          <w:lang w:val="en-CA"/>
        </w:rPr>
        <w:t xml:space="preserve"> E 140</w:t>
      </w:r>
    </w:p>
    <w:p w:rsidR="00BA7BBB" w:rsidRDefault="00BA7BBB" w:rsidP="008318F1">
      <w:pPr>
        <w:contextualSpacing/>
        <w:jc w:val="both"/>
        <w:rPr>
          <w:lang w:val="en-CA"/>
        </w:rPr>
      </w:pPr>
      <w:r>
        <w:rPr>
          <w:lang w:val="en-CA"/>
        </w:rPr>
        <w:t xml:space="preserve">Joey </w:t>
      </w:r>
      <w:proofErr w:type="spellStart"/>
      <w:r>
        <w:rPr>
          <w:lang w:val="en-CA"/>
        </w:rPr>
        <w:t>Carbonara</w:t>
      </w:r>
      <w:proofErr w:type="spellEnd"/>
      <w:r>
        <w:rPr>
          <w:lang w:val="en-CA"/>
        </w:rPr>
        <w:t>, an old friend of yours from high school, started a small business about a year ago</w:t>
      </w:r>
      <w:r w:rsidR="007A6786">
        <w:rPr>
          <w:lang w:val="en-CA"/>
        </w:rPr>
        <w:t xml:space="preserve">, which </w:t>
      </w:r>
      <w:r>
        <w:rPr>
          <w:lang w:val="en-CA"/>
        </w:rPr>
        <w:t xml:space="preserve">is organized as a </w:t>
      </w:r>
      <w:r w:rsidR="007148EC">
        <w:rPr>
          <w:lang w:val="en-CA"/>
        </w:rPr>
        <w:t>private corporation</w:t>
      </w:r>
      <w:r>
        <w:rPr>
          <w:lang w:val="en-CA"/>
        </w:rPr>
        <w:t xml:space="preserve">. </w:t>
      </w:r>
      <w:r w:rsidR="00032B7F">
        <w:rPr>
          <w:lang w:val="en-CA"/>
        </w:rPr>
        <w:t>Joey is currently in the process of apply</w:t>
      </w:r>
      <w:r w:rsidR="00E605F2">
        <w:rPr>
          <w:lang w:val="en-CA"/>
        </w:rPr>
        <w:t>ing</w:t>
      </w:r>
      <w:r w:rsidR="00032B7F">
        <w:rPr>
          <w:lang w:val="en-CA"/>
        </w:rPr>
        <w:t xml:space="preserve"> for a bank loan to expand his business. He shows you the most recent statement of financial position that he has prepared for the bank, which is as follows:</w:t>
      </w:r>
    </w:p>
    <w:p w:rsidR="00032B7F" w:rsidRDefault="00032B7F" w:rsidP="008318F1">
      <w:pPr>
        <w:contextualSpacing/>
        <w:rPr>
          <w:lang w:val="en-CA"/>
        </w:rPr>
      </w:pPr>
    </w:p>
    <w:p w:rsidR="00032B7F" w:rsidRDefault="00032B7F" w:rsidP="008318F1">
      <w:pPr>
        <w:contextualSpacing/>
        <w:jc w:val="center"/>
        <w:rPr>
          <w:lang w:val="en-CA"/>
        </w:rPr>
      </w:pPr>
      <w:r>
        <w:rPr>
          <w:lang w:val="en-CA"/>
        </w:rPr>
        <w:t>CARBONARA CO</w:t>
      </w:r>
      <w:r w:rsidR="00E723D9">
        <w:rPr>
          <w:lang w:val="en-CA"/>
        </w:rPr>
        <w:t>RPORATION</w:t>
      </w:r>
    </w:p>
    <w:p w:rsidR="00032B7F" w:rsidRDefault="00032B7F" w:rsidP="008318F1">
      <w:pPr>
        <w:contextualSpacing/>
        <w:jc w:val="center"/>
        <w:rPr>
          <w:lang w:val="en-CA"/>
        </w:rPr>
      </w:pPr>
      <w:r>
        <w:rPr>
          <w:lang w:val="en-CA"/>
        </w:rPr>
        <w:t>Statement of Financial Position</w:t>
      </w:r>
    </w:p>
    <w:p w:rsidR="00032B7F" w:rsidRDefault="00032B7F" w:rsidP="008318F1">
      <w:pPr>
        <w:contextualSpacing/>
        <w:jc w:val="center"/>
        <w:rPr>
          <w:lang w:val="en-CA"/>
        </w:rPr>
      </w:pPr>
      <w:r>
        <w:rPr>
          <w:lang w:val="en-CA"/>
        </w:rPr>
        <w:t>September 30, 2012</w:t>
      </w:r>
    </w:p>
    <w:p w:rsidR="00032B7F" w:rsidRDefault="00032B7F" w:rsidP="008318F1">
      <w:pPr>
        <w:contextualSpacing/>
        <w:rPr>
          <w:lang w:val="en-CA"/>
        </w:rPr>
      </w:pPr>
    </w:p>
    <w:p w:rsidR="00032B7F" w:rsidRDefault="00032B7F" w:rsidP="008318F1">
      <w:pPr>
        <w:tabs>
          <w:tab w:val="left" w:pos="709"/>
          <w:tab w:val="right" w:pos="8931"/>
        </w:tabs>
        <w:contextualSpacing/>
        <w:jc w:val="center"/>
        <w:rPr>
          <w:lang w:val="en-CA"/>
        </w:rPr>
      </w:pPr>
      <w:r>
        <w:rPr>
          <w:lang w:val="en-CA"/>
        </w:rPr>
        <w:t>Assets</w:t>
      </w:r>
    </w:p>
    <w:p w:rsidR="00BA7BBB" w:rsidRDefault="004B34B0" w:rsidP="008318F1">
      <w:pPr>
        <w:tabs>
          <w:tab w:val="left" w:pos="709"/>
          <w:tab w:val="right" w:pos="8931"/>
        </w:tabs>
        <w:contextualSpacing/>
        <w:rPr>
          <w:lang w:val="en-CA"/>
        </w:rPr>
      </w:pPr>
      <w:r>
        <w:rPr>
          <w:lang w:val="en-CA"/>
        </w:rPr>
        <w:t>Cash</w:t>
      </w:r>
      <w:r w:rsidR="00032B7F">
        <w:rPr>
          <w:lang w:val="en-CA"/>
        </w:rPr>
        <w:tab/>
      </w:r>
      <w:proofErr w:type="gramStart"/>
      <w:r w:rsidR="00032B7F">
        <w:rPr>
          <w:lang w:val="en-CA"/>
        </w:rPr>
        <w:t>$  40,000</w:t>
      </w:r>
      <w:proofErr w:type="gramEnd"/>
    </w:p>
    <w:p w:rsidR="00032B7F" w:rsidRDefault="00032B7F" w:rsidP="008318F1">
      <w:pPr>
        <w:tabs>
          <w:tab w:val="left" w:pos="709"/>
          <w:tab w:val="right" w:pos="8931"/>
        </w:tabs>
        <w:contextualSpacing/>
        <w:rPr>
          <w:lang w:val="en-CA"/>
        </w:rPr>
      </w:pPr>
      <w:r>
        <w:rPr>
          <w:lang w:val="en-CA"/>
        </w:rPr>
        <w:t>Accounts receivable</w:t>
      </w:r>
      <w:r>
        <w:rPr>
          <w:lang w:val="en-CA"/>
        </w:rPr>
        <w:tab/>
        <w:t xml:space="preserve">    25,000</w:t>
      </w:r>
    </w:p>
    <w:p w:rsidR="00032B7F" w:rsidRDefault="00032B7F" w:rsidP="008318F1">
      <w:pPr>
        <w:tabs>
          <w:tab w:val="left" w:pos="709"/>
          <w:tab w:val="right" w:pos="8931"/>
        </w:tabs>
        <w:contextualSpacing/>
        <w:rPr>
          <w:rFonts w:cs="Arial"/>
          <w:u w:val="single"/>
          <w:lang w:val="en-CA"/>
        </w:rPr>
      </w:pPr>
      <w:r>
        <w:rPr>
          <w:lang w:val="en-CA"/>
        </w:rPr>
        <w:t>Equipment</w:t>
      </w:r>
      <w:r>
        <w:rPr>
          <w:lang w:val="en-CA"/>
        </w:rPr>
        <w:tab/>
      </w:r>
      <w:r w:rsidR="00B00EE3" w:rsidRPr="00B00EE3">
        <w:rPr>
          <w:rFonts w:cs="Arial"/>
          <w:u w:val="single"/>
          <w:lang w:val="en-CA"/>
        </w:rPr>
        <w:t xml:space="preserve">  </w:t>
      </w:r>
      <w:r w:rsidRPr="00032B7F">
        <w:rPr>
          <w:rFonts w:cs="Arial"/>
          <w:u w:val="single"/>
          <w:lang w:val="en-CA"/>
        </w:rPr>
        <w:t>100,000</w:t>
      </w:r>
    </w:p>
    <w:p w:rsidR="00032B7F" w:rsidRDefault="004B34B0" w:rsidP="008318F1">
      <w:pPr>
        <w:tabs>
          <w:tab w:val="left" w:pos="709"/>
          <w:tab w:val="right" w:pos="8931"/>
        </w:tabs>
        <w:contextualSpacing/>
        <w:rPr>
          <w:rFonts w:cs="Arial"/>
          <w:u w:val="single"/>
          <w:lang w:val="en-CA"/>
        </w:rPr>
      </w:pPr>
      <w:r>
        <w:rPr>
          <w:rFonts w:cs="Arial"/>
          <w:lang w:val="en-CA"/>
        </w:rPr>
        <w:tab/>
      </w:r>
      <w:r w:rsidR="00032B7F" w:rsidRPr="00032B7F">
        <w:rPr>
          <w:rFonts w:cs="Arial"/>
          <w:lang w:val="en-CA"/>
        </w:rPr>
        <w:t>Total assets</w:t>
      </w:r>
      <w:r w:rsidR="00032B7F" w:rsidRPr="00032B7F">
        <w:rPr>
          <w:rFonts w:cs="Arial"/>
          <w:lang w:val="en-CA"/>
        </w:rPr>
        <w:tab/>
      </w:r>
      <w:r w:rsidR="00032B7F" w:rsidRPr="00032B7F">
        <w:rPr>
          <w:rFonts w:cs="Arial"/>
          <w:u w:val="double"/>
          <w:lang w:val="en-CA"/>
        </w:rPr>
        <w:t>$165,000</w:t>
      </w:r>
    </w:p>
    <w:p w:rsidR="00032B7F" w:rsidRPr="00032B7F" w:rsidRDefault="00032B7F" w:rsidP="008318F1">
      <w:pPr>
        <w:tabs>
          <w:tab w:val="left" w:pos="709"/>
          <w:tab w:val="right" w:pos="8931"/>
        </w:tabs>
        <w:contextualSpacing/>
        <w:jc w:val="center"/>
        <w:rPr>
          <w:rFonts w:cs="Arial"/>
          <w:lang w:val="en-CA"/>
        </w:rPr>
      </w:pPr>
      <w:r w:rsidRPr="00032B7F">
        <w:rPr>
          <w:rFonts w:cs="Arial"/>
          <w:lang w:val="en-CA"/>
        </w:rPr>
        <w:t xml:space="preserve">Liabilities and </w:t>
      </w:r>
      <w:r w:rsidR="00287ECD">
        <w:rPr>
          <w:rFonts w:cs="Arial"/>
          <w:lang w:val="en-CA"/>
        </w:rPr>
        <w:t>Shareholders’</w:t>
      </w:r>
      <w:r w:rsidRPr="00032B7F">
        <w:rPr>
          <w:rFonts w:cs="Arial"/>
          <w:lang w:val="en-CA"/>
        </w:rPr>
        <w:t xml:space="preserve"> Equity</w:t>
      </w:r>
    </w:p>
    <w:p w:rsidR="00032B7F" w:rsidRDefault="00032B7F" w:rsidP="008318F1">
      <w:pPr>
        <w:tabs>
          <w:tab w:val="left" w:pos="709"/>
          <w:tab w:val="right" w:pos="8931"/>
        </w:tabs>
        <w:contextualSpacing/>
        <w:jc w:val="center"/>
        <w:rPr>
          <w:rFonts w:cs="Arial"/>
          <w:u w:val="single"/>
          <w:lang w:val="en-CA"/>
        </w:rPr>
      </w:pPr>
    </w:p>
    <w:p w:rsidR="00032B7F" w:rsidRDefault="004B34B0" w:rsidP="008318F1">
      <w:pPr>
        <w:tabs>
          <w:tab w:val="left" w:pos="709"/>
          <w:tab w:val="right" w:pos="8931"/>
        </w:tabs>
        <w:contextualSpacing/>
        <w:rPr>
          <w:rFonts w:cs="Arial"/>
          <w:u w:val="single"/>
          <w:lang w:val="en-CA"/>
        </w:rPr>
      </w:pPr>
      <w:r>
        <w:rPr>
          <w:rFonts w:cs="Arial"/>
          <w:lang w:val="en-CA"/>
        </w:rPr>
        <w:t>Accounts payable</w:t>
      </w:r>
      <w:r>
        <w:rPr>
          <w:rFonts w:cs="Arial"/>
          <w:lang w:val="en-CA"/>
        </w:rPr>
        <w:tab/>
      </w:r>
      <w:proofErr w:type="gramStart"/>
      <w:r w:rsidR="00032B7F" w:rsidRPr="00032B7F">
        <w:rPr>
          <w:rFonts w:cs="Arial"/>
          <w:lang w:val="en-CA"/>
        </w:rPr>
        <w:t>$  25,000</w:t>
      </w:r>
      <w:proofErr w:type="gramEnd"/>
    </w:p>
    <w:p w:rsidR="00032B7F" w:rsidRDefault="00E723D9" w:rsidP="008318F1">
      <w:pPr>
        <w:tabs>
          <w:tab w:val="left" w:pos="709"/>
          <w:tab w:val="right" w:pos="8931"/>
        </w:tabs>
        <w:contextualSpacing/>
        <w:rPr>
          <w:lang w:val="en-CA"/>
        </w:rPr>
      </w:pPr>
      <w:r>
        <w:rPr>
          <w:rFonts w:cs="Arial"/>
          <w:lang w:val="en-CA"/>
        </w:rPr>
        <w:t>Shareholders’</w:t>
      </w:r>
      <w:r w:rsidR="00032B7F" w:rsidRPr="00032B7F">
        <w:rPr>
          <w:rFonts w:cs="Arial"/>
          <w:lang w:val="en-CA"/>
        </w:rPr>
        <w:t xml:space="preserve"> equity</w:t>
      </w:r>
      <w:r w:rsidR="009F7DE6">
        <w:rPr>
          <w:rFonts w:cs="Arial"/>
          <w:lang w:val="en-CA"/>
        </w:rPr>
        <w:tab/>
      </w:r>
      <w:r w:rsidR="00B00EE3" w:rsidRPr="00B00EE3">
        <w:rPr>
          <w:rFonts w:cs="Arial"/>
          <w:u w:val="single"/>
          <w:lang w:val="en-CA"/>
        </w:rPr>
        <w:t xml:space="preserve">  </w:t>
      </w:r>
      <w:r w:rsidR="00032B7F">
        <w:rPr>
          <w:rFonts w:cs="Arial"/>
          <w:u w:val="single"/>
          <w:lang w:val="en-CA"/>
        </w:rPr>
        <w:t>140,000</w:t>
      </w:r>
    </w:p>
    <w:p w:rsidR="00032B7F" w:rsidRDefault="00186150" w:rsidP="008318F1">
      <w:pPr>
        <w:tabs>
          <w:tab w:val="left" w:pos="709"/>
          <w:tab w:val="right" w:pos="8931"/>
        </w:tabs>
        <w:contextualSpacing/>
        <w:rPr>
          <w:u w:val="double"/>
          <w:lang w:val="en-CA"/>
        </w:rPr>
      </w:pPr>
      <w:r>
        <w:rPr>
          <w:lang w:val="en-CA"/>
        </w:rPr>
        <w:tab/>
      </w:r>
      <w:r w:rsidR="00032B7F">
        <w:rPr>
          <w:lang w:val="en-CA"/>
        </w:rPr>
        <w:t xml:space="preserve">Total liabilities </w:t>
      </w:r>
      <w:r w:rsidR="009F7DE6">
        <w:rPr>
          <w:lang w:val="en-CA"/>
        </w:rPr>
        <w:t>and shareholders’</w:t>
      </w:r>
      <w:r w:rsidR="004B34B0">
        <w:rPr>
          <w:lang w:val="en-CA"/>
        </w:rPr>
        <w:t xml:space="preserve"> equity</w:t>
      </w:r>
      <w:r w:rsidR="004B34B0">
        <w:rPr>
          <w:lang w:val="en-CA"/>
        </w:rPr>
        <w:tab/>
      </w:r>
      <w:r w:rsidR="00032B7F" w:rsidRPr="00032B7F">
        <w:rPr>
          <w:u w:val="double"/>
          <w:lang w:val="en-CA"/>
        </w:rPr>
        <w:t>$165,000</w:t>
      </w:r>
    </w:p>
    <w:p w:rsidR="00032B7F" w:rsidRDefault="00032B7F" w:rsidP="008318F1">
      <w:pPr>
        <w:contextualSpacing/>
        <w:rPr>
          <w:u w:val="double"/>
          <w:lang w:val="en-CA"/>
        </w:rPr>
      </w:pPr>
    </w:p>
    <w:p w:rsidR="00032B7F" w:rsidRDefault="00032B7F" w:rsidP="008318F1">
      <w:pPr>
        <w:contextualSpacing/>
        <w:jc w:val="both"/>
        <w:rPr>
          <w:lang w:val="en-CA"/>
        </w:rPr>
      </w:pPr>
      <w:r>
        <w:rPr>
          <w:lang w:val="en-CA"/>
        </w:rPr>
        <w:t>Since Joey knows that you are studying accounting at college, he asks your opinion</w:t>
      </w:r>
      <w:r w:rsidR="007148EC">
        <w:rPr>
          <w:lang w:val="en-CA"/>
        </w:rPr>
        <w:t xml:space="preserve">. </w:t>
      </w:r>
      <w:r w:rsidRPr="00032B7F">
        <w:rPr>
          <w:lang w:val="en-CA"/>
        </w:rPr>
        <w:t xml:space="preserve">“What do you think?” </w:t>
      </w:r>
      <w:r>
        <w:rPr>
          <w:lang w:val="en-CA"/>
        </w:rPr>
        <w:t>he says</w:t>
      </w:r>
      <w:r w:rsidR="007148EC">
        <w:rPr>
          <w:lang w:val="en-CA"/>
        </w:rPr>
        <w:t xml:space="preserve">. </w:t>
      </w:r>
      <w:r>
        <w:rPr>
          <w:lang w:val="en-CA"/>
        </w:rPr>
        <w:t>“Do you think the bank will be impressed and lend me the $50,000 I’m asking for?”</w:t>
      </w:r>
    </w:p>
    <w:p w:rsidR="00032B7F" w:rsidRDefault="00032B7F" w:rsidP="008318F1">
      <w:pPr>
        <w:contextualSpacing/>
        <w:jc w:val="both"/>
        <w:rPr>
          <w:lang w:val="en-CA"/>
        </w:rPr>
      </w:pPr>
    </w:p>
    <w:p w:rsidR="00E605F2" w:rsidRDefault="00E605F2" w:rsidP="008318F1">
      <w:pPr>
        <w:contextualSpacing/>
        <w:jc w:val="both"/>
        <w:rPr>
          <w:lang w:val="en-CA"/>
        </w:rPr>
      </w:pPr>
      <w:r>
        <w:rPr>
          <w:lang w:val="en-CA"/>
        </w:rPr>
        <w:t xml:space="preserve">You study the statement for a </w:t>
      </w:r>
      <w:r w:rsidR="007A6786">
        <w:rPr>
          <w:lang w:val="en-CA"/>
        </w:rPr>
        <w:t xml:space="preserve">few </w:t>
      </w:r>
      <w:r>
        <w:rPr>
          <w:lang w:val="en-CA"/>
        </w:rPr>
        <w:t>minute</w:t>
      </w:r>
      <w:r w:rsidR="007A6786">
        <w:rPr>
          <w:lang w:val="en-CA"/>
        </w:rPr>
        <w:t>s</w:t>
      </w:r>
      <w:r w:rsidR="007148EC">
        <w:rPr>
          <w:lang w:val="en-CA"/>
        </w:rPr>
        <w:t xml:space="preserve">. </w:t>
      </w:r>
      <w:r>
        <w:rPr>
          <w:lang w:val="en-CA"/>
        </w:rPr>
        <w:t>You are pretty sure Joey doesn’t have anywhere near $100,000 worth of equipment belonging to the business, so you ask where all this equipment is</w:t>
      </w:r>
      <w:r w:rsidR="007148EC">
        <w:rPr>
          <w:lang w:val="en-CA"/>
        </w:rPr>
        <w:t xml:space="preserve">. </w:t>
      </w:r>
      <w:r>
        <w:rPr>
          <w:lang w:val="en-CA"/>
        </w:rPr>
        <w:t>“Well,” explains Joey, “in order to increase my assets, I included my personal vehicle, computer and camera equipment, and some of my furniture. They’re worth about $60,000</w:t>
      </w:r>
      <w:r w:rsidR="007148EC">
        <w:rPr>
          <w:lang w:val="en-CA"/>
        </w:rPr>
        <w:t xml:space="preserve">. </w:t>
      </w:r>
      <w:r>
        <w:rPr>
          <w:lang w:val="en-CA"/>
        </w:rPr>
        <w:t xml:space="preserve">That should be OK, since they belong to me and </w:t>
      </w:r>
      <w:r w:rsidR="00684BB8">
        <w:rPr>
          <w:lang w:val="en-CA"/>
        </w:rPr>
        <w:t>I am the only shareholder</w:t>
      </w:r>
      <w:r>
        <w:rPr>
          <w:lang w:val="en-CA"/>
        </w:rPr>
        <w:t xml:space="preserve"> anyway.”  On further questioning, Joey admits that he added his personal savings account of $30,000 in with the company cash to “make it look better.”</w:t>
      </w:r>
    </w:p>
    <w:p w:rsidR="00E605F2" w:rsidRDefault="00E605F2" w:rsidP="008318F1">
      <w:pPr>
        <w:contextualSpacing/>
        <w:jc w:val="both"/>
        <w:rPr>
          <w:lang w:val="en-CA"/>
        </w:rPr>
      </w:pPr>
    </w:p>
    <w:p w:rsidR="00E605F2" w:rsidRDefault="00E605F2" w:rsidP="008318F1">
      <w:pPr>
        <w:contextualSpacing/>
        <w:jc w:val="both"/>
        <w:rPr>
          <w:b/>
          <w:lang w:val="en-CA"/>
        </w:rPr>
      </w:pPr>
      <w:r w:rsidRPr="00E605F2">
        <w:rPr>
          <w:b/>
          <w:lang w:val="en-CA"/>
        </w:rPr>
        <w:t>Instructions</w:t>
      </w:r>
    </w:p>
    <w:p w:rsidR="007A6786" w:rsidRDefault="00E605F2" w:rsidP="008318F1">
      <w:pPr>
        <w:contextualSpacing/>
        <w:rPr>
          <w:snapToGrid w:val="0"/>
          <w:lang w:val="en-CA"/>
        </w:rPr>
      </w:pPr>
      <w:r>
        <w:rPr>
          <w:lang w:val="en-CA"/>
        </w:rPr>
        <w:t>(a)</w:t>
      </w:r>
      <w:r w:rsidRPr="00425065">
        <w:rPr>
          <w:lang w:val="en-CA"/>
        </w:rPr>
        <w:t xml:space="preserve"> </w:t>
      </w:r>
      <w:r w:rsidRPr="00425065">
        <w:rPr>
          <w:lang w:val="en-CA"/>
        </w:rPr>
        <w:tab/>
      </w:r>
      <w:r w:rsidR="007A6786">
        <w:rPr>
          <w:snapToGrid w:val="0"/>
          <w:lang w:val="en-CA"/>
        </w:rPr>
        <w:t xml:space="preserve">Who are the </w:t>
      </w:r>
      <w:r w:rsidRPr="00425065">
        <w:rPr>
          <w:snapToGrid w:val="0"/>
          <w:lang w:val="en-CA"/>
        </w:rPr>
        <w:t>s</w:t>
      </w:r>
      <w:r w:rsidR="007A6786">
        <w:rPr>
          <w:snapToGrid w:val="0"/>
          <w:lang w:val="en-CA"/>
        </w:rPr>
        <w:t>takeholders here?</w:t>
      </w:r>
    </w:p>
    <w:p w:rsidR="00E605F2" w:rsidRPr="00425065" w:rsidRDefault="007A6786" w:rsidP="008318F1">
      <w:pPr>
        <w:contextualSpacing/>
        <w:rPr>
          <w:snapToGrid w:val="0"/>
          <w:lang w:val="en-CA"/>
        </w:rPr>
      </w:pPr>
      <w:r>
        <w:rPr>
          <w:snapToGrid w:val="0"/>
          <w:lang w:val="en-CA"/>
        </w:rPr>
        <w:t>(b)</w:t>
      </w:r>
      <w:r>
        <w:rPr>
          <w:snapToGrid w:val="0"/>
          <w:lang w:val="en-CA"/>
        </w:rPr>
        <w:tab/>
        <w:t xml:space="preserve">Is </w:t>
      </w:r>
      <w:r w:rsidR="00E605F2">
        <w:rPr>
          <w:snapToGrid w:val="0"/>
          <w:lang w:val="en-CA"/>
        </w:rPr>
        <w:t>Joey’s “creative accounting” acceptable</w:t>
      </w:r>
      <w:r w:rsidR="00E605F2" w:rsidRPr="00425065">
        <w:rPr>
          <w:snapToGrid w:val="0"/>
          <w:lang w:val="en-CA"/>
        </w:rPr>
        <w:t>?  Why or why not?</w:t>
      </w:r>
    </w:p>
    <w:p w:rsidR="00E605F2" w:rsidRPr="00425065" w:rsidRDefault="00E605F2" w:rsidP="008318F1">
      <w:pPr>
        <w:ind w:left="720" w:hanging="720"/>
        <w:contextualSpacing/>
        <w:rPr>
          <w:snapToGrid w:val="0"/>
          <w:lang w:val="en-CA"/>
        </w:rPr>
      </w:pPr>
      <w:r>
        <w:rPr>
          <w:snapToGrid w:val="0"/>
          <w:lang w:val="en-CA"/>
        </w:rPr>
        <w:t>(</w:t>
      </w:r>
      <w:r w:rsidR="007A6786">
        <w:rPr>
          <w:snapToGrid w:val="0"/>
          <w:lang w:val="en-CA"/>
        </w:rPr>
        <w:t>c</w:t>
      </w:r>
      <w:r>
        <w:rPr>
          <w:snapToGrid w:val="0"/>
          <w:lang w:val="en-CA"/>
        </w:rPr>
        <w:t>)</w:t>
      </w:r>
      <w:r w:rsidRPr="00425065">
        <w:rPr>
          <w:snapToGrid w:val="0"/>
          <w:lang w:val="en-CA"/>
        </w:rPr>
        <w:tab/>
        <w:t>What</w:t>
      </w:r>
      <w:r>
        <w:rPr>
          <w:snapToGrid w:val="0"/>
          <w:lang w:val="en-CA"/>
        </w:rPr>
        <w:t xml:space="preserve"> would you recommend be done here</w:t>
      </w:r>
      <w:r w:rsidRPr="00425065">
        <w:rPr>
          <w:snapToGrid w:val="0"/>
          <w:lang w:val="en-CA"/>
        </w:rPr>
        <w:t>?</w:t>
      </w:r>
    </w:p>
    <w:p w:rsidR="00B108C5" w:rsidRDefault="00B108C5" w:rsidP="008318F1">
      <w:pPr>
        <w:ind w:left="1080"/>
        <w:contextualSpacing/>
        <w:jc w:val="both"/>
        <w:rPr>
          <w:lang w:val="en-CA"/>
        </w:rPr>
      </w:pPr>
    </w:p>
    <w:p w:rsidR="000B3C06" w:rsidRDefault="000B3C06" w:rsidP="008318F1">
      <w:pPr>
        <w:contextualSpacing/>
        <w:jc w:val="both"/>
        <w:rPr>
          <w:b/>
          <w:lang w:val="en-CA"/>
        </w:rPr>
      </w:pPr>
      <w:r w:rsidRPr="000B3C06">
        <w:rPr>
          <w:b/>
          <w:lang w:val="en-CA"/>
        </w:rPr>
        <w:t>Solution 1</w:t>
      </w:r>
      <w:r w:rsidR="007A6786">
        <w:rPr>
          <w:b/>
          <w:lang w:val="en-CA"/>
        </w:rPr>
        <w:t>40</w:t>
      </w:r>
    </w:p>
    <w:p w:rsidR="007A6786" w:rsidRDefault="007A6786" w:rsidP="008318F1">
      <w:pPr>
        <w:tabs>
          <w:tab w:val="left" w:pos="720"/>
        </w:tabs>
        <w:ind w:left="720" w:hanging="720"/>
        <w:contextualSpacing/>
        <w:jc w:val="both"/>
        <w:rPr>
          <w:lang w:val="en-CA"/>
        </w:rPr>
      </w:pPr>
      <w:r w:rsidRPr="007A6786">
        <w:rPr>
          <w:lang w:val="en-CA"/>
        </w:rPr>
        <w:t>(a</w:t>
      </w:r>
      <w:r>
        <w:rPr>
          <w:lang w:val="en-CA"/>
        </w:rPr>
        <w:t>)</w:t>
      </w:r>
      <w:r>
        <w:rPr>
          <w:lang w:val="en-CA"/>
        </w:rPr>
        <w:tab/>
        <w:t xml:space="preserve">The stakeholders in this situation </w:t>
      </w:r>
      <w:r w:rsidR="00B108C5">
        <w:rPr>
          <w:lang w:val="en-CA"/>
        </w:rPr>
        <w:t>a</w:t>
      </w:r>
      <w:r>
        <w:rPr>
          <w:lang w:val="en-CA"/>
        </w:rPr>
        <w:t>re Joey, the bank, and any other external users who may rely on Joey’s financial statements.</w:t>
      </w:r>
    </w:p>
    <w:p w:rsidR="00B108C5" w:rsidRDefault="00B108C5" w:rsidP="008318F1">
      <w:pPr>
        <w:tabs>
          <w:tab w:val="left" w:pos="720"/>
        </w:tabs>
        <w:ind w:left="720" w:hanging="720"/>
        <w:contextualSpacing/>
        <w:jc w:val="both"/>
        <w:rPr>
          <w:lang w:val="en-CA"/>
        </w:rPr>
      </w:pPr>
    </w:p>
    <w:p w:rsidR="007A6786" w:rsidRDefault="007A6786" w:rsidP="008318F1">
      <w:pPr>
        <w:tabs>
          <w:tab w:val="left" w:pos="720"/>
        </w:tabs>
        <w:ind w:left="720" w:hanging="720"/>
        <w:contextualSpacing/>
        <w:jc w:val="both"/>
        <w:rPr>
          <w:lang w:val="en-CA"/>
        </w:rPr>
      </w:pPr>
      <w:r>
        <w:rPr>
          <w:lang w:val="en-CA"/>
        </w:rPr>
        <w:lastRenderedPageBreak/>
        <w:t>(b)</w:t>
      </w:r>
      <w:r>
        <w:rPr>
          <w:lang w:val="en-CA"/>
        </w:rPr>
        <w:tab/>
        <w:t xml:space="preserve">No, it is not acceptable. </w:t>
      </w:r>
      <w:r w:rsidR="000B3C06">
        <w:rPr>
          <w:lang w:val="en-CA"/>
        </w:rPr>
        <w:t xml:space="preserve">Joey is ignoring the </w:t>
      </w:r>
      <w:r>
        <w:rPr>
          <w:lang w:val="en-CA"/>
        </w:rPr>
        <w:t>reporting entity concept, which requires the separation of business and personal records. It is unethical to include personal assets in with the business assets, as it distorts the overall financial picture and will mislead the bank.</w:t>
      </w:r>
    </w:p>
    <w:p w:rsidR="00B108C5" w:rsidRDefault="00B108C5" w:rsidP="008318F1">
      <w:pPr>
        <w:tabs>
          <w:tab w:val="left" w:pos="720"/>
        </w:tabs>
        <w:ind w:left="720" w:hanging="720"/>
        <w:contextualSpacing/>
        <w:jc w:val="both"/>
        <w:rPr>
          <w:lang w:val="en-CA"/>
        </w:rPr>
      </w:pPr>
    </w:p>
    <w:p w:rsidR="007A6786" w:rsidRDefault="007A6786" w:rsidP="008318F1">
      <w:pPr>
        <w:tabs>
          <w:tab w:val="left" w:pos="720"/>
        </w:tabs>
        <w:ind w:left="720" w:hanging="720"/>
        <w:contextualSpacing/>
        <w:jc w:val="both"/>
        <w:rPr>
          <w:lang w:val="en-CA"/>
        </w:rPr>
      </w:pPr>
      <w:r>
        <w:rPr>
          <w:lang w:val="en-CA"/>
        </w:rPr>
        <w:t>(c)</w:t>
      </w:r>
      <w:r>
        <w:rPr>
          <w:lang w:val="en-CA"/>
        </w:rPr>
        <w:tab/>
        <w:t>You should recommend that Joey revise the statement so that it correctly reflects his true financial position</w:t>
      </w:r>
      <w:r w:rsidR="007148EC">
        <w:rPr>
          <w:lang w:val="en-CA"/>
        </w:rPr>
        <w:t xml:space="preserve">. </w:t>
      </w:r>
      <w:r>
        <w:rPr>
          <w:lang w:val="en-CA"/>
        </w:rPr>
        <w:t>It should then be as follows:</w:t>
      </w:r>
    </w:p>
    <w:p w:rsidR="000B3C06" w:rsidRPr="000B3C06" w:rsidRDefault="007A6786" w:rsidP="008318F1">
      <w:pPr>
        <w:contextualSpacing/>
        <w:jc w:val="both"/>
        <w:rPr>
          <w:lang w:val="en-CA"/>
        </w:rPr>
      </w:pPr>
      <w:r>
        <w:rPr>
          <w:lang w:val="en-CA"/>
        </w:rPr>
        <w:t xml:space="preserve"> </w:t>
      </w:r>
    </w:p>
    <w:p w:rsidR="00B108C5" w:rsidRDefault="00B108C5" w:rsidP="008318F1">
      <w:pPr>
        <w:contextualSpacing/>
        <w:jc w:val="center"/>
        <w:rPr>
          <w:lang w:val="en-CA"/>
        </w:rPr>
      </w:pPr>
      <w:r>
        <w:rPr>
          <w:lang w:val="en-CA"/>
        </w:rPr>
        <w:t>CARBONARA CO</w:t>
      </w:r>
      <w:r w:rsidR="00684BB8">
        <w:rPr>
          <w:lang w:val="en-CA"/>
        </w:rPr>
        <w:t>RPORATION</w:t>
      </w:r>
    </w:p>
    <w:p w:rsidR="00B108C5" w:rsidRDefault="00B108C5" w:rsidP="008318F1">
      <w:pPr>
        <w:contextualSpacing/>
        <w:jc w:val="center"/>
        <w:rPr>
          <w:lang w:val="en-CA"/>
        </w:rPr>
      </w:pPr>
      <w:r>
        <w:rPr>
          <w:lang w:val="en-CA"/>
        </w:rPr>
        <w:t>Statement of Financial Position</w:t>
      </w:r>
    </w:p>
    <w:p w:rsidR="00B108C5" w:rsidRDefault="00B108C5" w:rsidP="008318F1">
      <w:pPr>
        <w:contextualSpacing/>
        <w:jc w:val="center"/>
        <w:rPr>
          <w:lang w:val="en-CA"/>
        </w:rPr>
      </w:pPr>
      <w:r>
        <w:rPr>
          <w:lang w:val="en-CA"/>
        </w:rPr>
        <w:t>September 30, 2012</w:t>
      </w:r>
    </w:p>
    <w:p w:rsidR="00B108C5" w:rsidRDefault="00B108C5" w:rsidP="008318F1">
      <w:pPr>
        <w:contextualSpacing/>
        <w:rPr>
          <w:lang w:val="en-CA"/>
        </w:rPr>
      </w:pPr>
    </w:p>
    <w:p w:rsidR="00B108C5" w:rsidRDefault="00B108C5" w:rsidP="008318F1">
      <w:pPr>
        <w:contextualSpacing/>
        <w:jc w:val="center"/>
        <w:rPr>
          <w:lang w:val="en-CA"/>
        </w:rPr>
      </w:pPr>
      <w:r>
        <w:rPr>
          <w:lang w:val="en-CA"/>
        </w:rPr>
        <w:t>Assets</w:t>
      </w:r>
    </w:p>
    <w:p w:rsidR="00B108C5" w:rsidRDefault="00B108C5" w:rsidP="008318F1">
      <w:pPr>
        <w:tabs>
          <w:tab w:val="left" w:pos="709"/>
          <w:tab w:val="right" w:pos="8789"/>
        </w:tabs>
        <w:contextualSpacing/>
        <w:rPr>
          <w:lang w:val="en-CA"/>
        </w:rPr>
      </w:pPr>
      <w:r>
        <w:rPr>
          <w:lang w:val="en-CA"/>
        </w:rPr>
        <w:t>Cash (</w:t>
      </w:r>
      <w:r w:rsidR="00684BB8">
        <w:rPr>
          <w:lang w:val="en-CA"/>
        </w:rPr>
        <w:t>$</w:t>
      </w:r>
      <w:r>
        <w:rPr>
          <w:lang w:val="en-CA"/>
        </w:rPr>
        <w:t>40,000</w:t>
      </w:r>
      <w:r w:rsidR="00684BB8">
        <w:rPr>
          <w:lang w:val="en-CA"/>
        </w:rPr>
        <w:t xml:space="preserve"> </w:t>
      </w:r>
      <w:r>
        <w:rPr>
          <w:lang w:val="en-CA"/>
        </w:rPr>
        <w:t>-</w:t>
      </w:r>
      <w:r w:rsidR="00684BB8">
        <w:rPr>
          <w:lang w:val="en-CA"/>
        </w:rPr>
        <w:t xml:space="preserve"> $</w:t>
      </w:r>
      <w:r>
        <w:rPr>
          <w:lang w:val="en-CA"/>
        </w:rPr>
        <w:t>30,000)</w:t>
      </w:r>
      <w:r>
        <w:rPr>
          <w:lang w:val="en-CA"/>
        </w:rPr>
        <w:tab/>
        <w:t>$10,000</w:t>
      </w:r>
    </w:p>
    <w:p w:rsidR="00B108C5" w:rsidRDefault="00B108C5" w:rsidP="008318F1">
      <w:pPr>
        <w:tabs>
          <w:tab w:val="left" w:pos="709"/>
          <w:tab w:val="right" w:pos="8789"/>
        </w:tabs>
        <w:contextualSpacing/>
        <w:rPr>
          <w:lang w:val="en-CA"/>
        </w:rPr>
      </w:pPr>
      <w:r>
        <w:rPr>
          <w:lang w:val="en-CA"/>
        </w:rPr>
        <w:t>Accounts receivable</w:t>
      </w:r>
      <w:r>
        <w:rPr>
          <w:lang w:val="en-CA"/>
        </w:rPr>
        <w:tab/>
        <w:t xml:space="preserve">  25,000</w:t>
      </w:r>
    </w:p>
    <w:p w:rsidR="00B108C5" w:rsidRDefault="00B108C5" w:rsidP="008318F1">
      <w:pPr>
        <w:tabs>
          <w:tab w:val="left" w:pos="709"/>
          <w:tab w:val="right" w:pos="8789"/>
        </w:tabs>
        <w:contextualSpacing/>
        <w:rPr>
          <w:rFonts w:cs="Arial"/>
          <w:u w:val="single"/>
          <w:lang w:val="en-CA"/>
        </w:rPr>
      </w:pPr>
      <w:r>
        <w:rPr>
          <w:lang w:val="en-CA"/>
        </w:rPr>
        <w:t>Equipment</w:t>
      </w:r>
      <w:r w:rsidR="00287ECD">
        <w:rPr>
          <w:lang w:val="en-CA"/>
        </w:rPr>
        <w:t xml:space="preserve"> </w:t>
      </w:r>
      <w:r>
        <w:rPr>
          <w:lang w:val="en-CA"/>
        </w:rPr>
        <w:t>(</w:t>
      </w:r>
      <w:r w:rsidR="00287ECD">
        <w:rPr>
          <w:lang w:val="en-CA"/>
        </w:rPr>
        <w:t>$</w:t>
      </w:r>
      <w:r>
        <w:rPr>
          <w:lang w:val="en-CA"/>
        </w:rPr>
        <w:t>100,000</w:t>
      </w:r>
      <w:r w:rsidR="00287ECD">
        <w:rPr>
          <w:lang w:val="en-CA"/>
        </w:rPr>
        <w:t xml:space="preserve"> </w:t>
      </w:r>
      <w:r>
        <w:rPr>
          <w:lang w:val="en-CA"/>
        </w:rPr>
        <w:t>-</w:t>
      </w:r>
      <w:r w:rsidR="00287ECD">
        <w:rPr>
          <w:lang w:val="en-CA"/>
        </w:rPr>
        <w:t xml:space="preserve"> $</w:t>
      </w:r>
      <w:r>
        <w:rPr>
          <w:lang w:val="en-CA"/>
        </w:rPr>
        <w:t>60,000)</w:t>
      </w:r>
      <w:r>
        <w:rPr>
          <w:lang w:val="en-CA"/>
        </w:rPr>
        <w:tab/>
      </w:r>
      <w:r w:rsidR="00B00EE3" w:rsidRPr="00B00EE3">
        <w:rPr>
          <w:rFonts w:cs="Arial"/>
          <w:u w:val="single"/>
          <w:lang w:val="en-CA"/>
        </w:rPr>
        <w:t xml:space="preserve">  </w:t>
      </w:r>
      <w:r w:rsidRPr="00B108C5">
        <w:rPr>
          <w:rFonts w:cs="Arial"/>
          <w:u w:val="single"/>
          <w:lang w:val="en-CA"/>
        </w:rPr>
        <w:t>4</w:t>
      </w:r>
      <w:r w:rsidRPr="00032B7F">
        <w:rPr>
          <w:rFonts w:cs="Arial"/>
          <w:u w:val="single"/>
          <w:lang w:val="en-CA"/>
        </w:rPr>
        <w:t>0,000</w:t>
      </w:r>
    </w:p>
    <w:p w:rsidR="00B108C5" w:rsidRDefault="00B108C5" w:rsidP="008318F1">
      <w:pPr>
        <w:tabs>
          <w:tab w:val="left" w:pos="709"/>
          <w:tab w:val="right" w:pos="8789"/>
        </w:tabs>
        <w:contextualSpacing/>
        <w:rPr>
          <w:rFonts w:cs="Arial"/>
          <w:u w:val="single"/>
          <w:lang w:val="en-CA"/>
        </w:rPr>
      </w:pPr>
      <w:r w:rsidRPr="00032B7F">
        <w:rPr>
          <w:rFonts w:cs="Arial"/>
          <w:lang w:val="en-CA"/>
        </w:rPr>
        <w:tab/>
        <w:t>Total assets</w:t>
      </w:r>
      <w:r w:rsidRPr="00032B7F">
        <w:rPr>
          <w:rFonts w:cs="Arial"/>
          <w:lang w:val="en-CA"/>
        </w:rPr>
        <w:tab/>
      </w:r>
      <w:r w:rsidRPr="00032B7F">
        <w:rPr>
          <w:rFonts w:cs="Arial"/>
          <w:u w:val="double"/>
          <w:lang w:val="en-CA"/>
        </w:rPr>
        <w:t>$</w:t>
      </w:r>
      <w:r>
        <w:rPr>
          <w:rFonts w:cs="Arial"/>
          <w:u w:val="double"/>
          <w:lang w:val="en-CA"/>
        </w:rPr>
        <w:t>7</w:t>
      </w:r>
      <w:r w:rsidRPr="00032B7F">
        <w:rPr>
          <w:rFonts w:cs="Arial"/>
          <w:u w:val="double"/>
          <w:lang w:val="en-CA"/>
        </w:rPr>
        <w:t>5,000</w:t>
      </w:r>
    </w:p>
    <w:p w:rsidR="00B108C5" w:rsidRPr="00032B7F" w:rsidRDefault="00B108C5" w:rsidP="008318F1">
      <w:pPr>
        <w:tabs>
          <w:tab w:val="left" w:pos="709"/>
          <w:tab w:val="right" w:pos="8789"/>
        </w:tabs>
        <w:contextualSpacing/>
        <w:jc w:val="center"/>
        <w:rPr>
          <w:rFonts w:cs="Arial"/>
          <w:lang w:val="en-CA"/>
        </w:rPr>
      </w:pPr>
      <w:r w:rsidRPr="00032B7F">
        <w:rPr>
          <w:rFonts w:cs="Arial"/>
          <w:lang w:val="en-CA"/>
        </w:rPr>
        <w:t xml:space="preserve">Liabilities and </w:t>
      </w:r>
      <w:r w:rsidR="00287ECD">
        <w:rPr>
          <w:rFonts w:cs="Arial"/>
          <w:lang w:val="en-CA"/>
        </w:rPr>
        <w:t>Shareholders</w:t>
      </w:r>
      <w:r w:rsidRPr="00032B7F">
        <w:rPr>
          <w:rFonts w:cs="Arial"/>
          <w:lang w:val="en-CA"/>
        </w:rPr>
        <w:t>’ Equity</w:t>
      </w:r>
    </w:p>
    <w:p w:rsidR="00B108C5" w:rsidRDefault="00B108C5" w:rsidP="008318F1">
      <w:pPr>
        <w:tabs>
          <w:tab w:val="left" w:pos="709"/>
          <w:tab w:val="right" w:pos="8789"/>
        </w:tabs>
        <w:contextualSpacing/>
        <w:jc w:val="center"/>
        <w:rPr>
          <w:rFonts w:cs="Arial"/>
          <w:u w:val="single"/>
          <w:lang w:val="en-CA"/>
        </w:rPr>
      </w:pPr>
    </w:p>
    <w:p w:rsidR="00B108C5" w:rsidRDefault="00B108C5" w:rsidP="008318F1">
      <w:pPr>
        <w:tabs>
          <w:tab w:val="left" w:pos="709"/>
          <w:tab w:val="right" w:pos="8789"/>
        </w:tabs>
        <w:contextualSpacing/>
        <w:rPr>
          <w:rFonts w:cs="Arial"/>
          <w:u w:val="single"/>
          <w:lang w:val="en-CA"/>
        </w:rPr>
      </w:pPr>
      <w:r w:rsidRPr="00032B7F">
        <w:rPr>
          <w:rFonts w:cs="Arial"/>
          <w:lang w:val="en-CA"/>
        </w:rPr>
        <w:t>Accounts payable</w:t>
      </w:r>
      <w:r w:rsidRPr="00032B7F">
        <w:rPr>
          <w:rFonts w:cs="Arial"/>
          <w:lang w:val="en-CA"/>
        </w:rPr>
        <w:tab/>
        <w:t>$25,000</w:t>
      </w:r>
    </w:p>
    <w:p w:rsidR="00B108C5" w:rsidRDefault="00287ECD" w:rsidP="008318F1">
      <w:pPr>
        <w:tabs>
          <w:tab w:val="left" w:pos="709"/>
          <w:tab w:val="right" w:pos="8789"/>
        </w:tabs>
        <w:contextualSpacing/>
        <w:rPr>
          <w:lang w:val="en-CA"/>
        </w:rPr>
      </w:pPr>
      <w:r>
        <w:rPr>
          <w:rFonts w:cs="Arial"/>
          <w:lang w:val="en-CA"/>
        </w:rPr>
        <w:t>Shareholders’</w:t>
      </w:r>
      <w:r w:rsidR="00B108C5" w:rsidRPr="00032B7F">
        <w:rPr>
          <w:rFonts w:cs="Arial"/>
          <w:lang w:val="en-CA"/>
        </w:rPr>
        <w:t xml:space="preserve"> equity</w:t>
      </w:r>
      <w:r>
        <w:rPr>
          <w:rFonts w:cs="Arial"/>
          <w:lang w:val="en-CA"/>
        </w:rPr>
        <w:t xml:space="preserve"> </w:t>
      </w:r>
      <w:r w:rsidR="00B108C5">
        <w:rPr>
          <w:rFonts w:cs="Arial"/>
          <w:lang w:val="en-CA"/>
        </w:rPr>
        <w:t>(</w:t>
      </w:r>
      <w:r>
        <w:rPr>
          <w:rFonts w:cs="Arial"/>
          <w:lang w:val="en-CA"/>
        </w:rPr>
        <w:t>$</w:t>
      </w:r>
      <w:r w:rsidR="00B108C5">
        <w:rPr>
          <w:rFonts w:cs="Arial"/>
          <w:lang w:val="en-CA"/>
        </w:rPr>
        <w:t>140,000</w:t>
      </w:r>
      <w:r>
        <w:rPr>
          <w:rFonts w:cs="Arial"/>
          <w:lang w:val="en-CA"/>
        </w:rPr>
        <w:t xml:space="preserve"> </w:t>
      </w:r>
      <w:r w:rsidR="00B108C5">
        <w:rPr>
          <w:rFonts w:cs="Arial"/>
          <w:lang w:val="en-CA"/>
        </w:rPr>
        <w:t>-</w:t>
      </w:r>
      <w:r>
        <w:rPr>
          <w:rFonts w:cs="Arial"/>
          <w:lang w:val="en-CA"/>
        </w:rPr>
        <w:t xml:space="preserve"> $</w:t>
      </w:r>
      <w:r w:rsidR="00B108C5">
        <w:rPr>
          <w:rFonts w:cs="Arial"/>
          <w:lang w:val="en-CA"/>
        </w:rPr>
        <w:t>30,000</w:t>
      </w:r>
      <w:r>
        <w:rPr>
          <w:rFonts w:cs="Arial"/>
          <w:lang w:val="en-CA"/>
        </w:rPr>
        <w:t xml:space="preserve"> </w:t>
      </w:r>
      <w:r w:rsidR="00B108C5">
        <w:rPr>
          <w:rFonts w:cs="Arial"/>
          <w:lang w:val="en-CA"/>
        </w:rPr>
        <w:t>-</w:t>
      </w:r>
      <w:r>
        <w:rPr>
          <w:rFonts w:cs="Arial"/>
          <w:lang w:val="en-CA"/>
        </w:rPr>
        <w:t xml:space="preserve"> $</w:t>
      </w:r>
      <w:r w:rsidR="00B108C5">
        <w:rPr>
          <w:rFonts w:cs="Arial"/>
          <w:lang w:val="en-CA"/>
        </w:rPr>
        <w:t>60,000)</w:t>
      </w:r>
      <w:r w:rsidR="00B108C5" w:rsidRPr="00032B7F">
        <w:rPr>
          <w:rFonts w:cs="Arial"/>
          <w:lang w:val="en-CA"/>
        </w:rPr>
        <w:tab/>
      </w:r>
      <w:r w:rsidR="00B00EE3" w:rsidRPr="00B00EE3">
        <w:rPr>
          <w:rFonts w:cs="Arial"/>
          <w:u w:val="single"/>
          <w:lang w:val="en-CA"/>
        </w:rPr>
        <w:t xml:space="preserve">  </w:t>
      </w:r>
      <w:r w:rsidR="00B108C5" w:rsidRPr="00B108C5">
        <w:rPr>
          <w:rFonts w:cs="Arial"/>
          <w:u w:val="single"/>
          <w:lang w:val="en-CA"/>
        </w:rPr>
        <w:t>5</w:t>
      </w:r>
      <w:r w:rsidR="00B108C5">
        <w:rPr>
          <w:rFonts w:cs="Arial"/>
          <w:u w:val="single"/>
          <w:lang w:val="en-CA"/>
        </w:rPr>
        <w:t>0,000</w:t>
      </w:r>
    </w:p>
    <w:p w:rsidR="00B108C5" w:rsidRDefault="00B108C5" w:rsidP="008318F1">
      <w:pPr>
        <w:tabs>
          <w:tab w:val="left" w:pos="709"/>
          <w:tab w:val="right" w:pos="8789"/>
        </w:tabs>
        <w:contextualSpacing/>
        <w:rPr>
          <w:u w:val="double"/>
          <w:lang w:val="en-CA"/>
        </w:rPr>
      </w:pPr>
      <w:r>
        <w:rPr>
          <w:lang w:val="en-CA"/>
        </w:rPr>
        <w:t xml:space="preserve">Total liabilities </w:t>
      </w:r>
      <w:r w:rsidR="007725C8">
        <w:rPr>
          <w:lang w:val="en-CA"/>
        </w:rPr>
        <w:t>and shareholders’</w:t>
      </w:r>
      <w:r>
        <w:rPr>
          <w:lang w:val="en-CA"/>
        </w:rPr>
        <w:t xml:space="preserve"> equity</w:t>
      </w:r>
      <w:r>
        <w:rPr>
          <w:lang w:val="en-CA"/>
        </w:rPr>
        <w:tab/>
      </w:r>
      <w:r w:rsidRPr="00032B7F">
        <w:rPr>
          <w:u w:val="double"/>
          <w:lang w:val="en-CA"/>
        </w:rPr>
        <w:t>$</w:t>
      </w:r>
      <w:r>
        <w:rPr>
          <w:u w:val="double"/>
          <w:lang w:val="en-CA"/>
        </w:rPr>
        <w:t>7</w:t>
      </w:r>
      <w:r w:rsidRPr="00032B7F">
        <w:rPr>
          <w:u w:val="double"/>
          <w:lang w:val="en-CA"/>
        </w:rPr>
        <w:t>5,000</w:t>
      </w:r>
    </w:p>
    <w:p w:rsidR="00B108C5" w:rsidRDefault="00B108C5" w:rsidP="008318F1">
      <w:pPr>
        <w:contextualSpacing/>
        <w:rPr>
          <w:lang w:val="en-CA"/>
        </w:rPr>
      </w:pPr>
    </w:p>
    <w:p w:rsidR="00E21DA4" w:rsidRDefault="00B108C5" w:rsidP="008318F1">
      <w:pPr>
        <w:contextualSpacing/>
        <w:rPr>
          <w:lang w:val="en-CA"/>
        </w:rPr>
      </w:pPr>
      <w:r>
        <w:rPr>
          <w:lang w:val="en-CA"/>
        </w:rPr>
        <w:t>It may be that Joey will still be able to obtain the loan, but even if the bank turns him down, at least he can rest easy, knowing that he has acted ethically and presented a true picture of his business.</w:t>
      </w:r>
    </w:p>
    <w:p w:rsidR="00E21DA4" w:rsidRDefault="00E21DA4" w:rsidP="008318F1">
      <w:pPr>
        <w:contextualSpacing/>
        <w:rPr>
          <w:lang w:val="en-CA"/>
        </w:rPr>
      </w:pPr>
    </w:p>
    <w:p w:rsidR="00E21DA4" w:rsidRDefault="00E21DA4" w:rsidP="008318F1">
      <w:pPr>
        <w:contextualSpacing/>
        <w:rPr>
          <w:lang w:val="en-CA"/>
        </w:rPr>
      </w:pPr>
    </w:p>
    <w:p w:rsidR="00E54A0F" w:rsidRPr="002F0B71" w:rsidRDefault="00E54A0F" w:rsidP="008318F1">
      <w:pPr>
        <w:pStyle w:val="Heading5"/>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lang w:val="en-CA"/>
        </w:rPr>
      </w:pPr>
      <w:r w:rsidRPr="00C80CD8">
        <w:rPr>
          <w:lang w:val="en-CA"/>
        </w:rPr>
        <w:t xml:space="preserve">S-A E </w:t>
      </w:r>
      <w:r w:rsidR="00C21F67" w:rsidRPr="00C80CD8">
        <w:rPr>
          <w:lang w:val="en-CA"/>
        </w:rPr>
        <w:t>1</w:t>
      </w:r>
      <w:r w:rsidR="00C21F67">
        <w:rPr>
          <w:lang w:val="en-CA"/>
        </w:rPr>
        <w:t>4</w:t>
      </w:r>
      <w:r w:rsidR="00BA7BBB">
        <w:rPr>
          <w:lang w:val="en-CA"/>
        </w:rPr>
        <w:t>1</w:t>
      </w:r>
    </w:p>
    <w:p w:rsidR="004D7287" w:rsidRDefault="00E54A0F" w:rsidP="008318F1">
      <w:pPr>
        <w:contextualSpacing/>
        <w:jc w:val="both"/>
        <w:rPr>
          <w:lang w:val="en-CA"/>
        </w:rPr>
      </w:pPr>
      <w:r w:rsidRPr="00C80CD8">
        <w:rPr>
          <w:lang w:val="en-CA"/>
        </w:rPr>
        <w:t xml:space="preserve">Lisa </w:t>
      </w:r>
      <w:r w:rsidR="00D5535C">
        <w:rPr>
          <w:lang w:val="en-CA"/>
        </w:rPr>
        <w:t>Brunet</w:t>
      </w:r>
      <w:r w:rsidRPr="00C80CD8">
        <w:rPr>
          <w:lang w:val="en-CA"/>
        </w:rPr>
        <w:t xml:space="preserve"> is a friend of yours from high school. She decided to become a beautician after leaving high school, rather than to attend college. She recently opened her own shop</w:t>
      </w:r>
      <w:r w:rsidR="00FD34BB">
        <w:rPr>
          <w:lang w:val="en-CA"/>
        </w:rPr>
        <w:t xml:space="preserve"> on September 1, 2012</w:t>
      </w:r>
      <w:r w:rsidRPr="00C80CD8">
        <w:rPr>
          <w:lang w:val="en-CA"/>
        </w:rPr>
        <w:t xml:space="preserve"> and has contracted her services to a local hospital. She is paid a fee for her services</w:t>
      </w:r>
      <w:r w:rsidR="00F20C00">
        <w:rPr>
          <w:lang w:val="en-CA"/>
        </w:rPr>
        <w:t xml:space="preserve"> from the hospital</w:t>
      </w:r>
      <w:r w:rsidRPr="00C80CD8">
        <w:rPr>
          <w:lang w:val="en-CA"/>
        </w:rPr>
        <w:t>, and receives a small gratuity</w:t>
      </w:r>
      <w:r w:rsidR="00B108C5">
        <w:rPr>
          <w:lang w:val="en-CA"/>
        </w:rPr>
        <w:t xml:space="preserve"> (tip)</w:t>
      </w:r>
      <w:r w:rsidRPr="00C80CD8">
        <w:rPr>
          <w:lang w:val="en-CA"/>
        </w:rPr>
        <w:t xml:space="preserve"> from each patient</w:t>
      </w:r>
      <w:r w:rsidR="003C385B">
        <w:rPr>
          <w:lang w:val="en-CA"/>
        </w:rPr>
        <w:t xml:space="preserve">. </w:t>
      </w:r>
      <w:r w:rsidR="00F20C00">
        <w:rPr>
          <w:lang w:val="en-CA"/>
        </w:rPr>
        <w:t xml:space="preserve">She has invested $1,000 of her own money into the company, which </w:t>
      </w:r>
      <w:r w:rsidR="00B108C5">
        <w:rPr>
          <w:lang w:val="en-CA"/>
        </w:rPr>
        <w:t xml:space="preserve">is a </w:t>
      </w:r>
      <w:r w:rsidR="003E49F3">
        <w:rPr>
          <w:lang w:val="en-CA"/>
        </w:rPr>
        <w:t xml:space="preserve">private </w:t>
      </w:r>
      <w:r w:rsidR="00B108C5">
        <w:rPr>
          <w:lang w:val="en-CA"/>
        </w:rPr>
        <w:t>corporation</w:t>
      </w:r>
      <w:r w:rsidR="000F54FF">
        <w:rPr>
          <w:lang w:val="en-CA"/>
        </w:rPr>
        <w:t>,</w:t>
      </w:r>
      <w:r w:rsidR="00B108C5">
        <w:rPr>
          <w:lang w:val="en-CA"/>
        </w:rPr>
        <w:t xml:space="preserve"> </w:t>
      </w:r>
      <w:r w:rsidR="00F20C00">
        <w:rPr>
          <w:lang w:val="en-CA"/>
        </w:rPr>
        <w:t>as she plans to expand by providing services to hospitals in other nearby cities</w:t>
      </w:r>
      <w:r w:rsidR="003C385B">
        <w:rPr>
          <w:lang w:val="en-CA"/>
        </w:rPr>
        <w:t xml:space="preserve">. </w:t>
      </w:r>
      <w:r w:rsidR="00F20C00">
        <w:rPr>
          <w:lang w:val="en-CA"/>
        </w:rPr>
        <w:t>She is the sole shareholder.</w:t>
      </w:r>
    </w:p>
    <w:p w:rsidR="007114BF" w:rsidRDefault="007114BF" w:rsidP="008318F1">
      <w:pPr>
        <w:contextualSpacing/>
        <w:jc w:val="both"/>
        <w:rPr>
          <w:b/>
          <w:lang w:val="en-CA"/>
        </w:rPr>
      </w:pPr>
    </w:p>
    <w:p w:rsidR="00F20C00" w:rsidRDefault="00E54A0F" w:rsidP="008318F1">
      <w:pPr>
        <w:contextualSpacing/>
        <w:jc w:val="both"/>
        <w:rPr>
          <w:lang w:val="en-CA"/>
        </w:rPr>
      </w:pPr>
      <w:r w:rsidRPr="00C80CD8">
        <w:rPr>
          <w:lang w:val="en-CA"/>
        </w:rPr>
        <w:t>She has just received her first set of financial statements from her accountant. She is quite upset</w:t>
      </w:r>
      <w:r w:rsidR="003C385B">
        <w:rPr>
          <w:lang w:val="en-CA"/>
        </w:rPr>
        <w:t xml:space="preserve">. </w:t>
      </w:r>
      <w:r w:rsidR="00F20C00">
        <w:rPr>
          <w:lang w:val="en-CA"/>
        </w:rPr>
        <w:t xml:space="preserve">Since the </w:t>
      </w:r>
      <w:r w:rsidR="004D7DA7">
        <w:rPr>
          <w:lang w:val="en-CA"/>
        </w:rPr>
        <w:t>income statement</w:t>
      </w:r>
      <w:r w:rsidR="00F20C00">
        <w:rPr>
          <w:lang w:val="en-CA"/>
        </w:rPr>
        <w:t xml:space="preserve"> reports </w:t>
      </w:r>
      <w:r w:rsidR="00B108C5">
        <w:rPr>
          <w:lang w:val="en-CA"/>
        </w:rPr>
        <w:t>profit</w:t>
      </w:r>
      <w:r w:rsidR="00F20C00">
        <w:rPr>
          <w:lang w:val="en-CA"/>
        </w:rPr>
        <w:t xml:space="preserve"> of $1,075 and she put $1,000 into the company</w:t>
      </w:r>
      <w:r w:rsidR="00B108C5">
        <w:rPr>
          <w:lang w:val="en-CA"/>
        </w:rPr>
        <w:t>,</w:t>
      </w:r>
      <w:r w:rsidR="00F20C00">
        <w:rPr>
          <w:lang w:val="en-CA"/>
        </w:rPr>
        <w:t xml:space="preserve"> she </w:t>
      </w:r>
      <w:r w:rsidR="00B108C5">
        <w:rPr>
          <w:lang w:val="en-CA"/>
        </w:rPr>
        <w:t>is</w:t>
      </w:r>
      <w:r w:rsidR="00F20C00">
        <w:rPr>
          <w:lang w:val="en-CA"/>
        </w:rPr>
        <w:t xml:space="preserve"> surprised to see her cash account only has $925 in it.</w:t>
      </w:r>
    </w:p>
    <w:p w:rsidR="00F20C00" w:rsidRDefault="00F20C00" w:rsidP="008318F1">
      <w:pPr>
        <w:contextualSpacing/>
        <w:jc w:val="both"/>
        <w:rPr>
          <w:lang w:val="en-CA"/>
        </w:rPr>
      </w:pPr>
    </w:p>
    <w:p w:rsidR="00E54A0F" w:rsidRDefault="00E54A0F" w:rsidP="008318F1">
      <w:pPr>
        <w:contextualSpacing/>
        <w:jc w:val="both"/>
        <w:rPr>
          <w:lang w:val="en-CA"/>
        </w:rPr>
      </w:pPr>
      <w:r w:rsidRPr="00C80CD8">
        <w:rPr>
          <w:lang w:val="en-CA"/>
        </w:rPr>
        <w:t xml:space="preserve">She has written you a letter, asking you </w:t>
      </w:r>
      <w:r w:rsidR="00F20C00">
        <w:rPr>
          <w:lang w:val="en-CA"/>
        </w:rPr>
        <w:t xml:space="preserve">how </w:t>
      </w:r>
      <w:r w:rsidR="00F20C00" w:rsidRPr="00C80CD8">
        <w:rPr>
          <w:lang w:val="en-CA"/>
        </w:rPr>
        <w:t>this is</w:t>
      </w:r>
      <w:r w:rsidRPr="00C80CD8">
        <w:rPr>
          <w:lang w:val="en-CA"/>
        </w:rPr>
        <w:t xml:space="preserve"> possible.</w:t>
      </w:r>
      <w:r w:rsidR="000731A5">
        <w:rPr>
          <w:lang w:val="en-CA"/>
        </w:rPr>
        <w:t xml:space="preserve"> </w:t>
      </w:r>
      <w:r w:rsidR="00956733">
        <w:rPr>
          <w:lang w:val="en-CA"/>
        </w:rPr>
        <w:t xml:space="preserve">She does not understand why her cash balance isn’t $2,075 (her </w:t>
      </w:r>
      <w:r w:rsidR="004D7DA7">
        <w:rPr>
          <w:lang w:val="en-CA"/>
        </w:rPr>
        <w:t>profit</w:t>
      </w:r>
      <w:r w:rsidR="00956733">
        <w:rPr>
          <w:lang w:val="en-CA"/>
        </w:rPr>
        <w:t xml:space="preserve"> plus the $1,000 she invested)</w:t>
      </w:r>
      <w:r w:rsidR="000F54FF">
        <w:rPr>
          <w:lang w:val="en-CA"/>
        </w:rPr>
        <w:t>.</w:t>
      </w:r>
      <w:r w:rsidR="00F20C00">
        <w:rPr>
          <w:lang w:val="en-CA"/>
        </w:rPr>
        <w:t xml:space="preserve"> Along with her letter she has included her financial statements.</w:t>
      </w:r>
    </w:p>
    <w:p w:rsidR="00CA7D59" w:rsidRDefault="00CA7D59" w:rsidP="008318F1">
      <w:pPr>
        <w:pStyle w:val="Heading5"/>
        <w:spacing w:after="0"/>
        <w:contextualSpacing/>
        <w:rPr>
          <w:lang w:val="en-CA"/>
        </w:rPr>
      </w:pPr>
    </w:p>
    <w:p w:rsidR="00F20C00" w:rsidRDefault="00F20C00" w:rsidP="008318F1">
      <w:pPr>
        <w:tabs>
          <w:tab w:val="left" w:pos="360"/>
          <w:tab w:val="left" w:pos="7020"/>
          <w:tab w:val="left" w:pos="8100"/>
          <w:tab w:val="right" w:pos="9180"/>
        </w:tabs>
        <w:contextualSpacing/>
        <w:jc w:val="center"/>
        <w:rPr>
          <w:lang w:val="en-CA"/>
        </w:rPr>
      </w:pPr>
      <w:r>
        <w:rPr>
          <w:lang w:val="en-CA"/>
        </w:rPr>
        <w:t>BRUNET BEAUTICIAN LTD</w:t>
      </w:r>
    </w:p>
    <w:p w:rsidR="00F20C00" w:rsidRPr="00C80CD8" w:rsidRDefault="004D7DA7" w:rsidP="008318F1">
      <w:pPr>
        <w:contextualSpacing/>
        <w:jc w:val="center"/>
        <w:rPr>
          <w:lang w:val="en-CA"/>
        </w:rPr>
      </w:pPr>
      <w:r>
        <w:rPr>
          <w:lang w:val="en-CA"/>
        </w:rPr>
        <w:t xml:space="preserve">Income </w:t>
      </w:r>
      <w:r w:rsidR="00FD34BB">
        <w:rPr>
          <w:lang w:val="en-CA"/>
        </w:rPr>
        <w:t>S</w:t>
      </w:r>
      <w:r>
        <w:rPr>
          <w:lang w:val="en-CA"/>
        </w:rPr>
        <w:t>tatement</w:t>
      </w:r>
    </w:p>
    <w:p w:rsidR="00F20C00" w:rsidRPr="00C80CD8" w:rsidRDefault="00F20C00" w:rsidP="008318F1">
      <w:pPr>
        <w:contextualSpacing/>
        <w:jc w:val="center"/>
        <w:rPr>
          <w:lang w:val="en-CA"/>
        </w:rPr>
      </w:pPr>
      <w:r>
        <w:rPr>
          <w:lang w:val="en-CA"/>
        </w:rPr>
        <w:t>Month Ended September 30</w:t>
      </w:r>
      <w:r w:rsidRPr="00C80CD8">
        <w:rPr>
          <w:lang w:val="en-CA"/>
        </w:rPr>
        <w:t xml:space="preserve">, </w:t>
      </w:r>
      <w:r w:rsidR="008A334C">
        <w:rPr>
          <w:lang w:val="en-CA"/>
        </w:rPr>
        <w:t>2012</w:t>
      </w:r>
    </w:p>
    <w:p w:rsidR="00F20C00" w:rsidRPr="00C80CD8" w:rsidRDefault="00F20C00" w:rsidP="008318F1">
      <w:pPr>
        <w:tabs>
          <w:tab w:val="left" w:leader="underscore" w:pos="9270"/>
        </w:tabs>
        <w:contextualSpacing/>
        <w:rPr>
          <w:lang w:val="en-CA"/>
        </w:rPr>
      </w:pPr>
      <w:r w:rsidRPr="00C80CD8">
        <w:rPr>
          <w:lang w:val="en-CA"/>
        </w:rPr>
        <w:t>———————————————————————————————————————————</w:t>
      </w:r>
    </w:p>
    <w:p w:rsidR="00F20C00" w:rsidRPr="00C80CD8" w:rsidRDefault="00F20C00" w:rsidP="008318F1">
      <w:pPr>
        <w:tabs>
          <w:tab w:val="right" w:pos="-4395"/>
          <w:tab w:val="left" w:pos="360"/>
          <w:tab w:val="left" w:pos="720"/>
          <w:tab w:val="left" w:leader="dot" w:pos="6840"/>
          <w:tab w:val="right" w:pos="9216"/>
        </w:tabs>
        <w:contextualSpacing/>
        <w:rPr>
          <w:lang w:val="en-CA"/>
        </w:rPr>
      </w:pPr>
      <w:r w:rsidRPr="00C80CD8">
        <w:rPr>
          <w:lang w:val="en-CA"/>
        </w:rPr>
        <w:t>Revenues</w:t>
      </w:r>
    </w:p>
    <w:p w:rsidR="00F20C00" w:rsidRDefault="00F20C00" w:rsidP="008318F1">
      <w:pPr>
        <w:tabs>
          <w:tab w:val="right" w:pos="-4395"/>
          <w:tab w:val="left" w:pos="360"/>
          <w:tab w:val="left" w:pos="720"/>
          <w:tab w:val="left" w:leader="dot" w:pos="6840"/>
          <w:tab w:val="right" w:pos="9216"/>
        </w:tabs>
        <w:contextualSpacing/>
        <w:rPr>
          <w:lang w:val="en-CA"/>
        </w:rPr>
      </w:pPr>
      <w:r>
        <w:rPr>
          <w:lang w:val="en-CA"/>
        </w:rPr>
        <w:tab/>
        <w:t xml:space="preserve">Contract </w:t>
      </w:r>
      <w:r w:rsidR="008B111C">
        <w:rPr>
          <w:lang w:val="en-CA"/>
        </w:rPr>
        <w:t>r</w:t>
      </w:r>
      <w:r>
        <w:rPr>
          <w:lang w:val="en-CA"/>
        </w:rPr>
        <w:t>evenue</w:t>
      </w:r>
      <w:r w:rsidR="00AB5782">
        <w:rPr>
          <w:lang w:val="en-CA"/>
        </w:rPr>
        <w:tab/>
      </w:r>
      <w:r w:rsidRPr="00C80CD8">
        <w:rPr>
          <w:lang w:val="en-CA"/>
        </w:rPr>
        <w:tab/>
        <w:t>$</w:t>
      </w:r>
      <w:r>
        <w:rPr>
          <w:lang w:val="en-CA"/>
        </w:rPr>
        <w:t>2,500</w:t>
      </w:r>
    </w:p>
    <w:p w:rsidR="00F20C00" w:rsidRPr="00381162" w:rsidRDefault="00F20C00" w:rsidP="008318F1">
      <w:pPr>
        <w:tabs>
          <w:tab w:val="right" w:pos="-4395"/>
          <w:tab w:val="left" w:pos="360"/>
          <w:tab w:val="left" w:pos="720"/>
          <w:tab w:val="left" w:leader="dot" w:pos="6840"/>
          <w:tab w:val="right" w:pos="9216"/>
        </w:tabs>
        <w:contextualSpacing/>
        <w:rPr>
          <w:lang w:val="fr-CA"/>
        </w:rPr>
      </w:pPr>
      <w:r>
        <w:rPr>
          <w:lang w:val="en-CA"/>
        </w:rPr>
        <w:tab/>
      </w:r>
      <w:proofErr w:type="spellStart"/>
      <w:r w:rsidRPr="00381162">
        <w:rPr>
          <w:lang w:val="fr-CA"/>
        </w:rPr>
        <w:t>Gratui</w:t>
      </w:r>
      <w:r w:rsidR="00AB5782">
        <w:rPr>
          <w:lang w:val="fr-CA"/>
        </w:rPr>
        <w:t>ties</w:t>
      </w:r>
      <w:proofErr w:type="spellEnd"/>
      <w:r w:rsidR="00AB5782">
        <w:rPr>
          <w:lang w:val="fr-CA"/>
        </w:rPr>
        <w:t>………………………………………………………………...</w:t>
      </w:r>
      <w:r w:rsidR="00AB5782">
        <w:rPr>
          <w:lang w:val="fr-CA"/>
        </w:rPr>
        <w:tab/>
      </w:r>
      <w:r w:rsidR="00AB5782">
        <w:rPr>
          <w:lang w:val="fr-CA"/>
        </w:rPr>
        <w:tab/>
      </w:r>
      <w:r w:rsidRPr="00381162">
        <w:rPr>
          <w:u w:val="single"/>
          <w:lang w:val="fr-CA"/>
        </w:rPr>
        <w:t>75</w:t>
      </w:r>
    </w:p>
    <w:p w:rsidR="00F20C00" w:rsidRPr="004E2B7D" w:rsidRDefault="00F20C00" w:rsidP="008318F1">
      <w:pPr>
        <w:tabs>
          <w:tab w:val="right" w:pos="-4395"/>
          <w:tab w:val="left" w:pos="360"/>
          <w:tab w:val="left" w:pos="720"/>
          <w:tab w:val="left" w:leader="dot" w:pos="6840"/>
          <w:tab w:val="right" w:pos="9216"/>
        </w:tabs>
        <w:contextualSpacing/>
        <w:rPr>
          <w:lang w:val="fr-CA"/>
        </w:rPr>
      </w:pPr>
      <w:r w:rsidRPr="00381162">
        <w:rPr>
          <w:lang w:val="fr-CA"/>
        </w:rPr>
        <w:tab/>
      </w:r>
      <w:r w:rsidRPr="00381162">
        <w:rPr>
          <w:lang w:val="fr-CA"/>
        </w:rPr>
        <w:tab/>
      </w:r>
      <w:r w:rsidRPr="004E2B7D">
        <w:rPr>
          <w:lang w:val="fr-CA"/>
        </w:rPr>
        <w:t>Total revenues…………………………………………………….</w:t>
      </w:r>
      <w:r w:rsidR="007148EC">
        <w:rPr>
          <w:lang w:val="fr-CA"/>
        </w:rPr>
        <w:t>.</w:t>
      </w:r>
      <w:r w:rsidR="008B111C" w:rsidRPr="004E2B7D">
        <w:rPr>
          <w:lang w:val="fr-CA"/>
        </w:rPr>
        <w:tab/>
      </w:r>
      <w:r w:rsidR="00AB5782">
        <w:rPr>
          <w:lang w:val="fr-CA"/>
        </w:rPr>
        <w:tab/>
      </w:r>
      <w:r w:rsidRPr="004E2B7D">
        <w:rPr>
          <w:lang w:val="fr-CA"/>
        </w:rPr>
        <w:t>2,575</w:t>
      </w:r>
    </w:p>
    <w:p w:rsidR="00F20C00" w:rsidRPr="00C80CD8" w:rsidRDefault="00D13F52" w:rsidP="008318F1">
      <w:pPr>
        <w:tabs>
          <w:tab w:val="right" w:pos="-4395"/>
          <w:tab w:val="left" w:pos="360"/>
          <w:tab w:val="left" w:pos="720"/>
          <w:tab w:val="left" w:leader="dot" w:pos="6840"/>
          <w:tab w:val="right" w:pos="9216"/>
        </w:tabs>
        <w:contextualSpacing/>
        <w:rPr>
          <w:u w:val="single"/>
          <w:lang w:val="en-CA"/>
        </w:rPr>
      </w:pPr>
      <w:r>
        <w:rPr>
          <w:lang w:val="fr-CA"/>
        </w:rPr>
        <w:t xml:space="preserve">Operating </w:t>
      </w:r>
      <w:proofErr w:type="spellStart"/>
      <w:r>
        <w:rPr>
          <w:lang w:val="fr-CA"/>
        </w:rPr>
        <w:t>e</w:t>
      </w:r>
      <w:r w:rsidR="00F20C00" w:rsidRPr="004E2B7D">
        <w:rPr>
          <w:lang w:val="fr-CA"/>
        </w:rPr>
        <w:t>xpenses</w:t>
      </w:r>
      <w:proofErr w:type="spellEnd"/>
      <w:r w:rsidR="00AB5782">
        <w:rPr>
          <w:lang w:val="en-CA"/>
        </w:rPr>
        <w:tab/>
      </w:r>
      <w:r w:rsidR="00AB5782">
        <w:rPr>
          <w:lang w:val="en-CA"/>
        </w:rPr>
        <w:tab/>
      </w:r>
      <w:r w:rsidR="00F20C00" w:rsidRPr="00C80CD8">
        <w:rPr>
          <w:u w:val="single"/>
          <w:lang w:val="en-CA"/>
        </w:rPr>
        <w:t xml:space="preserve">  1</w:t>
      </w:r>
      <w:r w:rsidR="00F20C00">
        <w:rPr>
          <w:u w:val="single"/>
          <w:lang w:val="en-CA"/>
        </w:rPr>
        <w:t>,2</w:t>
      </w:r>
      <w:r w:rsidR="00F20C00" w:rsidRPr="00C80CD8">
        <w:rPr>
          <w:u w:val="single"/>
          <w:lang w:val="en-CA"/>
        </w:rPr>
        <w:t>00</w:t>
      </w:r>
    </w:p>
    <w:p w:rsidR="00F20C00" w:rsidRPr="00C80CD8" w:rsidRDefault="00BA7BBB" w:rsidP="008318F1">
      <w:pPr>
        <w:tabs>
          <w:tab w:val="right" w:pos="-4395"/>
          <w:tab w:val="left" w:pos="360"/>
          <w:tab w:val="left" w:pos="720"/>
          <w:tab w:val="left" w:leader="dot" w:pos="6840"/>
          <w:tab w:val="right" w:pos="9216"/>
        </w:tabs>
        <w:contextualSpacing/>
        <w:rPr>
          <w:lang w:val="en-CA"/>
        </w:rPr>
      </w:pPr>
      <w:r>
        <w:rPr>
          <w:lang w:val="en-CA"/>
        </w:rPr>
        <w:t>Profit</w:t>
      </w:r>
      <w:r w:rsidR="00AB5782">
        <w:rPr>
          <w:lang w:val="en-CA"/>
        </w:rPr>
        <w:t xml:space="preserve"> before income tax</w:t>
      </w:r>
      <w:r w:rsidR="00AB5782">
        <w:rPr>
          <w:lang w:val="en-CA"/>
        </w:rPr>
        <w:tab/>
      </w:r>
      <w:r w:rsidR="00AB5782">
        <w:rPr>
          <w:lang w:val="en-CA"/>
        </w:rPr>
        <w:tab/>
      </w:r>
      <w:r w:rsidR="00F20C00">
        <w:rPr>
          <w:lang w:val="en-CA"/>
        </w:rPr>
        <w:t>1,375</w:t>
      </w:r>
    </w:p>
    <w:p w:rsidR="00F20C00" w:rsidRPr="00C80CD8" w:rsidRDefault="00AB5782" w:rsidP="008318F1">
      <w:pPr>
        <w:tabs>
          <w:tab w:val="right" w:pos="-4395"/>
          <w:tab w:val="left" w:pos="360"/>
          <w:tab w:val="left" w:pos="720"/>
          <w:tab w:val="left" w:leader="dot" w:pos="6840"/>
          <w:tab w:val="right" w:pos="9216"/>
        </w:tabs>
        <w:contextualSpacing/>
        <w:rPr>
          <w:u w:val="single"/>
          <w:lang w:val="en-CA"/>
        </w:rPr>
      </w:pPr>
      <w:r>
        <w:rPr>
          <w:lang w:val="en-CA"/>
        </w:rPr>
        <w:lastRenderedPageBreak/>
        <w:t>Income tax expense</w:t>
      </w:r>
      <w:r>
        <w:rPr>
          <w:lang w:val="en-CA"/>
        </w:rPr>
        <w:tab/>
      </w:r>
      <w:r>
        <w:rPr>
          <w:lang w:val="en-CA"/>
        </w:rPr>
        <w:tab/>
      </w:r>
      <w:r w:rsidR="00F20C00" w:rsidRPr="00C80CD8">
        <w:rPr>
          <w:u w:val="single"/>
          <w:lang w:val="en-CA"/>
        </w:rPr>
        <w:t xml:space="preserve">  </w:t>
      </w:r>
      <w:r w:rsidR="008B111C">
        <w:rPr>
          <w:u w:val="single"/>
          <w:lang w:val="en-CA"/>
        </w:rPr>
        <w:t xml:space="preserve">  </w:t>
      </w:r>
      <w:r w:rsidR="00F20C00" w:rsidRPr="00C80CD8">
        <w:rPr>
          <w:u w:val="single"/>
          <w:lang w:val="en-CA"/>
        </w:rPr>
        <w:t xml:space="preserve"> </w:t>
      </w:r>
      <w:r w:rsidR="00F20C00">
        <w:rPr>
          <w:u w:val="single"/>
          <w:lang w:val="en-CA"/>
        </w:rPr>
        <w:t>300</w:t>
      </w:r>
    </w:p>
    <w:p w:rsidR="00F20C00" w:rsidRPr="00C80CD8" w:rsidRDefault="004D7DA7" w:rsidP="008318F1">
      <w:pPr>
        <w:tabs>
          <w:tab w:val="right" w:pos="-4395"/>
          <w:tab w:val="left" w:pos="360"/>
          <w:tab w:val="left" w:pos="720"/>
          <w:tab w:val="left" w:leader="dot" w:pos="6840"/>
          <w:tab w:val="right" w:pos="9216"/>
        </w:tabs>
        <w:contextualSpacing/>
        <w:rPr>
          <w:lang w:val="en-CA"/>
        </w:rPr>
      </w:pPr>
      <w:r>
        <w:rPr>
          <w:lang w:val="en-CA"/>
        </w:rPr>
        <w:t>Profit</w:t>
      </w:r>
      <w:r w:rsidR="00F20C00" w:rsidRPr="00C80CD8">
        <w:rPr>
          <w:lang w:val="en-CA"/>
        </w:rPr>
        <w:tab/>
      </w:r>
      <w:r w:rsidR="00BA7BBB">
        <w:rPr>
          <w:lang w:val="en-CA"/>
        </w:rPr>
        <w:tab/>
      </w:r>
      <w:r w:rsidR="00F20C00" w:rsidRPr="00C80CD8">
        <w:rPr>
          <w:lang w:val="en-CA"/>
        </w:rPr>
        <w:tab/>
      </w:r>
      <w:r w:rsidR="00F20C00" w:rsidRPr="00C80CD8">
        <w:rPr>
          <w:u w:val="double"/>
          <w:lang w:val="en-CA"/>
        </w:rPr>
        <w:t>$</w:t>
      </w:r>
      <w:r w:rsidR="00F20C00">
        <w:rPr>
          <w:u w:val="double"/>
          <w:lang w:val="en-CA"/>
        </w:rPr>
        <w:t>1,075</w:t>
      </w:r>
    </w:p>
    <w:p w:rsidR="005358FF" w:rsidRPr="00C80CD8" w:rsidRDefault="005358FF" w:rsidP="008318F1">
      <w:pPr>
        <w:tabs>
          <w:tab w:val="left" w:pos="360"/>
          <w:tab w:val="left" w:pos="720"/>
          <w:tab w:val="left" w:leader="dot" w:pos="6840"/>
          <w:tab w:val="right" w:pos="7920"/>
          <w:tab w:val="right" w:pos="9216"/>
        </w:tabs>
        <w:contextualSpacing/>
        <w:rPr>
          <w:lang w:val="en-CA"/>
        </w:rPr>
      </w:pPr>
    </w:p>
    <w:p w:rsidR="00F20C00" w:rsidRDefault="00F20C00" w:rsidP="008318F1">
      <w:pPr>
        <w:tabs>
          <w:tab w:val="left" w:pos="360"/>
          <w:tab w:val="left" w:pos="7020"/>
          <w:tab w:val="left" w:pos="8100"/>
          <w:tab w:val="right" w:pos="9180"/>
        </w:tabs>
        <w:contextualSpacing/>
        <w:jc w:val="center"/>
        <w:rPr>
          <w:lang w:val="en-CA"/>
        </w:rPr>
      </w:pPr>
      <w:r>
        <w:rPr>
          <w:lang w:val="en-CA"/>
        </w:rPr>
        <w:t>BRUNET BEAUTICIAN LTD.</w:t>
      </w:r>
    </w:p>
    <w:p w:rsidR="00F20C00" w:rsidRPr="00C80CD8" w:rsidRDefault="00133D39" w:rsidP="008318F1">
      <w:pPr>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B108C5">
        <w:rPr>
          <w:lang w:val="en-CA"/>
        </w:rPr>
        <w:t>C</w:t>
      </w:r>
      <w:r>
        <w:rPr>
          <w:lang w:val="en-CA"/>
        </w:rPr>
        <w:t xml:space="preserve">hanges in </w:t>
      </w:r>
      <w:r w:rsidR="00B108C5">
        <w:rPr>
          <w:lang w:val="en-CA"/>
        </w:rPr>
        <w:t>E</w:t>
      </w:r>
      <w:r>
        <w:rPr>
          <w:lang w:val="en-CA"/>
        </w:rPr>
        <w:t>quity</w:t>
      </w:r>
    </w:p>
    <w:p w:rsidR="00F20C00" w:rsidRPr="00C80CD8" w:rsidRDefault="00F20C00" w:rsidP="008318F1">
      <w:pPr>
        <w:tabs>
          <w:tab w:val="left" w:pos="360"/>
          <w:tab w:val="left" w:pos="720"/>
          <w:tab w:val="left" w:leader="dot" w:pos="6840"/>
          <w:tab w:val="right" w:pos="7920"/>
          <w:tab w:val="right" w:pos="9216"/>
        </w:tabs>
        <w:contextualSpacing/>
        <w:jc w:val="center"/>
        <w:rPr>
          <w:lang w:val="en-CA"/>
        </w:rPr>
      </w:pPr>
      <w:r>
        <w:rPr>
          <w:lang w:val="en-CA"/>
        </w:rPr>
        <w:t>Month Ended September 30</w:t>
      </w:r>
      <w:r w:rsidRPr="00C80CD8">
        <w:rPr>
          <w:lang w:val="en-CA"/>
        </w:rPr>
        <w:t xml:space="preserve">, </w:t>
      </w:r>
      <w:r w:rsidR="008A334C">
        <w:rPr>
          <w:lang w:val="en-CA"/>
        </w:rPr>
        <w:t>2012</w:t>
      </w:r>
    </w:p>
    <w:p w:rsidR="00F20C00" w:rsidRPr="00C80CD8" w:rsidRDefault="00F20C00" w:rsidP="008318F1">
      <w:pPr>
        <w:tabs>
          <w:tab w:val="left" w:leader="underscore" w:pos="9270"/>
        </w:tabs>
        <w:contextualSpacing/>
        <w:rPr>
          <w:lang w:val="en-CA"/>
        </w:rPr>
      </w:pPr>
      <w:r w:rsidRPr="00C80CD8">
        <w:rPr>
          <w:lang w:val="en-CA"/>
        </w:rPr>
        <w:t>———————————————————————————————————————————</w:t>
      </w:r>
    </w:p>
    <w:p w:rsidR="00FD34BB" w:rsidRPr="004D5D56" w:rsidRDefault="00FD34BB" w:rsidP="008318F1">
      <w:pPr>
        <w:tabs>
          <w:tab w:val="left" w:pos="3261"/>
          <w:tab w:val="left" w:pos="5670"/>
          <w:tab w:val="right" w:pos="9180"/>
        </w:tabs>
        <w:contextualSpacing/>
        <w:rPr>
          <w:u w:val="single"/>
          <w:lang w:val="en-CA"/>
        </w:rPr>
      </w:pPr>
      <w:r>
        <w:rPr>
          <w:lang w:val="en-CA"/>
        </w:rPr>
        <w:tab/>
        <w:t xml:space="preserve"> </w:t>
      </w:r>
      <w:r w:rsidRPr="004D5D56">
        <w:rPr>
          <w:u w:val="single"/>
          <w:lang w:val="en-CA"/>
        </w:rPr>
        <w:t>Common Shares</w:t>
      </w:r>
      <w:r w:rsidR="00AB5782" w:rsidRPr="00AB5782">
        <w:rPr>
          <w:lang w:val="en-CA"/>
        </w:rPr>
        <w:tab/>
      </w:r>
      <w:r w:rsidRPr="004D5D56">
        <w:rPr>
          <w:u w:val="single"/>
          <w:lang w:val="en-CA"/>
        </w:rPr>
        <w:t>Retained Earnings</w:t>
      </w:r>
      <w:r w:rsidR="00AB5782">
        <w:rPr>
          <w:lang w:val="en-CA"/>
        </w:rPr>
        <w:tab/>
      </w:r>
      <w:r>
        <w:rPr>
          <w:u w:val="single"/>
          <w:lang w:val="en-CA"/>
        </w:rPr>
        <w:t>Total Equity</w:t>
      </w:r>
    </w:p>
    <w:p w:rsidR="00FD34BB" w:rsidRPr="00AB5782" w:rsidRDefault="00FD34BB" w:rsidP="008318F1">
      <w:pPr>
        <w:tabs>
          <w:tab w:val="left" w:pos="3261"/>
          <w:tab w:val="left" w:pos="5670"/>
          <w:tab w:val="left" w:pos="7020"/>
          <w:tab w:val="right" w:pos="9180"/>
        </w:tabs>
        <w:contextualSpacing/>
        <w:rPr>
          <w:rFonts w:cs="Arial"/>
          <w:lang w:val="en-CA"/>
        </w:rPr>
      </w:pPr>
    </w:p>
    <w:p w:rsidR="00FD34BB" w:rsidRPr="00AB5782" w:rsidRDefault="00FD34BB" w:rsidP="008318F1">
      <w:pPr>
        <w:tabs>
          <w:tab w:val="left" w:pos="-4395"/>
          <w:tab w:val="left" w:pos="3261"/>
          <w:tab w:val="left" w:pos="5670"/>
          <w:tab w:val="right" w:pos="9180"/>
        </w:tabs>
        <w:contextualSpacing/>
        <w:rPr>
          <w:rFonts w:cs="Arial"/>
          <w:lang w:val="en-CA"/>
        </w:rPr>
      </w:pPr>
      <w:r w:rsidRPr="00AB5782">
        <w:rPr>
          <w:rFonts w:cs="Arial"/>
          <w:lang w:val="en-CA"/>
        </w:rPr>
        <w:t>Balances, Sept</w:t>
      </w:r>
      <w:r w:rsidR="00F818C9" w:rsidRPr="00AB5782">
        <w:rPr>
          <w:rFonts w:cs="Arial"/>
          <w:lang w:val="en-CA"/>
        </w:rPr>
        <w:t>.</w:t>
      </w:r>
      <w:r w:rsidRPr="00AB5782">
        <w:rPr>
          <w:rFonts w:cs="Arial"/>
          <w:lang w:val="en-CA"/>
        </w:rPr>
        <w:t xml:space="preserve"> 1</w:t>
      </w:r>
      <w:r w:rsidR="00AB5782" w:rsidRPr="00AB5782">
        <w:rPr>
          <w:rFonts w:cs="Arial"/>
          <w:lang w:val="en-CA"/>
        </w:rPr>
        <w:tab/>
      </w:r>
      <w:r w:rsidRPr="00AB5782">
        <w:rPr>
          <w:rFonts w:cs="Arial"/>
          <w:lang w:val="en-CA"/>
        </w:rPr>
        <w:t xml:space="preserve">$   </w:t>
      </w:r>
      <w:r w:rsidR="0064230E" w:rsidRPr="00AB5782">
        <w:rPr>
          <w:rFonts w:cs="Arial"/>
          <w:lang w:val="en-CA"/>
        </w:rPr>
        <w:t xml:space="preserve">  </w:t>
      </w:r>
      <w:r w:rsidRPr="00AB5782">
        <w:rPr>
          <w:rFonts w:cs="Arial"/>
          <w:lang w:val="en-CA"/>
        </w:rPr>
        <w:t xml:space="preserve"> </w:t>
      </w:r>
      <w:r w:rsidR="00AB5782">
        <w:rPr>
          <w:rFonts w:cs="Arial"/>
          <w:lang w:val="en-CA"/>
        </w:rPr>
        <w:t xml:space="preserve"> </w:t>
      </w:r>
      <w:r w:rsidRPr="00AB5782">
        <w:rPr>
          <w:rFonts w:cs="Arial"/>
          <w:lang w:val="en-CA"/>
        </w:rPr>
        <w:t>0</w:t>
      </w:r>
      <w:r w:rsidR="00AB5782" w:rsidRPr="00AB5782">
        <w:rPr>
          <w:rFonts w:cs="Arial"/>
          <w:lang w:val="en-CA"/>
        </w:rPr>
        <w:tab/>
      </w:r>
      <w:r w:rsidRPr="00AB5782">
        <w:rPr>
          <w:rFonts w:cs="Arial"/>
          <w:lang w:val="en-CA"/>
        </w:rPr>
        <w:t xml:space="preserve">$ </w:t>
      </w:r>
      <w:r w:rsidR="0064230E" w:rsidRPr="00AB5782">
        <w:rPr>
          <w:rFonts w:cs="Arial"/>
          <w:lang w:val="en-CA"/>
        </w:rPr>
        <w:t xml:space="preserve">    </w:t>
      </w:r>
      <w:r w:rsidR="00AB5782" w:rsidRPr="00AB5782">
        <w:rPr>
          <w:rFonts w:cs="Arial"/>
          <w:lang w:val="en-CA"/>
        </w:rPr>
        <w:t xml:space="preserve">  0</w:t>
      </w:r>
      <w:r w:rsidR="00AB5782" w:rsidRPr="00AB5782">
        <w:rPr>
          <w:rFonts w:cs="Arial"/>
          <w:lang w:val="en-CA"/>
        </w:rPr>
        <w:tab/>
        <w:t>$      0</w:t>
      </w:r>
    </w:p>
    <w:p w:rsidR="00FD34BB" w:rsidRPr="00AB5782" w:rsidRDefault="00FD34BB" w:rsidP="008318F1">
      <w:pPr>
        <w:tabs>
          <w:tab w:val="left" w:pos="-4536"/>
          <w:tab w:val="left" w:pos="3261"/>
          <w:tab w:val="left" w:pos="5670"/>
          <w:tab w:val="right" w:pos="9180"/>
        </w:tabs>
        <w:contextualSpacing/>
        <w:rPr>
          <w:rFonts w:cs="Arial"/>
          <w:lang w:val="en-CA"/>
        </w:rPr>
      </w:pPr>
      <w:r w:rsidRPr="00AB5782">
        <w:rPr>
          <w:rFonts w:cs="Arial"/>
          <w:lang w:val="en-CA"/>
        </w:rPr>
        <w:t>Issued common shares</w:t>
      </w:r>
      <w:r w:rsidR="00AB5782" w:rsidRPr="00AB5782">
        <w:rPr>
          <w:rFonts w:cs="Arial"/>
          <w:lang w:val="en-CA"/>
        </w:rPr>
        <w:tab/>
      </w:r>
      <w:r w:rsidRPr="00AB5782">
        <w:rPr>
          <w:rFonts w:cs="Arial"/>
          <w:lang w:val="en-CA"/>
        </w:rPr>
        <w:t>1,000</w:t>
      </w:r>
      <w:r w:rsidRPr="00AB5782">
        <w:rPr>
          <w:rFonts w:cs="Arial"/>
          <w:lang w:val="en-CA"/>
        </w:rPr>
        <w:tab/>
      </w:r>
      <w:r w:rsidRPr="00AB5782">
        <w:rPr>
          <w:rFonts w:cs="Arial"/>
          <w:lang w:val="en-CA"/>
        </w:rPr>
        <w:tab/>
        <w:t xml:space="preserve">  1,000</w:t>
      </w:r>
    </w:p>
    <w:p w:rsidR="00FD34BB" w:rsidRPr="00AB5782" w:rsidRDefault="00FD34BB" w:rsidP="008318F1">
      <w:pPr>
        <w:tabs>
          <w:tab w:val="left" w:pos="-4395"/>
          <w:tab w:val="left" w:pos="3261"/>
          <w:tab w:val="right" w:pos="3969"/>
          <w:tab w:val="left" w:pos="5670"/>
          <w:tab w:val="right" w:pos="9180"/>
        </w:tabs>
        <w:contextualSpacing/>
        <w:rPr>
          <w:rFonts w:cs="Arial"/>
          <w:lang w:val="en-CA"/>
        </w:rPr>
      </w:pPr>
      <w:r w:rsidRPr="00AB5782">
        <w:rPr>
          <w:rFonts w:cs="Arial"/>
          <w:lang w:val="en-CA"/>
        </w:rPr>
        <w:t>Profit</w:t>
      </w:r>
      <w:r w:rsidR="00AB5782" w:rsidRPr="00AB5782">
        <w:rPr>
          <w:rFonts w:cs="Arial"/>
          <w:lang w:val="en-CA"/>
        </w:rPr>
        <w:tab/>
      </w:r>
      <w:r w:rsidR="00AB5782" w:rsidRPr="00AB5782">
        <w:rPr>
          <w:rFonts w:cs="Arial"/>
          <w:u w:val="single"/>
          <w:lang w:val="en-CA"/>
        </w:rPr>
        <w:tab/>
      </w:r>
      <w:r w:rsidR="00AB5782">
        <w:rPr>
          <w:rFonts w:cs="Arial"/>
          <w:lang w:val="en-CA"/>
        </w:rPr>
        <w:tab/>
      </w:r>
      <w:r w:rsidR="00B00EE3" w:rsidRPr="00AB5782">
        <w:rPr>
          <w:rFonts w:cs="Arial"/>
          <w:u w:val="single"/>
          <w:lang w:val="en-CA"/>
        </w:rPr>
        <w:t xml:space="preserve">  </w:t>
      </w:r>
      <w:r w:rsidRPr="00AB5782">
        <w:rPr>
          <w:rFonts w:cs="Arial"/>
          <w:u w:val="single"/>
          <w:lang w:val="en-CA"/>
        </w:rPr>
        <w:t>1,075</w:t>
      </w:r>
      <w:r w:rsidR="00AB5782">
        <w:rPr>
          <w:rFonts w:cs="Arial"/>
          <w:lang w:val="en-CA"/>
        </w:rPr>
        <w:tab/>
      </w:r>
      <w:r w:rsidR="00B00EE3" w:rsidRPr="00AB5782">
        <w:rPr>
          <w:rFonts w:cs="Arial"/>
          <w:u w:val="single"/>
          <w:lang w:val="en-CA"/>
        </w:rPr>
        <w:t xml:space="preserve">  </w:t>
      </w:r>
      <w:r w:rsidRPr="00AB5782">
        <w:rPr>
          <w:rFonts w:cs="Arial"/>
          <w:u w:val="single"/>
          <w:lang w:val="en-CA"/>
        </w:rPr>
        <w:t>1,075</w:t>
      </w:r>
    </w:p>
    <w:p w:rsidR="00FD34BB" w:rsidRDefault="00FD34BB" w:rsidP="008318F1">
      <w:pPr>
        <w:tabs>
          <w:tab w:val="left" w:pos="-4395"/>
          <w:tab w:val="left" w:pos="3261"/>
          <w:tab w:val="left" w:pos="5670"/>
          <w:tab w:val="right" w:pos="9180"/>
        </w:tabs>
        <w:contextualSpacing/>
        <w:rPr>
          <w:rFonts w:cs="Arial"/>
          <w:szCs w:val="22"/>
          <w:u w:val="double"/>
          <w:lang w:val="en-CA"/>
        </w:rPr>
      </w:pPr>
      <w:r w:rsidRPr="00AB5782">
        <w:rPr>
          <w:rFonts w:cs="Arial"/>
          <w:lang w:val="en-CA"/>
        </w:rPr>
        <w:t>Balances, Sept</w:t>
      </w:r>
      <w:r w:rsidR="00F818C9" w:rsidRPr="00AB5782">
        <w:rPr>
          <w:rFonts w:cs="Arial"/>
          <w:lang w:val="en-CA"/>
        </w:rPr>
        <w:t xml:space="preserve">. </w:t>
      </w:r>
      <w:r w:rsidRPr="00AB5782">
        <w:rPr>
          <w:rFonts w:cs="Arial"/>
          <w:szCs w:val="22"/>
          <w:lang w:val="en-CA"/>
        </w:rPr>
        <w:t>3</w:t>
      </w:r>
      <w:r w:rsidR="00B108C5" w:rsidRPr="00AB5782">
        <w:rPr>
          <w:rFonts w:cs="Arial"/>
          <w:szCs w:val="22"/>
          <w:lang w:val="en-CA"/>
        </w:rPr>
        <w:t>0</w:t>
      </w:r>
      <w:r w:rsidR="00AB5782" w:rsidRPr="00AB5782">
        <w:rPr>
          <w:rFonts w:cs="Arial"/>
          <w:szCs w:val="22"/>
          <w:lang w:val="en-CA"/>
        </w:rPr>
        <w:tab/>
      </w:r>
      <w:r w:rsidR="0064230E" w:rsidRPr="00AB5782">
        <w:rPr>
          <w:rFonts w:cs="Arial"/>
          <w:u w:val="double"/>
          <w:lang w:val="en-CA"/>
        </w:rPr>
        <w:t>$</w:t>
      </w:r>
      <w:r w:rsidRPr="00AB5782">
        <w:rPr>
          <w:rFonts w:cs="Arial"/>
          <w:u w:val="double"/>
          <w:lang w:val="en-CA"/>
        </w:rPr>
        <w:t>1,000</w:t>
      </w:r>
      <w:r w:rsidR="00AB5782" w:rsidRPr="00AB5782">
        <w:rPr>
          <w:rFonts w:cs="Arial"/>
          <w:lang w:val="en-CA"/>
        </w:rPr>
        <w:tab/>
      </w:r>
      <w:r w:rsidRPr="00AB5782">
        <w:rPr>
          <w:rFonts w:cs="Arial"/>
          <w:u w:val="double"/>
          <w:lang w:val="en-CA"/>
        </w:rPr>
        <w:t>$1,075</w:t>
      </w:r>
      <w:r w:rsidR="00AB5782" w:rsidRPr="00AB5782">
        <w:rPr>
          <w:rFonts w:cs="Arial"/>
          <w:lang w:val="en-CA"/>
        </w:rPr>
        <w:t xml:space="preserve"> </w:t>
      </w:r>
      <w:r w:rsidR="00AB5782" w:rsidRPr="00AB5782">
        <w:rPr>
          <w:rFonts w:cs="Arial"/>
          <w:lang w:val="en-CA"/>
        </w:rPr>
        <w:tab/>
      </w:r>
      <w:r w:rsidRPr="00AB5782">
        <w:rPr>
          <w:rFonts w:cs="Arial"/>
          <w:szCs w:val="22"/>
          <w:u w:val="double"/>
          <w:lang w:val="en-CA"/>
        </w:rPr>
        <w:t>$2,075</w:t>
      </w:r>
    </w:p>
    <w:p w:rsidR="005358FF" w:rsidRDefault="005358FF" w:rsidP="008318F1">
      <w:pPr>
        <w:contextualSpacing/>
        <w:jc w:val="both"/>
        <w:rPr>
          <w:lang w:val="en-CA"/>
        </w:rPr>
      </w:pPr>
    </w:p>
    <w:p w:rsidR="00F20C00" w:rsidRDefault="00F20C00" w:rsidP="008318F1">
      <w:pPr>
        <w:tabs>
          <w:tab w:val="left" w:pos="360"/>
          <w:tab w:val="left" w:pos="7020"/>
          <w:tab w:val="left" w:pos="8100"/>
          <w:tab w:val="right" w:pos="9180"/>
        </w:tabs>
        <w:contextualSpacing/>
        <w:jc w:val="center"/>
        <w:rPr>
          <w:lang w:val="en-CA"/>
        </w:rPr>
      </w:pPr>
      <w:r>
        <w:rPr>
          <w:lang w:val="en-CA"/>
        </w:rPr>
        <w:t>BRUNET BEAUTICIAN LTD.</w:t>
      </w:r>
    </w:p>
    <w:p w:rsidR="00F20C00" w:rsidRPr="00C80CD8" w:rsidRDefault="004D7DA7" w:rsidP="008318F1">
      <w:pPr>
        <w:tabs>
          <w:tab w:val="left" w:pos="360"/>
          <w:tab w:val="left" w:pos="720"/>
          <w:tab w:val="left" w:leader="dot" w:pos="6840"/>
          <w:tab w:val="right" w:pos="7920"/>
          <w:tab w:val="right" w:pos="9216"/>
        </w:tabs>
        <w:contextualSpacing/>
        <w:jc w:val="center"/>
        <w:rPr>
          <w:lang w:val="en-CA"/>
        </w:rPr>
      </w:pPr>
      <w:r>
        <w:rPr>
          <w:lang w:val="en-CA"/>
        </w:rPr>
        <w:t xml:space="preserve">Statement of </w:t>
      </w:r>
      <w:r w:rsidR="00BA7BBB">
        <w:rPr>
          <w:lang w:val="en-CA"/>
        </w:rPr>
        <w:t>F</w:t>
      </w:r>
      <w:r>
        <w:rPr>
          <w:lang w:val="en-CA"/>
        </w:rPr>
        <w:t xml:space="preserve">inancial </w:t>
      </w:r>
      <w:r w:rsidR="00BA7BBB">
        <w:rPr>
          <w:lang w:val="en-CA"/>
        </w:rPr>
        <w:t>P</w:t>
      </w:r>
      <w:r>
        <w:rPr>
          <w:lang w:val="en-CA"/>
        </w:rPr>
        <w:t>osition</w:t>
      </w:r>
    </w:p>
    <w:p w:rsidR="00F20C00" w:rsidRPr="00C80CD8" w:rsidRDefault="00F20C00" w:rsidP="008318F1">
      <w:pPr>
        <w:tabs>
          <w:tab w:val="left" w:pos="360"/>
          <w:tab w:val="left" w:pos="720"/>
          <w:tab w:val="left" w:leader="dot" w:pos="6840"/>
          <w:tab w:val="right" w:pos="7920"/>
          <w:tab w:val="right" w:pos="9216"/>
        </w:tabs>
        <w:contextualSpacing/>
        <w:jc w:val="center"/>
        <w:rPr>
          <w:lang w:val="en-CA"/>
        </w:rPr>
      </w:pPr>
      <w:r>
        <w:rPr>
          <w:lang w:val="en-CA"/>
        </w:rPr>
        <w:t>September 30</w:t>
      </w:r>
      <w:r w:rsidRPr="00C80CD8">
        <w:rPr>
          <w:lang w:val="en-CA"/>
        </w:rPr>
        <w:t xml:space="preserve">, </w:t>
      </w:r>
      <w:r w:rsidR="008A334C">
        <w:rPr>
          <w:lang w:val="en-CA"/>
        </w:rPr>
        <w:t>2012</w:t>
      </w:r>
    </w:p>
    <w:p w:rsidR="00F20C00" w:rsidRPr="00C80CD8" w:rsidRDefault="00F20C00" w:rsidP="008318F1">
      <w:pPr>
        <w:tabs>
          <w:tab w:val="left" w:leader="underscore" w:pos="9270"/>
        </w:tabs>
        <w:contextualSpacing/>
        <w:rPr>
          <w:lang w:val="en-CA"/>
        </w:rPr>
      </w:pPr>
      <w:r w:rsidRPr="00C80CD8">
        <w:rPr>
          <w:lang w:val="en-CA"/>
        </w:rPr>
        <w:t>———————————————————————————————————————————</w:t>
      </w:r>
    </w:p>
    <w:p w:rsidR="00F20C00" w:rsidRPr="00C80CD8" w:rsidRDefault="00F20C00" w:rsidP="008318F1">
      <w:pPr>
        <w:tabs>
          <w:tab w:val="left" w:pos="360"/>
          <w:tab w:val="left" w:pos="720"/>
          <w:tab w:val="left" w:leader="dot" w:pos="6840"/>
          <w:tab w:val="right" w:pos="7920"/>
          <w:tab w:val="right" w:pos="9214"/>
        </w:tabs>
        <w:contextualSpacing/>
        <w:jc w:val="center"/>
        <w:rPr>
          <w:lang w:val="en-CA"/>
        </w:rPr>
      </w:pPr>
      <w:r w:rsidRPr="00C80CD8">
        <w:rPr>
          <w:lang w:val="en-CA"/>
        </w:rPr>
        <w:t>Assets</w:t>
      </w:r>
    </w:p>
    <w:p w:rsidR="00F20C00" w:rsidRPr="00C80CD8" w:rsidRDefault="00F20C00" w:rsidP="008318F1">
      <w:pPr>
        <w:tabs>
          <w:tab w:val="left" w:pos="360"/>
          <w:tab w:val="left" w:pos="720"/>
          <w:tab w:val="left" w:leader="dot" w:pos="6840"/>
          <w:tab w:val="right" w:pos="7920"/>
          <w:tab w:val="right" w:pos="9214"/>
        </w:tabs>
        <w:contextualSpacing/>
        <w:rPr>
          <w:lang w:val="en-CA"/>
        </w:rPr>
      </w:pPr>
      <w:r w:rsidRPr="00C80CD8">
        <w:rPr>
          <w:lang w:val="en-CA"/>
        </w:rPr>
        <w:t>Cash</w:t>
      </w:r>
      <w:r w:rsidRPr="00C80CD8">
        <w:rPr>
          <w:lang w:val="en-CA"/>
        </w:rPr>
        <w:tab/>
      </w:r>
      <w:r w:rsidRPr="00C80CD8">
        <w:rPr>
          <w:lang w:val="en-CA"/>
        </w:rPr>
        <w:tab/>
      </w:r>
      <w:r w:rsidRPr="00C80CD8">
        <w:rPr>
          <w:lang w:val="en-CA"/>
        </w:rPr>
        <w:tab/>
        <w:t>$</w:t>
      </w:r>
      <w:r w:rsidR="008B111C">
        <w:rPr>
          <w:lang w:val="en-CA"/>
        </w:rPr>
        <w:t xml:space="preserve"> </w:t>
      </w:r>
      <w:r w:rsidR="00D13F52">
        <w:rPr>
          <w:lang w:val="en-CA"/>
        </w:rPr>
        <w:t xml:space="preserve"> </w:t>
      </w:r>
      <w:r w:rsidR="008B111C">
        <w:rPr>
          <w:lang w:val="en-CA"/>
        </w:rPr>
        <w:t xml:space="preserve">  </w:t>
      </w:r>
      <w:r>
        <w:rPr>
          <w:lang w:val="en-CA"/>
        </w:rPr>
        <w:t>925</w:t>
      </w:r>
    </w:p>
    <w:p w:rsidR="00F20C00" w:rsidRPr="00C80CD8" w:rsidRDefault="00F20C00" w:rsidP="008318F1">
      <w:pPr>
        <w:tabs>
          <w:tab w:val="left" w:pos="360"/>
          <w:tab w:val="left" w:pos="720"/>
          <w:tab w:val="left" w:leader="dot" w:pos="6840"/>
          <w:tab w:val="right" w:pos="7920"/>
          <w:tab w:val="right" w:pos="9214"/>
        </w:tabs>
        <w:contextualSpacing/>
        <w:rPr>
          <w:lang w:val="en-CA"/>
        </w:rPr>
      </w:pPr>
      <w:r>
        <w:rPr>
          <w:lang w:val="en-CA"/>
        </w:rPr>
        <w:t>Accounts receivable</w:t>
      </w:r>
      <w:r>
        <w:rPr>
          <w:lang w:val="en-CA"/>
        </w:rPr>
        <w:tab/>
      </w:r>
      <w:r>
        <w:rPr>
          <w:lang w:val="en-CA"/>
        </w:rPr>
        <w:tab/>
      </w:r>
      <w:r>
        <w:rPr>
          <w:lang w:val="en-CA"/>
        </w:rPr>
        <w:tab/>
      </w:r>
      <w:r w:rsidRPr="00D13F52">
        <w:rPr>
          <w:u w:val="single"/>
          <w:lang w:val="en-CA"/>
        </w:rPr>
        <w:t xml:space="preserve"> </w:t>
      </w:r>
      <w:r w:rsidR="00D13F52">
        <w:rPr>
          <w:u w:val="single"/>
          <w:lang w:val="en-CA"/>
        </w:rPr>
        <w:t xml:space="preserve"> </w:t>
      </w:r>
      <w:r w:rsidRPr="00D13F52">
        <w:rPr>
          <w:u w:val="single"/>
          <w:lang w:val="en-CA"/>
        </w:rPr>
        <w:t>1,</w:t>
      </w:r>
      <w:r w:rsidR="00D13F52" w:rsidRPr="00D13F52">
        <w:rPr>
          <w:u w:val="single"/>
          <w:lang w:val="en-CA"/>
        </w:rPr>
        <w:t>5</w:t>
      </w:r>
      <w:r w:rsidRPr="00D13F52">
        <w:rPr>
          <w:u w:val="single"/>
          <w:lang w:val="en-CA"/>
        </w:rPr>
        <w:t>00</w:t>
      </w:r>
    </w:p>
    <w:p w:rsidR="00F20C00" w:rsidRPr="00C80CD8" w:rsidRDefault="00F20C00" w:rsidP="008318F1">
      <w:pPr>
        <w:tabs>
          <w:tab w:val="left" w:pos="360"/>
          <w:tab w:val="left" w:pos="720"/>
          <w:tab w:val="left" w:leader="dot" w:pos="6840"/>
          <w:tab w:val="right" w:pos="7920"/>
          <w:tab w:val="right" w:pos="9214"/>
        </w:tabs>
        <w:contextualSpacing/>
        <w:rPr>
          <w:u w:val="double"/>
          <w:lang w:val="en-CA"/>
        </w:rPr>
      </w:pPr>
      <w:r w:rsidRPr="00C80CD8">
        <w:rPr>
          <w:lang w:val="en-CA"/>
        </w:rPr>
        <w:tab/>
        <w:t>Total assets</w:t>
      </w:r>
      <w:r w:rsidRPr="00C80CD8">
        <w:rPr>
          <w:lang w:val="en-CA"/>
        </w:rPr>
        <w:tab/>
      </w:r>
      <w:r w:rsidRPr="00C80CD8">
        <w:rPr>
          <w:lang w:val="en-CA"/>
        </w:rPr>
        <w:tab/>
      </w:r>
      <w:r w:rsidRPr="00C80CD8">
        <w:rPr>
          <w:lang w:val="en-CA"/>
        </w:rPr>
        <w:tab/>
      </w:r>
      <w:r w:rsidRPr="00C80CD8">
        <w:rPr>
          <w:u w:val="double"/>
          <w:lang w:val="en-CA"/>
        </w:rPr>
        <w:t>$</w:t>
      </w:r>
      <w:r>
        <w:rPr>
          <w:u w:val="double"/>
          <w:lang w:val="en-CA"/>
        </w:rPr>
        <w:t>2,425</w:t>
      </w:r>
    </w:p>
    <w:p w:rsidR="00F20C00" w:rsidRPr="00C80CD8" w:rsidRDefault="00F20C00" w:rsidP="008318F1">
      <w:pPr>
        <w:tabs>
          <w:tab w:val="left" w:pos="360"/>
          <w:tab w:val="left" w:pos="720"/>
          <w:tab w:val="left" w:leader="dot" w:pos="6840"/>
          <w:tab w:val="right" w:pos="7920"/>
          <w:tab w:val="right" w:pos="9214"/>
        </w:tabs>
        <w:contextualSpacing/>
        <w:rPr>
          <w:lang w:val="en-CA"/>
        </w:rPr>
      </w:pPr>
    </w:p>
    <w:p w:rsidR="00F20C00" w:rsidRPr="00C80CD8" w:rsidRDefault="00F20C00" w:rsidP="008318F1">
      <w:pPr>
        <w:tabs>
          <w:tab w:val="left" w:pos="360"/>
          <w:tab w:val="left" w:pos="720"/>
          <w:tab w:val="left" w:leader="dot" w:pos="6840"/>
          <w:tab w:val="right" w:pos="7920"/>
          <w:tab w:val="right" w:pos="9214"/>
        </w:tabs>
        <w:contextualSpacing/>
        <w:jc w:val="center"/>
        <w:rPr>
          <w:lang w:val="en-CA"/>
        </w:rPr>
      </w:pPr>
      <w:r w:rsidRPr="00C80CD8">
        <w:rPr>
          <w:lang w:val="en-CA"/>
        </w:rPr>
        <w:t>Liabilities and Shareholders’ Equity</w:t>
      </w:r>
    </w:p>
    <w:p w:rsidR="00F20C00" w:rsidRPr="004E2B7D" w:rsidRDefault="00F20C00" w:rsidP="008318F1">
      <w:pPr>
        <w:tabs>
          <w:tab w:val="left" w:pos="360"/>
          <w:tab w:val="left" w:pos="720"/>
          <w:tab w:val="left" w:leader="dot" w:pos="6840"/>
          <w:tab w:val="right" w:pos="7920"/>
          <w:tab w:val="right" w:pos="9214"/>
        </w:tabs>
        <w:contextualSpacing/>
        <w:rPr>
          <w:lang w:val="en-CA"/>
        </w:rPr>
      </w:pPr>
      <w:r w:rsidRPr="004E2B7D">
        <w:rPr>
          <w:lang w:val="en-CA"/>
        </w:rPr>
        <w:t>Liabilities</w:t>
      </w:r>
    </w:p>
    <w:p w:rsidR="00F20C00" w:rsidRPr="004E2B7D" w:rsidRDefault="00F20C00" w:rsidP="008318F1">
      <w:pPr>
        <w:tabs>
          <w:tab w:val="left" w:pos="360"/>
          <w:tab w:val="left" w:pos="720"/>
          <w:tab w:val="left" w:leader="dot" w:pos="6840"/>
          <w:tab w:val="right" w:pos="7920"/>
          <w:tab w:val="right" w:pos="9214"/>
        </w:tabs>
        <w:contextualSpacing/>
        <w:rPr>
          <w:u w:val="single"/>
          <w:lang w:val="en-CA"/>
        </w:rPr>
      </w:pPr>
      <w:r w:rsidRPr="004E2B7D">
        <w:rPr>
          <w:lang w:val="en-CA"/>
        </w:rPr>
        <w:tab/>
        <w:t>Accounts payable</w:t>
      </w:r>
      <w:r w:rsidRPr="004E2B7D">
        <w:rPr>
          <w:lang w:val="en-CA"/>
        </w:rPr>
        <w:tab/>
      </w:r>
      <w:r w:rsidRPr="004E2B7D">
        <w:rPr>
          <w:lang w:val="en-CA"/>
        </w:rPr>
        <w:tab/>
      </w:r>
      <w:proofErr w:type="gramStart"/>
      <w:r w:rsidRPr="004E2B7D">
        <w:rPr>
          <w:lang w:val="en-CA"/>
        </w:rPr>
        <w:t>$  50</w:t>
      </w:r>
      <w:proofErr w:type="gramEnd"/>
    </w:p>
    <w:p w:rsidR="00F20C00" w:rsidRPr="004E2B7D" w:rsidRDefault="00F20C00" w:rsidP="008318F1">
      <w:pPr>
        <w:tabs>
          <w:tab w:val="left" w:pos="360"/>
          <w:tab w:val="left" w:pos="720"/>
          <w:tab w:val="left" w:leader="dot" w:pos="6840"/>
          <w:tab w:val="right" w:pos="7920"/>
          <w:tab w:val="right" w:pos="9214"/>
        </w:tabs>
        <w:contextualSpacing/>
        <w:rPr>
          <w:lang w:val="en-CA"/>
        </w:rPr>
      </w:pPr>
      <w:r w:rsidRPr="004E2B7D">
        <w:rPr>
          <w:lang w:val="en-CA"/>
        </w:rPr>
        <w:tab/>
        <w:t xml:space="preserve">Income </w:t>
      </w:r>
      <w:r w:rsidR="008B111C" w:rsidRPr="004E2B7D">
        <w:rPr>
          <w:lang w:val="en-CA"/>
        </w:rPr>
        <w:t>t</w:t>
      </w:r>
      <w:r w:rsidRPr="004E2B7D">
        <w:rPr>
          <w:lang w:val="en-CA"/>
        </w:rPr>
        <w:t>ax payable</w:t>
      </w:r>
      <w:r w:rsidR="008B111C" w:rsidRPr="004E2B7D">
        <w:rPr>
          <w:lang w:val="en-CA"/>
        </w:rPr>
        <w:tab/>
      </w:r>
      <w:r w:rsidR="008B111C" w:rsidRPr="004E2B7D">
        <w:rPr>
          <w:lang w:val="en-CA"/>
        </w:rPr>
        <w:tab/>
      </w:r>
      <w:r w:rsidR="008B111C" w:rsidRPr="004E2B7D">
        <w:rPr>
          <w:u w:val="single"/>
          <w:lang w:val="en-CA"/>
        </w:rPr>
        <w:t xml:space="preserve"> </w:t>
      </w:r>
      <w:r w:rsidRPr="004E2B7D">
        <w:rPr>
          <w:u w:val="single"/>
          <w:lang w:val="en-CA"/>
        </w:rPr>
        <w:t>300</w:t>
      </w:r>
    </w:p>
    <w:p w:rsidR="00F20C00" w:rsidRPr="00C80CD8" w:rsidRDefault="00F20C00" w:rsidP="008318F1">
      <w:pPr>
        <w:tabs>
          <w:tab w:val="left" w:pos="360"/>
          <w:tab w:val="left" w:pos="720"/>
          <w:tab w:val="left" w:leader="dot" w:pos="6840"/>
          <w:tab w:val="right" w:pos="7920"/>
          <w:tab w:val="right" w:pos="9214"/>
        </w:tabs>
        <w:contextualSpacing/>
        <w:rPr>
          <w:lang w:val="en-CA"/>
        </w:rPr>
      </w:pPr>
      <w:r w:rsidRPr="004E2B7D">
        <w:rPr>
          <w:lang w:val="en-CA"/>
        </w:rPr>
        <w:tab/>
      </w:r>
      <w:r w:rsidRPr="004E2B7D">
        <w:rPr>
          <w:lang w:val="en-CA"/>
        </w:rPr>
        <w:tab/>
      </w:r>
      <w:r w:rsidRPr="00C80CD8">
        <w:rPr>
          <w:lang w:val="en-CA"/>
        </w:rPr>
        <w:t>Total liabilities</w:t>
      </w:r>
      <w:r w:rsidRPr="00C80CD8">
        <w:rPr>
          <w:lang w:val="en-CA"/>
        </w:rPr>
        <w:tab/>
      </w:r>
      <w:r w:rsidR="00AB5782">
        <w:rPr>
          <w:lang w:val="en-CA"/>
        </w:rPr>
        <w:tab/>
      </w:r>
      <w:r>
        <w:rPr>
          <w:lang w:val="en-CA"/>
        </w:rPr>
        <w:tab/>
      </w:r>
      <w:r w:rsidRPr="00C80CD8">
        <w:rPr>
          <w:lang w:val="en-CA"/>
        </w:rPr>
        <w:t>$</w:t>
      </w:r>
      <w:r w:rsidR="008B111C">
        <w:rPr>
          <w:lang w:val="en-CA"/>
        </w:rPr>
        <w:t xml:space="preserve">  </w:t>
      </w:r>
      <w:r>
        <w:rPr>
          <w:lang w:val="en-CA"/>
        </w:rPr>
        <w:t xml:space="preserve"> 350</w:t>
      </w:r>
    </w:p>
    <w:p w:rsidR="00F20C00" w:rsidRPr="00C80CD8" w:rsidRDefault="00F20C00" w:rsidP="008318F1">
      <w:pPr>
        <w:tabs>
          <w:tab w:val="left" w:pos="360"/>
          <w:tab w:val="left" w:pos="720"/>
          <w:tab w:val="left" w:leader="dot" w:pos="6840"/>
          <w:tab w:val="right" w:pos="7920"/>
          <w:tab w:val="right" w:pos="9214"/>
        </w:tabs>
        <w:contextualSpacing/>
        <w:rPr>
          <w:lang w:val="en-CA"/>
        </w:rPr>
      </w:pPr>
      <w:r w:rsidRPr="00C80CD8">
        <w:rPr>
          <w:lang w:val="en-CA"/>
        </w:rPr>
        <w:t xml:space="preserve">Shareholders’ </w:t>
      </w:r>
      <w:r w:rsidR="004E2B7D">
        <w:rPr>
          <w:lang w:val="en-CA"/>
        </w:rPr>
        <w:t>e</w:t>
      </w:r>
      <w:r w:rsidRPr="00C80CD8">
        <w:rPr>
          <w:lang w:val="en-CA"/>
        </w:rPr>
        <w:t>quity</w:t>
      </w:r>
    </w:p>
    <w:p w:rsidR="00F20C00" w:rsidRPr="00C80CD8" w:rsidRDefault="00F20C00" w:rsidP="008318F1">
      <w:pPr>
        <w:tabs>
          <w:tab w:val="left" w:pos="360"/>
          <w:tab w:val="left" w:pos="720"/>
          <w:tab w:val="left" w:leader="dot" w:pos="6840"/>
          <w:tab w:val="right" w:pos="7920"/>
          <w:tab w:val="right" w:pos="9214"/>
        </w:tabs>
        <w:contextualSpacing/>
        <w:rPr>
          <w:lang w:val="en-CA"/>
        </w:rPr>
      </w:pPr>
      <w:r>
        <w:rPr>
          <w:lang w:val="en-CA"/>
        </w:rPr>
        <w:tab/>
        <w:t>Common shares</w:t>
      </w:r>
      <w:r>
        <w:rPr>
          <w:lang w:val="en-CA"/>
        </w:rPr>
        <w:tab/>
      </w:r>
      <w:r>
        <w:rPr>
          <w:lang w:val="en-CA"/>
        </w:rPr>
        <w:tab/>
        <w:t>$1,000</w:t>
      </w:r>
    </w:p>
    <w:p w:rsidR="00F20C00" w:rsidRPr="00C80CD8" w:rsidRDefault="00F20C00" w:rsidP="008318F1">
      <w:pPr>
        <w:tabs>
          <w:tab w:val="left" w:pos="360"/>
          <w:tab w:val="left" w:pos="720"/>
          <w:tab w:val="left" w:leader="dot" w:pos="6840"/>
          <w:tab w:val="right" w:pos="7920"/>
          <w:tab w:val="right" w:pos="9214"/>
        </w:tabs>
        <w:contextualSpacing/>
        <w:rPr>
          <w:lang w:val="en-CA"/>
        </w:rPr>
      </w:pPr>
      <w:r w:rsidRPr="00C80CD8">
        <w:rPr>
          <w:lang w:val="en-CA"/>
        </w:rPr>
        <w:tab/>
        <w:t>Retained earnings</w:t>
      </w:r>
      <w:r w:rsidRPr="00C80CD8">
        <w:rPr>
          <w:lang w:val="en-CA"/>
        </w:rPr>
        <w:tab/>
      </w:r>
      <w:r w:rsidRPr="00C80CD8">
        <w:rPr>
          <w:lang w:val="en-CA"/>
        </w:rPr>
        <w:tab/>
        <w:t xml:space="preserve"> </w:t>
      </w:r>
      <w:r w:rsidRPr="00C80CD8">
        <w:rPr>
          <w:u w:val="single"/>
          <w:lang w:val="en-CA"/>
        </w:rPr>
        <w:t xml:space="preserve"> </w:t>
      </w:r>
      <w:r>
        <w:rPr>
          <w:u w:val="single"/>
          <w:lang w:val="en-CA"/>
        </w:rPr>
        <w:t>1,075</w:t>
      </w:r>
      <w:r w:rsidRPr="00C80CD8">
        <w:rPr>
          <w:lang w:val="en-CA"/>
        </w:rPr>
        <w:tab/>
      </w:r>
      <w:r w:rsidRPr="00C80CD8">
        <w:rPr>
          <w:u w:val="single"/>
          <w:lang w:val="en-CA"/>
        </w:rPr>
        <w:t xml:space="preserve">  </w:t>
      </w:r>
      <w:r>
        <w:rPr>
          <w:u w:val="single"/>
          <w:lang w:val="en-CA"/>
        </w:rPr>
        <w:t>2,075</w:t>
      </w:r>
    </w:p>
    <w:p w:rsidR="00F20C00" w:rsidRPr="00C80CD8" w:rsidRDefault="00F20C00" w:rsidP="008318F1">
      <w:pPr>
        <w:tabs>
          <w:tab w:val="left" w:pos="360"/>
          <w:tab w:val="left" w:pos="720"/>
          <w:tab w:val="left" w:leader="dot" w:pos="6840"/>
          <w:tab w:val="right" w:pos="7920"/>
          <w:tab w:val="right" w:pos="9214"/>
        </w:tabs>
        <w:contextualSpacing/>
        <w:rPr>
          <w:u w:val="double"/>
          <w:lang w:val="en-CA"/>
        </w:rPr>
      </w:pPr>
      <w:r w:rsidRPr="00C80CD8">
        <w:rPr>
          <w:lang w:val="en-CA"/>
        </w:rPr>
        <w:tab/>
      </w:r>
      <w:r w:rsidR="00BA7BBB">
        <w:rPr>
          <w:lang w:val="en-CA"/>
        </w:rPr>
        <w:tab/>
      </w:r>
      <w:r w:rsidRPr="00C80CD8">
        <w:rPr>
          <w:lang w:val="en-CA"/>
        </w:rPr>
        <w:t xml:space="preserve">Total liabilities and shareholders’ equity </w:t>
      </w:r>
      <w:r w:rsidRPr="00C80CD8">
        <w:rPr>
          <w:lang w:val="en-CA"/>
        </w:rPr>
        <w:tab/>
      </w:r>
      <w:r w:rsidRPr="00C80CD8">
        <w:rPr>
          <w:lang w:val="en-CA"/>
        </w:rPr>
        <w:tab/>
      </w:r>
      <w:r w:rsidRPr="00C80CD8">
        <w:rPr>
          <w:lang w:val="en-CA"/>
        </w:rPr>
        <w:tab/>
      </w:r>
      <w:r w:rsidRPr="00C80CD8">
        <w:rPr>
          <w:u w:val="double"/>
          <w:lang w:val="en-CA"/>
        </w:rPr>
        <w:t>$</w:t>
      </w:r>
      <w:r>
        <w:rPr>
          <w:u w:val="double"/>
          <w:lang w:val="en-CA"/>
        </w:rPr>
        <w:t>2,425</w:t>
      </w:r>
    </w:p>
    <w:p w:rsidR="00446247" w:rsidRDefault="00446247" w:rsidP="008318F1">
      <w:pPr>
        <w:contextualSpacing/>
      </w:pPr>
    </w:p>
    <w:p w:rsidR="005358FF" w:rsidRPr="002F0B71" w:rsidRDefault="005358FF" w:rsidP="008318F1">
      <w:pPr>
        <w:contextualSpacing/>
        <w:rPr>
          <w:b/>
          <w:lang w:val="en-CA"/>
        </w:rPr>
      </w:pPr>
      <w:r w:rsidRPr="005358FF">
        <w:rPr>
          <w:b/>
          <w:lang w:val="en-CA"/>
        </w:rPr>
        <w:t>Instructions</w:t>
      </w:r>
    </w:p>
    <w:p w:rsidR="00CA7D59" w:rsidRDefault="005358FF" w:rsidP="008318F1">
      <w:pPr>
        <w:contextualSpacing/>
        <w:rPr>
          <w:lang w:val="en-CA"/>
        </w:rPr>
      </w:pPr>
      <w:r>
        <w:rPr>
          <w:lang w:val="en-CA"/>
        </w:rPr>
        <w:t>Using proper form, w</w:t>
      </w:r>
      <w:r w:rsidR="00E54A0F" w:rsidRPr="00C80CD8">
        <w:rPr>
          <w:lang w:val="en-CA"/>
        </w:rPr>
        <w:t xml:space="preserve">rite a short letter to </w:t>
      </w:r>
      <w:r>
        <w:rPr>
          <w:lang w:val="en-CA"/>
        </w:rPr>
        <w:t>Lisa, a</w:t>
      </w:r>
      <w:r w:rsidR="00E54A0F" w:rsidRPr="00C80CD8">
        <w:rPr>
          <w:lang w:val="en-CA"/>
        </w:rPr>
        <w:t>nswer her question completely, but briefly.</w:t>
      </w:r>
    </w:p>
    <w:p w:rsidR="00446247" w:rsidRDefault="00446247" w:rsidP="008318F1">
      <w:pPr>
        <w:contextualSpacing/>
        <w:rPr>
          <w:lang w:val="en-CA"/>
        </w:rPr>
      </w:pPr>
    </w:p>
    <w:p w:rsidR="00CA7D59" w:rsidRPr="00CA7D59" w:rsidRDefault="00E54A0F" w:rsidP="008318F1">
      <w:pPr>
        <w:contextualSpacing/>
        <w:rPr>
          <w:b/>
          <w:lang w:val="en-CA"/>
        </w:rPr>
      </w:pPr>
      <w:r w:rsidRPr="00CA7D59">
        <w:rPr>
          <w:b/>
          <w:lang w:val="en-CA"/>
        </w:rPr>
        <w:t xml:space="preserve">Solution </w:t>
      </w:r>
      <w:r w:rsidR="00C21F67" w:rsidRPr="00CA7D59">
        <w:rPr>
          <w:b/>
          <w:lang w:val="en-CA"/>
        </w:rPr>
        <w:t>14</w:t>
      </w:r>
      <w:r w:rsidR="00446247">
        <w:rPr>
          <w:b/>
          <w:lang w:val="en-CA"/>
        </w:rPr>
        <w:t>1</w:t>
      </w:r>
    </w:p>
    <w:p w:rsidR="00E54A0F" w:rsidRDefault="00E54A0F" w:rsidP="008318F1">
      <w:pPr>
        <w:contextualSpacing/>
        <w:jc w:val="both"/>
        <w:rPr>
          <w:lang w:val="en-CA"/>
        </w:rPr>
      </w:pPr>
      <w:r w:rsidRPr="00C80CD8">
        <w:rPr>
          <w:lang w:val="en-CA"/>
        </w:rPr>
        <w:t>Answers will vary. The instructor's requirements concerning proper form should be followed. The letter may be either business or personal. At a minimum, the letter should be in a recognizable form, and proper grammar and spelling should be used. A suggested personal letter follows:</w:t>
      </w:r>
    </w:p>
    <w:p w:rsidR="00A04426" w:rsidRPr="00C80CD8" w:rsidRDefault="00A04426" w:rsidP="008318F1">
      <w:pPr>
        <w:ind w:left="720" w:right="720"/>
        <w:contextualSpacing/>
        <w:rPr>
          <w:lang w:val="en-CA"/>
        </w:rPr>
      </w:pP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smartTag w:uri="urn:schemas-microsoft-com:office:smarttags" w:element="address">
        <w:smartTag w:uri="urn:schemas-microsoft-com:office:smarttags" w:element="Street">
          <w:r w:rsidRPr="00C80CD8">
            <w:rPr>
              <w:lang w:val="en-CA"/>
            </w:rPr>
            <w:t xml:space="preserve">1010 </w:t>
          </w:r>
          <w:proofErr w:type="spellStart"/>
          <w:r w:rsidRPr="00C80CD8">
            <w:rPr>
              <w:lang w:val="en-CA"/>
            </w:rPr>
            <w:t>Carlsen</w:t>
          </w:r>
          <w:proofErr w:type="spellEnd"/>
          <w:r w:rsidRPr="00C80CD8">
            <w:rPr>
              <w:lang w:val="en-CA"/>
            </w:rPr>
            <w:t xml:space="preserve"> Avenue</w:t>
          </w:r>
        </w:smartTag>
      </w:smartTag>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smartTag w:uri="urn:schemas-microsoft-com:office:smarttags" w:element="City">
        <w:smartTag w:uri="urn:schemas-microsoft-com:office:smarttags" w:element="place">
          <w:r w:rsidRPr="00C80CD8">
            <w:rPr>
              <w:lang w:val="en-CA"/>
            </w:rPr>
            <w:t>Ottawa</w:t>
          </w:r>
        </w:smartTag>
        <w:r w:rsidRPr="00C80CD8">
          <w:rPr>
            <w:lang w:val="en-CA"/>
          </w:rPr>
          <w:t xml:space="preserve">, </w:t>
        </w:r>
        <w:proofErr w:type="gramStart"/>
        <w:r w:rsidRPr="00C80CD8">
          <w:rPr>
            <w:lang w:val="en-CA"/>
          </w:rPr>
          <w:t xml:space="preserve">Ontario  </w:t>
        </w:r>
        <w:smartTag w:uri="urn:schemas-microsoft-com:office:smarttags" w:element="PostalCode">
          <w:r w:rsidRPr="00C80CD8">
            <w:rPr>
              <w:lang w:val="en-CA"/>
            </w:rPr>
            <w:t>K2P</w:t>
          </w:r>
          <w:proofErr w:type="gramEnd"/>
          <w:r w:rsidRPr="00C80CD8">
            <w:rPr>
              <w:lang w:val="en-CA"/>
            </w:rPr>
            <w:t xml:space="preserve"> 1G0</w:t>
          </w:r>
        </w:smartTag>
      </w:smartTag>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sidRPr="00C80CD8">
        <w:rPr>
          <w:lang w:val="en-CA"/>
        </w:rPr>
        <w:t>(Date)</w:t>
      </w: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sidRPr="00C80CD8">
        <w:rPr>
          <w:lang w:val="en-CA"/>
        </w:rPr>
        <w:t>Dear Lisa,</w:t>
      </w: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Pr>
          <w:lang w:val="en-CA"/>
        </w:rPr>
        <w:t xml:space="preserve">The reason that your cash balance is not $2,075 is because some of the revenue you have earned has not been paid to you yet. This is the balance in the Accounts Receivable account which shows what your customer, the hospital, still owes you for the services you have provided. </w:t>
      </w: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Pr>
          <w:lang w:val="en-CA"/>
        </w:rPr>
        <w:t xml:space="preserve">There are also expenses that you have incurred that you have not paid yet. The </w:t>
      </w:r>
      <w:r w:rsidR="00D13F52">
        <w:rPr>
          <w:lang w:val="en-CA"/>
        </w:rPr>
        <w:t xml:space="preserve">Accounts Payable </w:t>
      </w:r>
      <w:r>
        <w:rPr>
          <w:lang w:val="en-CA"/>
        </w:rPr>
        <w:t xml:space="preserve">account shows the money you still owe to your </w:t>
      </w:r>
      <w:r w:rsidR="00D13F52">
        <w:rPr>
          <w:lang w:val="en-CA"/>
        </w:rPr>
        <w:t>suppliers</w:t>
      </w:r>
      <w:r>
        <w:rPr>
          <w:lang w:val="en-CA"/>
        </w:rPr>
        <w:t xml:space="preserve"> and the Income Tax Payable account shows the amount of money you still have to pay for income tax expense.</w:t>
      </w: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Pr>
          <w:lang w:val="en-CA"/>
        </w:rPr>
        <w:t>When your customer has paid to you what they owe and when you pay off your liabilities, your cash balance will be $</w:t>
      </w:r>
      <w:r w:rsidR="00E43998">
        <w:rPr>
          <w:lang w:val="en-CA"/>
        </w:rPr>
        <w:t>2</w:t>
      </w:r>
      <w:proofErr w:type="gramStart"/>
      <w:r w:rsidR="00E43998">
        <w:rPr>
          <w:lang w:val="en-CA"/>
        </w:rPr>
        <w:t>,0</w:t>
      </w:r>
      <w:r w:rsidR="0064019F">
        <w:rPr>
          <w:lang w:val="en-CA"/>
        </w:rPr>
        <w:t>775</w:t>
      </w:r>
      <w:proofErr w:type="gramEnd"/>
      <w:r>
        <w:rPr>
          <w:lang w:val="en-CA"/>
        </w:rPr>
        <w:t>, as the following calculation shows:</w:t>
      </w: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Default="00A04426" w:rsidP="008318F1">
      <w:pPr>
        <w:pBdr>
          <w:top w:val="single" w:sz="4" w:space="1" w:color="auto"/>
          <w:left w:val="single" w:sz="4" w:space="31" w:color="auto"/>
          <w:bottom w:val="single" w:sz="4" w:space="1" w:color="auto"/>
          <w:right w:val="single" w:sz="4" w:space="17" w:color="auto"/>
        </w:pBdr>
        <w:tabs>
          <w:tab w:val="right" w:leader="dot" w:pos="7650"/>
          <w:tab w:val="right" w:pos="8550"/>
        </w:tabs>
        <w:ind w:left="720" w:right="720"/>
        <w:contextualSpacing/>
        <w:rPr>
          <w:lang w:val="en-CA"/>
        </w:rPr>
      </w:pPr>
      <w:r>
        <w:rPr>
          <w:lang w:val="en-CA"/>
        </w:rPr>
        <w:t>Cash balance</w:t>
      </w:r>
      <w:r>
        <w:rPr>
          <w:lang w:val="en-CA"/>
        </w:rPr>
        <w:tab/>
      </w:r>
      <w:r>
        <w:rPr>
          <w:lang w:val="en-CA"/>
        </w:rPr>
        <w:tab/>
        <w:t>$   925</w:t>
      </w:r>
    </w:p>
    <w:p w:rsidR="00A04426" w:rsidRDefault="00A04426" w:rsidP="008318F1">
      <w:pPr>
        <w:pBdr>
          <w:top w:val="single" w:sz="4" w:space="1" w:color="auto"/>
          <w:left w:val="single" w:sz="4" w:space="31" w:color="auto"/>
          <w:bottom w:val="single" w:sz="4" w:space="1" w:color="auto"/>
          <w:right w:val="single" w:sz="4" w:space="17" w:color="auto"/>
        </w:pBdr>
        <w:tabs>
          <w:tab w:val="right" w:leader="dot" w:pos="7650"/>
          <w:tab w:val="right" w:pos="8550"/>
        </w:tabs>
        <w:ind w:left="720" w:right="720"/>
        <w:contextualSpacing/>
        <w:rPr>
          <w:lang w:val="en-CA"/>
        </w:rPr>
      </w:pPr>
      <w:r>
        <w:rPr>
          <w:lang w:val="en-CA"/>
        </w:rPr>
        <w:t>Add: Cash to be received from the hospital (Accounts Receivable)</w:t>
      </w:r>
      <w:r>
        <w:rPr>
          <w:lang w:val="en-CA"/>
        </w:rPr>
        <w:tab/>
      </w:r>
      <w:r>
        <w:rPr>
          <w:lang w:val="en-CA"/>
        </w:rPr>
        <w:tab/>
        <w:t>1,</w:t>
      </w:r>
      <w:r w:rsidR="00A4664D">
        <w:rPr>
          <w:lang w:val="en-CA"/>
        </w:rPr>
        <w:t>5</w:t>
      </w:r>
      <w:r w:rsidR="00AB5782">
        <w:rPr>
          <w:lang w:val="en-CA"/>
        </w:rPr>
        <w:t>00</w:t>
      </w:r>
    </w:p>
    <w:p w:rsidR="00A04426" w:rsidRDefault="00A04426" w:rsidP="008318F1">
      <w:pPr>
        <w:pBdr>
          <w:top w:val="single" w:sz="4" w:space="1" w:color="auto"/>
          <w:left w:val="single" w:sz="4" w:space="31" w:color="auto"/>
          <w:bottom w:val="single" w:sz="4" w:space="1" w:color="auto"/>
          <w:right w:val="single" w:sz="4" w:space="17" w:color="auto"/>
        </w:pBdr>
        <w:tabs>
          <w:tab w:val="right" w:leader="dot" w:pos="7650"/>
          <w:tab w:val="right" w:pos="8550"/>
        </w:tabs>
        <w:ind w:left="720" w:right="720"/>
        <w:contextualSpacing/>
        <w:rPr>
          <w:lang w:val="en-CA"/>
        </w:rPr>
      </w:pPr>
      <w:r>
        <w:rPr>
          <w:lang w:val="en-CA"/>
        </w:rPr>
        <w:t xml:space="preserve">Less: Cash paid to your </w:t>
      </w:r>
      <w:r w:rsidR="00D13F52">
        <w:rPr>
          <w:lang w:val="en-CA"/>
        </w:rPr>
        <w:t>suppliers</w:t>
      </w:r>
      <w:r>
        <w:rPr>
          <w:lang w:val="en-CA"/>
        </w:rPr>
        <w:t xml:space="preserve"> (</w:t>
      </w:r>
      <w:r w:rsidR="00D13F52">
        <w:rPr>
          <w:lang w:val="en-CA"/>
        </w:rPr>
        <w:t>Accounts</w:t>
      </w:r>
      <w:r>
        <w:rPr>
          <w:lang w:val="en-CA"/>
        </w:rPr>
        <w:t xml:space="preserve"> Payable)</w:t>
      </w:r>
      <w:r>
        <w:rPr>
          <w:lang w:val="en-CA"/>
        </w:rPr>
        <w:tab/>
      </w:r>
      <w:r>
        <w:rPr>
          <w:lang w:val="en-CA"/>
        </w:rPr>
        <w:tab/>
        <w:t>(50)</w:t>
      </w:r>
    </w:p>
    <w:p w:rsidR="00A04426" w:rsidRDefault="00A04426" w:rsidP="008318F1">
      <w:pPr>
        <w:pBdr>
          <w:top w:val="single" w:sz="4" w:space="1" w:color="auto"/>
          <w:left w:val="single" w:sz="4" w:space="31" w:color="auto"/>
          <w:bottom w:val="single" w:sz="4" w:space="1" w:color="auto"/>
          <w:right w:val="single" w:sz="4" w:space="17" w:color="auto"/>
        </w:pBdr>
        <w:tabs>
          <w:tab w:val="right" w:leader="dot" w:pos="7650"/>
          <w:tab w:val="right" w:pos="8550"/>
        </w:tabs>
        <w:ind w:left="720" w:right="720"/>
        <w:contextualSpacing/>
        <w:rPr>
          <w:lang w:val="en-CA"/>
        </w:rPr>
      </w:pPr>
      <w:r>
        <w:rPr>
          <w:lang w:val="en-CA"/>
        </w:rPr>
        <w:t xml:space="preserve">Less: Cash paid for </w:t>
      </w:r>
      <w:r w:rsidR="00EF61AB">
        <w:rPr>
          <w:lang w:val="en-CA"/>
        </w:rPr>
        <w:t xml:space="preserve">income </w:t>
      </w:r>
      <w:r>
        <w:rPr>
          <w:lang w:val="en-CA"/>
        </w:rPr>
        <w:t>tax (Income Tax Payable)</w:t>
      </w:r>
      <w:r>
        <w:rPr>
          <w:lang w:val="en-CA"/>
        </w:rPr>
        <w:tab/>
      </w:r>
      <w:r>
        <w:rPr>
          <w:lang w:val="en-CA"/>
        </w:rPr>
        <w:tab/>
      </w:r>
      <w:r w:rsidRPr="002C33B0">
        <w:rPr>
          <w:u w:val="single"/>
          <w:lang w:val="en-CA"/>
        </w:rPr>
        <w:t xml:space="preserve">  </w:t>
      </w:r>
      <w:r>
        <w:rPr>
          <w:u w:val="single"/>
          <w:lang w:val="en-CA"/>
        </w:rPr>
        <w:t>(300</w:t>
      </w:r>
      <w:r w:rsidRPr="008B111C">
        <w:rPr>
          <w:lang w:val="en-CA"/>
        </w:rPr>
        <w:t>)</w:t>
      </w:r>
    </w:p>
    <w:p w:rsidR="00A04426" w:rsidRDefault="00A04426" w:rsidP="008318F1">
      <w:pPr>
        <w:pBdr>
          <w:top w:val="single" w:sz="4" w:space="1" w:color="auto"/>
          <w:left w:val="single" w:sz="4" w:space="31" w:color="auto"/>
          <w:bottom w:val="single" w:sz="4" w:space="1" w:color="auto"/>
          <w:right w:val="single" w:sz="4" w:space="17" w:color="auto"/>
        </w:pBdr>
        <w:tabs>
          <w:tab w:val="right" w:leader="dot" w:pos="7650"/>
          <w:tab w:val="right" w:pos="8550"/>
        </w:tabs>
        <w:ind w:left="720" w:right="720"/>
        <w:contextualSpacing/>
        <w:rPr>
          <w:lang w:val="en-CA"/>
        </w:rPr>
      </w:pPr>
      <w:r>
        <w:rPr>
          <w:lang w:val="en-CA"/>
        </w:rPr>
        <w:t>Cash balance</w:t>
      </w:r>
      <w:r>
        <w:rPr>
          <w:lang w:val="en-CA"/>
        </w:rPr>
        <w:tab/>
      </w:r>
      <w:r>
        <w:rPr>
          <w:lang w:val="en-CA"/>
        </w:rPr>
        <w:tab/>
      </w:r>
      <w:r w:rsidRPr="002C33B0">
        <w:rPr>
          <w:u w:val="double"/>
          <w:lang w:val="en-CA"/>
        </w:rPr>
        <w:t>$</w:t>
      </w:r>
      <w:r w:rsidR="00A4664D">
        <w:rPr>
          <w:u w:val="double"/>
          <w:lang w:val="en-CA"/>
        </w:rPr>
        <w:t>2,0</w:t>
      </w:r>
      <w:r w:rsidR="0064019F">
        <w:rPr>
          <w:u w:val="double"/>
          <w:lang w:val="en-CA"/>
        </w:rPr>
        <w:t>75</w:t>
      </w:r>
    </w:p>
    <w:p w:rsidR="00A04426" w:rsidRPr="00CE6BC2" w:rsidRDefault="00A04426" w:rsidP="008318F1">
      <w:pPr>
        <w:pBdr>
          <w:top w:val="single" w:sz="4" w:space="1" w:color="auto"/>
          <w:left w:val="single" w:sz="4" w:space="31" w:color="auto"/>
          <w:bottom w:val="single" w:sz="4" w:space="1" w:color="auto"/>
          <w:right w:val="single" w:sz="4" w:space="17" w:color="auto"/>
        </w:pBdr>
        <w:tabs>
          <w:tab w:val="left" w:pos="630"/>
          <w:tab w:val="right" w:leader="dot" w:pos="7290"/>
          <w:tab w:val="right" w:pos="8550"/>
        </w:tabs>
        <w:ind w:left="720" w:right="720"/>
        <w:contextualSpacing/>
        <w:rPr>
          <w:lang w:val="en-CA"/>
        </w:rPr>
      </w:pP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Pr>
          <w:lang w:val="en-CA"/>
        </w:rPr>
        <w:t xml:space="preserve">The amount of cash reported on your </w:t>
      </w:r>
      <w:r w:rsidR="004D7DA7">
        <w:rPr>
          <w:lang w:val="en-CA"/>
        </w:rPr>
        <w:t>statement of financial position</w:t>
      </w:r>
      <w:r>
        <w:rPr>
          <w:lang w:val="en-CA"/>
        </w:rPr>
        <w:t xml:space="preserve"> is correct. A </w:t>
      </w:r>
      <w:r w:rsidR="004D7DA7">
        <w:rPr>
          <w:lang w:val="en-CA"/>
        </w:rPr>
        <w:t>statement of cash flows</w:t>
      </w:r>
      <w:r>
        <w:rPr>
          <w:lang w:val="en-CA"/>
        </w:rPr>
        <w:t xml:space="preserve"> will provide information on the cash receipts and payments for your business and will help to explain the cash balance that appears on your </w:t>
      </w:r>
      <w:r w:rsidR="004D7DA7">
        <w:rPr>
          <w:lang w:val="en-CA"/>
        </w:rPr>
        <w:t>statement of financial position</w:t>
      </w:r>
      <w:r>
        <w:rPr>
          <w:lang w:val="en-CA"/>
        </w:rPr>
        <w:t>.</w:t>
      </w: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p>
    <w:p w:rsidR="00A04426" w:rsidRPr="00C80CD8"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sidRPr="00C80CD8">
        <w:rPr>
          <w:lang w:val="en-CA"/>
        </w:rPr>
        <w:t>Sincerely,</w:t>
      </w:r>
    </w:p>
    <w:p w:rsidR="00A04426" w:rsidRDefault="00A04426" w:rsidP="008318F1">
      <w:pPr>
        <w:pBdr>
          <w:top w:val="single" w:sz="4" w:space="1" w:color="auto"/>
          <w:left w:val="single" w:sz="4" w:space="31" w:color="auto"/>
          <w:bottom w:val="single" w:sz="4" w:space="1" w:color="auto"/>
          <w:right w:val="single" w:sz="4" w:space="17" w:color="auto"/>
        </w:pBdr>
        <w:ind w:left="720" w:right="720"/>
        <w:contextualSpacing/>
        <w:rPr>
          <w:lang w:val="en-CA"/>
        </w:rPr>
      </w:pPr>
      <w:r w:rsidRPr="00C80CD8">
        <w:rPr>
          <w:lang w:val="en-CA"/>
        </w:rPr>
        <w:t>(</w:t>
      </w:r>
      <w:proofErr w:type="gramStart"/>
      <w:r w:rsidRPr="00C80CD8">
        <w:rPr>
          <w:lang w:val="en-CA"/>
        </w:rPr>
        <w:t>signature</w:t>
      </w:r>
      <w:proofErr w:type="gramEnd"/>
      <w:r w:rsidRPr="00C80CD8">
        <w:rPr>
          <w:lang w:val="en-CA"/>
        </w:rPr>
        <w:t>)</w:t>
      </w:r>
    </w:p>
    <w:p w:rsidR="00182907" w:rsidRPr="00C80CD8" w:rsidRDefault="00182907" w:rsidP="008318F1">
      <w:pPr>
        <w:ind w:left="720" w:right="720"/>
        <w:contextualSpacing/>
        <w:rPr>
          <w:lang w:val="en-CA"/>
        </w:rPr>
      </w:pPr>
    </w:p>
    <w:p w:rsidR="00182907" w:rsidRPr="00C80CD8" w:rsidRDefault="00182907" w:rsidP="008318F1">
      <w:pPr>
        <w:ind w:left="720" w:right="720"/>
        <w:contextualSpacing/>
        <w:rPr>
          <w:lang w:val="en-CA"/>
        </w:rPr>
      </w:pPr>
    </w:p>
    <w:sectPr w:rsidR="00182907" w:rsidRPr="00C80CD8" w:rsidSect="00DD3AD7">
      <w:headerReference w:type="even" r:id="rId7"/>
      <w:headerReference w:type="default" r:id="rId8"/>
      <w:type w:val="continuous"/>
      <w:pgSz w:w="12240" w:h="15840" w:code="1"/>
      <w:pgMar w:top="1080" w:right="1080" w:bottom="1080" w:left="1080" w:header="1008"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51" w:rsidRDefault="00EA3651">
      <w:r>
        <w:separator/>
      </w:r>
    </w:p>
  </w:endnote>
  <w:endnote w:type="continuationSeparator" w:id="0">
    <w:p w:rsidR="00EA3651" w:rsidRDefault="00EA3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51" w:rsidRDefault="00EA3651">
      <w:r>
        <w:separator/>
      </w:r>
    </w:p>
  </w:footnote>
  <w:footnote w:type="continuationSeparator" w:id="0">
    <w:p w:rsidR="00EA3651" w:rsidRDefault="00EA3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1B" w:rsidRDefault="00592B1B">
    <w:pPr>
      <w:pStyle w:val="Header"/>
      <w:framePr w:wrap="around" w:vAnchor="text" w:hAnchor="margin" w:xAlign="outside" w:y="1"/>
      <w:rPr>
        <w:b/>
      </w:rPr>
    </w:pPr>
    <w:r>
      <w:rPr>
        <w:b/>
      </w:rPr>
      <w:t xml:space="preserve">1 - </w:t>
    </w:r>
    <w:r w:rsidR="00367465">
      <w:rPr>
        <w:b/>
      </w:rPr>
      <w:fldChar w:fldCharType="begin"/>
    </w:r>
    <w:r>
      <w:rPr>
        <w:b/>
      </w:rPr>
      <w:instrText xml:space="preserve">PAGE  </w:instrText>
    </w:r>
    <w:r w:rsidR="00367465">
      <w:rPr>
        <w:b/>
      </w:rPr>
      <w:fldChar w:fldCharType="separate"/>
    </w:r>
    <w:r w:rsidR="00E563CE">
      <w:rPr>
        <w:b/>
        <w:noProof/>
      </w:rPr>
      <w:t>36</w:t>
    </w:r>
    <w:r w:rsidR="00367465">
      <w:rPr>
        <w:b/>
      </w:rPr>
      <w:fldChar w:fldCharType="end"/>
    </w:r>
  </w:p>
  <w:p w:rsidR="00592B1B" w:rsidRDefault="00592B1B" w:rsidP="00EB407A">
    <w:pPr>
      <w:pStyle w:val="Header"/>
      <w:ind w:right="360" w:firstLine="720"/>
      <w:rPr>
        <w:rFonts w:ascii="Arial Narrow" w:hAnsi="Arial Narrow"/>
        <w:b/>
      </w:rPr>
    </w:pPr>
    <w:r w:rsidRPr="00C80CD8">
      <w:rPr>
        <w:rFonts w:ascii="Arial Narrow" w:hAnsi="Arial Narrow"/>
        <w:b/>
      </w:rPr>
      <w:t xml:space="preserve">Test Bank for Financial Accounting: Tools for </w:t>
    </w:r>
    <w:r>
      <w:rPr>
        <w:rFonts w:ascii="Arial Narrow" w:hAnsi="Arial Narrow"/>
        <w:b/>
      </w:rPr>
      <w:t xml:space="preserve">Business </w:t>
    </w:r>
    <w:r w:rsidRPr="00C80CD8">
      <w:rPr>
        <w:rFonts w:ascii="Arial Narrow" w:hAnsi="Arial Narrow"/>
        <w:b/>
      </w:rPr>
      <w:t>Decision</w:t>
    </w:r>
    <w:r>
      <w:rPr>
        <w:rFonts w:ascii="Arial Narrow" w:hAnsi="Arial Narrow"/>
        <w:b/>
      </w:rPr>
      <w:t>-</w:t>
    </w:r>
    <w:r w:rsidRPr="00C80CD8">
      <w:rPr>
        <w:rFonts w:ascii="Arial Narrow" w:hAnsi="Arial Narrow"/>
        <w:b/>
      </w:rPr>
      <w:t xml:space="preserve">Making, </w:t>
    </w:r>
    <w:r>
      <w:rPr>
        <w:rFonts w:ascii="Arial Narrow" w:hAnsi="Arial Narrow"/>
        <w:b/>
      </w:rPr>
      <w:t>5th</w:t>
    </w:r>
    <w:r w:rsidRPr="00C80CD8">
      <w:rPr>
        <w:rFonts w:ascii="Arial Narrow" w:hAnsi="Arial Narrow"/>
        <w:b/>
      </w:rPr>
      <w:t xml:space="preserve"> </w:t>
    </w:r>
    <w:r>
      <w:rPr>
        <w:rFonts w:ascii="Arial Narrow" w:hAnsi="Arial Narrow"/>
        <w:b/>
      </w:rPr>
      <w:t xml:space="preserve">Canadian </w:t>
    </w:r>
    <w:r w:rsidRPr="00C80CD8">
      <w:rPr>
        <w:rFonts w:ascii="Arial Narrow" w:hAnsi="Arial Narrow"/>
        <w:b/>
      </w:rPr>
      <w:t>Edition</w:t>
    </w:r>
  </w:p>
  <w:p w:rsidR="00592B1B" w:rsidRPr="001F732D" w:rsidRDefault="00367465" w:rsidP="001F732D">
    <w:pPr>
      <w:pStyle w:val="Header"/>
      <w:ind w:right="360" w:firstLine="900"/>
      <w:rPr>
        <w:rFonts w:ascii="Arial Narrow" w:hAnsi="Arial Narrow"/>
        <w:b/>
      </w:rPr>
    </w:pPr>
    <w:r w:rsidRPr="00367465">
      <w:rPr>
        <w:noProof/>
      </w:rPr>
      <w:pict>
        <v:line id="_x0000_s2049" style="position:absolute;left:0;text-align:left;z-index:251658240" from="1.05pt,2.25pt" to="497.85pt,2.25pt"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1B" w:rsidRDefault="00592B1B" w:rsidP="006F634F">
    <w:pPr>
      <w:pStyle w:val="Header"/>
      <w:framePr w:wrap="around" w:vAnchor="text" w:hAnchor="margin" w:xAlign="outside" w:y="1"/>
      <w:jc w:val="right"/>
      <w:rPr>
        <w:b/>
      </w:rPr>
    </w:pPr>
    <w:r>
      <w:rPr>
        <w:b/>
      </w:rPr>
      <w:t xml:space="preserve">1 - </w:t>
    </w:r>
    <w:r w:rsidR="00367465">
      <w:rPr>
        <w:b/>
      </w:rPr>
      <w:fldChar w:fldCharType="begin"/>
    </w:r>
    <w:r>
      <w:rPr>
        <w:b/>
      </w:rPr>
      <w:instrText xml:space="preserve">PAGE  </w:instrText>
    </w:r>
    <w:r w:rsidR="00367465">
      <w:rPr>
        <w:b/>
      </w:rPr>
      <w:fldChar w:fldCharType="separate"/>
    </w:r>
    <w:r w:rsidR="00E563CE">
      <w:rPr>
        <w:b/>
        <w:noProof/>
      </w:rPr>
      <w:t>37</w:t>
    </w:r>
    <w:r w:rsidR="00367465">
      <w:rPr>
        <w:b/>
      </w:rPr>
      <w:fldChar w:fldCharType="end"/>
    </w:r>
  </w:p>
  <w:p w:rsidR="00592B1B" w:rsidRDefault="00592B1B" w:rsidP="00757E4B">
    <w:pPr>
      <w:pStyle w:val="Header"/>
      <w:tabs>
        <w:tab w:val="clear" w:pos="4320"/>
        <w:tab w:val="clear" w:pos="8640"/>
      </w:tabs>
      <w:ind w:right="954"/>
      <w:jc w:val="right"/>
      <w:rPr>
        <w:snapToGrid w:val="0"/>
      </w:rPr>
    </w:pPr>
    <w:r>
      <w:rPr>
        <w:snapToGrid w:val="0"/>
      </w:rPr>
      <w:t>The Purpose and Use of Financial Statements</w:t>
    </w:r>
  </w:p>
  <w:p w:rsidR="00592B1B" w:rsidRDefault="00367465" w:rsidP="00757E4B">
    <w:pPr>
      <w:pStyle w:val="Header"/>
    </w:pPr>
    <w:r w:rsidRPr="00367465">
      <w:rPr>
        <w:noProof/>
      </w:rPr>
      <w:pict>
        <v:line id="_x0000_s2050" style="position:absolute;z-index:251657216;mso-width-relative:left-margin-area" from="1.35pt,1.75pt" to="505.35pt,1.75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41A"/>
    <w:multiLevelType w:val="hybridMultilevel"/>
    <w:tmpl w:val="D7661FEC"/>
    <w:lvl w:ilvl="0" w:tplc="BC269B1E">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9616D9B"/>
    <w:multiLevelType w:val="hybridMultilevel"/>
    <w:tmpl w:val="6CEC00DC"/>
    <w:lvl w:ilvl="0" w:tplc="D604185E">
      <w:start w:val="1"/>
      <w:numFmt w:val="lowerLetter"/>
      <w:lvlText w:val="(%1)"/>
      <w:lvlJc w:val="left"/>
      <w:pPr>
        <w:tabs>
          <w:tab w:val="num" w:pos="1440"/>
        </w:tabs>
        <w:ind w:left="1440" w:hanging="360"/>
      </w:pPr>
      <w:rPr>
        <w:rFonts w:cs="Times New Roman" w:hint="default"/>
      </w:rPr>
    </w:lvl>
    <w:lvl w:ilvl="1" w:tplc="B17C698A">
      <w:start w:val="133"/>
      <w:numFmt w:val="decimal"/>
      <w:lvlText w:val="%2."/>
      <w:lvlJc w:val="left"/>
      <w:pPr>
        <w:tabs>
          <w:tab w:val="num" w:pos="540"/>
        </w:tabs>
        <w:ind w:left="540" w:hanging="540"/>
      </w:pPr>
      <w:rPr>
        <w:rFonts w:cs="Times New Roman" w:hint="default"/>
      </w:rPr>
    </w:lvl>
    <w:lvl w:ilvl="2" w:tplc="04090019">
      <w:start w:val="1"/>
      <w:numFmt w:val="lowerLetter"/>
      <w:lvlText w:val="%3."/>
      <w:lvlJc w:val="left"/>
      <w:pPr>
        <w:tabs>
          <w:tab w:val="num" w:pos="3060"/>
        </w:tabs>
        <w:ind w:left="3060" w:hanging="36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D4D6EE2"/>
    <w:multiLevelType w:val="multilevel"/>
    <w:tmpl w:val="34BA2FDC"/>
    <w:lvl w:ilvl="0">
      <w:start w:val="1"/>
      <w:numFmt w:val="decimal"/>
      <w:lvlText w:val="%1."/>
      <w:lvlJc w:val="left"/>
      <w:pPr>
        <w:tabs>
          <w:tab w:val="num" w:pos="360"/>
        </w:tabs>
        <w:ind w:left="360" w:hanging="360"/>
      </w:pPr>
      <w:rPr>
        <w:rFonts w:cs="Times New Roman" w:hint="default"/>
        <w:b/>
        <w:i/>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E0633D9"/>
    <w:multiLevelType w:val="hybridMultilevel"/>
    <w:tmpl w:val="EFD46240"/>
    <w:lvl w:ilvl="0" w:tplc="D604185E">
      <w:start w:val="1"/>
      <w:numFmt w:val="lowerLetter"/>
      <w:lvlText w:val="(%1)"/>
      <w:lvlJc w:val="left"/>
      <w:pPr>
        <w:tabs>
          <w:tab w:val="num" w:pos="1200"/>
        </w:tabs>
        <w:ind w:left="1200" w:hanging="360"/>
      </w:pPr>
      <w:rPr>
        <w:rFonts w:cs="Times New Roman" w:hint="default"/>
      </w:rPr>
    </w:lvl>
    <w:lvl w:ilvl="1" w:tplc="9BC8ECD2">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6A7AFB"/>
    <w:multiLevelType w:val="hybridMultilevel"/>
    <w:tmpl w:val="455E828E"/>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536512"/>
    <w:multiLevelType w:val="hybridMultilevel"/>
    <w:tmpl w:val="3CB449D0"/>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47161C7"/>
    <w:multiLevelType w:val="hybridMultilevel"/>
    <w:tmpl w:val="AF42E2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184F2B"/>
    <w:multiLevelType w:val="hybridMultilevel"/>
    <w:tmpl w:val="9990CE5C"/>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7D73AD3"/>
    <w:multiLevelType w:val="hybridMultilevel"/>
    <w:tmpl w:val="D57C7B30"/>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87275DC"/>
    <w:multiLevelType w:val="hybridMultilevel"/>
    <w:tmpl w:val="F0A6C120"/>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8EE062A"/>
    <w:multiLevelType w:val="hybridMultilevel"/>
    <w:tmpl w:val="1F242D5E"/>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9574F48"/>
    <w:multiLevelType w:val="hybridMultilevel"/>
    <w:tmpl w:val="169E22FE"/>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0261BDA"/>
    <w:multiLevelType w:val="hybridMultilevel"/>
    <w:tmpl w:val="95F0C0EA"/>
    <w:lvl w:ilvl="0" w:tplc="D604185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6BA579C"/>
    <w:multiLevelType w:val="hybridMultilevel"/>
    <w:tmpl w:val="A2D09E7A"/>
    <w:lvl w:ilvl="0" w:tplc="D604185E">
      <w:start w:val="1"/>
      <w:numFmt w:val="lowerLetter"/>
      <w:lvlText w:val="(%1)"/>
      <w:lvlJc w:val="left"/>
      <w:pPr>
        <w:tabs>
          <w:tab w:val="num" w:pos="1200"/>
        </w:tabs>
        <w:ind w:left="12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6D451D7"/>
    <w:multiLevelType w:val="hybridMultilevel"/>
    <w:tmpl w:val="2E76CD28"/>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8A337E4"/>
    <w:multiLevelType w:val="singleLevel"/>
    <w:tmpl w:val="D730048A"/>
    <w:lvl w:ilvl="0">
      <w:start w:val="1"/>
      <w:numFmt w:val="lowerLetter"/>
      <w:lvlText w:val="(%1) "/>
      <w:legacy w:legacy="1" w:legacySpace="0" w:legacyIndent="360"/>
      <w:lvlJc w:val="left"/>
      <w:pPr>
        <w:ind w:left="360" w:hanging="360"/>
      </w:pPr>
      <w:rPr>
        <w:rFonts w:ascii="Arial" w:hAnsi="Arial" w:cs="Times New Roman" w:hint="default"/>
        <w:b w:val="0"/>
        <w:i w:val="0"/>
        <w:sz w:val="22"/>
        <w:u w:val="none"/>
      </w:rPr>
    </w:lvl>
  </w:abstractNum>
  <w:abstractNum w:abstractNumId="16">
    <w:nsid w:val="2AAD7B80"/>
    <w:multiLevelType w:val="hybridMultilevel"/>
    <w:tmpl w:val="246A6E40"/>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DC62E17"/>
    <w:multiLevelType w:val="hybridMultilevel"/>
    <w:tmpl w:val="91480538"/>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F087C2B"/>
    <w:multiLevelType w:val="hybridMultilevel"/>
    <w:tmpl w:val="8A3CAB74"/>
    <w:lvl w:ilvl="0" w:tplc="49746F46">
      <w:start w:val="85"/>
      <w:numFmt w:val="decimal"/>
      <w:lvlText w:val="%1."/>
      <w:lvlJc w:val="left"/>
      <w:pPr>
        <w:tabs>
          <w:tab w:val="num" w:pos="360"/>
        </w:tabs>
        <w:ind w:left="360" w:hanging="360"/>
      </w:pPr>
      <w:rPr>
        <w:rFonts w:cs="Times New Roman" w:hint="default"/>
        <w:b w:val="0"/>
        <w:i w:val="0"/>
        <w:sz w:val="22"/>
        <w:szCs w:val="22"/>
      </w:rPr>
    </w:lvl>
    <w:lvl w:ilvl="1" w:tplc="36D28566">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F731D15"/>
    <w:multiLevelType w:val="hybridMultilevel"/>
    <w:tmpl w:val="AD7010B0"/>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2EE10CC"/>
    <w:multiLevelType w:val="hybridMultilevel"/>
    <w:tmpl w:val="F9908F9E"/>
    <w:lvl w:ilvl="0" w:tplc="D604185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1B572A"/>
    <w:multiLevelType w:val="hybridMultilevel"/>
    <w:tmpl w:val="406A7278"/>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3643B9D"/>
    <w:multiLevelType w:val="hybridMultilevel"/>
    <w:tmpl w:val="29085BF4"/>
    <w:lvl w:ilvl="0" w:tplc="D604185E">
      <w:start w:val="1"/>
      <w:numFmt w:val="lowerLetter"/>
      <w:lvlText w:val="(%1)"/>
      <w:lvlJc w:val="left"/>
      <w:pPr>
        <w:tabs>
          <w:tab w:val="num" w:pos="1200"/>
        </w:tabs>
        <w:ind w:left="12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39A45B3"/>
    <w:multiLevelType w:val="hybridMultilevel"/>
    <w:tmpl w:val="8E609186"/>
    <w:lvl w:ilvl="0" w:tplc="16DAE6F0">
      <w:start w:val="59"/>
      <w:numFmt w:val="decimal"/>
      <w:lvlText w:val="%1."/>
      <w:lvlJc w:val="left"/>
      <w:pPr>
        <w:tabs>
          <w:tab w:val="num" w:pos="720"/>
        </w:tabs>
        <w:ind w:left="720" w:hanging="600"/>
      </w:pPr>
      <w:rPr>
        <w:rFonts w:cs="Times New Roman" w:hint="default"/>
      </w:rPr>
    </w:lvl>
    <w:lvl w:ilvl="1" w:tplc="D604185E">
      <w:start w:val="1"/>
      <w:numFmt w:val="lowerLetter"/>
      <w:lvlText w:val="(%2)"/>
      <w:lvlJc w:val="left"/>
      <w:pPr>
        <w:tabs>
          <w:tab w:val="num" w:pos="1200"/>
        </w:tabs>
        <w:ind w:left="1200" w:hanging="360"/>
      </w:pPr>
      <w:rPr>
        <w:rFonts w:cs="Times New Roman" w:hint="default"/>
      </w:rPr>
    </w:lvl>
    <w:lvl w:ilvl="2" w:tplc="7578E200">
      <w:start w:val="24"/>
      <w:numFmt w:val="decimal"/>
      <w:lvlText w:val="%3."/>
      <w:lvlJc w:val="left"/>
      <w:pPr>
        <w:tabs>
          <w:tab w:val="num" w:pos="2100"/>
        </w:tabs>
        <w:ind w:left="2100" w:hanging="360"/>
      </w:pPr>
      <w:rPr>
        <w:rFonts w:cs="Times New Roman" w:hint="default"/>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4">
    <w:nsid w:val="363C6C7E"/>
    <w:multiLevelType w:val="hybridMultilevel"/>
    <w:tmpl w:val="91FCE722"/>
    <w:lvl w:ilvl="0" w:tplc="D604185E">
      <w:start w:val="1"/>
      <w:numFmt w:val="lowerLetter"/>
      <w:lvlText w:val="(%1)"/>
      <w:lvlJc w:val="left"/>
      <w:pPr>
        <w:tabs>
          <w:tab w:val="num" w:pos="1200"/>
        </w:tabs>
        <w:ind w:left="1200" w:hanging="360"/>
      </w:pPr>
      <w:rPr>
        <w:rFonts w:cs="Times New Roman" w:hint="default"/>
      </w:rPr>
    </w:lvl>
    <w:lvl w:ilvl="1" w:tplc="C394B8B8">
      <w:start w:val="5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6AB7142"/>
    <w:multiLevelType w:val="hybridMultilevel"/>
    <w:tmpl w:val="6EBA6F78"/>
    <w:lvl w:ilvl="0" w:tplc="03C27B66">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946655B"/>
    <w:multiLevelType w:val="hybridMultilevel"/>
    <w:tmpl w:val="0DB2C1BA"/>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3E7847A3"/>
    <w:multiLevelType w:val="hybridMultilevel"/>
    <w:tmpl w:val="0BF41528"/>
    <w:lvl w:ilvl="0" w:tplc="D604185E">
      <w:start w:val="1"/>
      <w:numFmt w:val="lowerLetter"/>
      <w:lvlText w:val="(%1)"/>
      <w:lvlJc w:val="left"/>
      <w:pPr>
        <w:tabs>
          <w:tab w:val="num" w:pos="1170"/>
        </w:tabs>
        <w:ind w:left="117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8C369194">
      <w:start w:val="12"/>
      <w:numFmt w:val="decimal"/>
      <w:lvlText w:val="%2."/>
      <w:lvlJc w:val="left"/>
      <w:pPr>
        <w:tabs>
          <w:tab w:val="num" w:pos="540"/>
        </w:tabs>
        <w:ind w:left="540" w:hanging="360"/>
      </w:pPr>
      <w:rPr>
        <w:rFonts w:cs="Times New Roman" w:hint="default"/>
      </w:rPr>
    </w:lvl>
    <w:lvl w:ilvl="2" w:tplc="0409001B">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8">
    <w:nsid w:val="42527F8F"/>
    <w:multiLevelType w:val="singleLevel"/>
    <w:tmpl w:val="D604185E"/>
    <w:lvl w:ilvl="0">
      <w:start w:val="1"/>
      <w:numFmt w:val="lowerLetter"/>
      <w:lvlText w:val="(%1)"/>
      <w:lvlJc w:val="left"/>
      <w:pPr>
        <w:ind w:left="720" w:hanging="360"/>
      </w:pPr>
      <w:rPr>
        <w:rFonts w:cs="Times New Roman" w:hint="default"/>
      </w:rPr>
    </w:lvl>
  </w:abstractNum>
  <w:abstractNum w:abstractNumId="29">
    <w:nsid w:val="44D908E8"/>
    <w:multiLevelType w:val="hybridMultilevel"/>
    <w:tmpl w:val="50C408EC"/>
    <w:lvl w:ilvl="0" w:tplc="D604185E">
      <w:start w:val="1"/>
      <w:numFmt w:val="lowerLetter"/>
      <w:lvlText w:val="(%1)"/>
      <w:lvlJc w:val="left"/>
      <w:pPr>
        <w:tabs>
          <w:tab w:val="num" w:pos="1200"/>
        </w:tabs>
        <w:ind w:left="120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6A45469"/>
    <w:multiLevelType w:val="hybridMultilevel"/>
    <w:tmpl w:val="97BC9374"/>
    <w:lvl w:ilvl="0" w:tplc="D604185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46A74A3A"/>
    <w:multiLevelType w:val="hybridMultilevel"/>
    <w:tmpl w:val="00B44408"/>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48C851EC"/>
    <w:multiLevelType w:val="hybridMultilevel"/>
    <w:tmpl w:val="60BEDF60"/>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492D18B3"/>
    <w:multiLevelType w:val="hybridMultilevel"/>
    <w:tmpl w:val="3D36D350"/>
    <w:lvl w:ilvl="0" w:tplc="03A2C384">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4940507D"/>
    <w:multiLevelType w:val="hybridMultilevel"/>
    <w:tmpl w:val="C44AEC00"/>
    <w:lvl w:ilvl="0" w:tplc="D604185E">
      <w:start w:val="1"/>
      <w:numFmt w:val="lowerLetter"/>
      <w:lvlText w:val="(%1)"/>
      <w:lvlJc w:val="left"/>
      <w:pPr>
        <w:tabs>
          <w:tab w:val="num" w:pos="1200"/>
        </w:tabs>
        <w:ind w:left="12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95E65B0"/>
    <w:multiLevelType w:val="hybridMultilevel"/>
    <w:tmpl w:val="CD32A43C"/>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9E64638"/>
    <w:multiLevelType w:val="singleLevel"/>
    <w:tmpl w:val="D604185E"/>
    <w:lvl w:ilvl="0">
      <w:start w:val="1"/>
      <w:numFmt w:val="lowerLetter"/>
      <w:lvlText w:val="(%1)"/>
      <w:lvlJc w:val="left"/>
      <w:pPr>
        <w:ind w:left="720" w:hanging="360"/>
      </w:pPr>
      <w:rPr>
        <w:rFonts w:cs="Times New Roman" w:hint="default"/>
      </w:rPr>
    </w:lvl>
  </w:abstractNum>
  <w:abstractNum w:abstractNumId="37">
    <w:nsid w:val="4AD46C28"/>
    <w:multiLevelType w:val="hybridMultilevel"/>
    <w:tmpl w:val="76FE6F8E"/>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4E6C49A7"/>
    <w:multiLevelType w:val="hybridMultilevel"/>
    <w:tmpl w:val="7E8E9D86"/>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F0401BB"/>
    <w:multiLevelType w:val="hybridMultilevel"/>
    <w:tmpl w:val="5A4A24EE"/>
    <w:lvl w:ilvl="0" w:tplc="D01C3E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40">
    <w:nsid w:val="4F314732"/>
    <w:multiLevelType w:val="hybridMultilevel"/>
    <w:tmpl w:val="ADC4C092"/>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51544288"/>
    <w:multiLevelType w:val="hybridMultilevel"/>
    <w:tmpl w:val="2EC816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1E03EE6"/>
    <w:multiLevelType w:val="hybridMultilevel"/>
    <w:tmpl w:val="86304D8C"/>
    <w:lvl w:ilvl="0" w:tplc="D604185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20B43BE"/>
    <w:multiLevelType w:val="hybridMultilevel"/>
    <w:tmpl w:val="0CA8FCB6"/>
    <w:lvl w:ilvl="0" w:tplc="D604185E">
      <w:start w:val="1"/>
      <w:numFmt w:val="lowerLetter"/>
      <w:lvlText w:val="(%1)"/>
      <w:lvlJc w:val="left"/>
      <w:pPr>
        <w:tabs>
          <w:tab w:val="num" w:pos="1200"/>
        </w:tabs>
        <w:ind w:left="1200" w:hanging="360"/>
      </w:pPr>
      <w:rPr>
        <w:rFonts w:cs="Times New Roman" w:hint="default"/>
      </w:rPr>
    </w:lvl>
    <w:lvl w:ilvl="1" w:tplc="83502D3C">
      <w:start w:val="2"/>
      <w:numFmt w:val="lowerLetter"/>
      <w:lvlText w:val="%2."/>
      <w:lvlJc w:val="left"/>
      <w:pPr>
        <w:tabs>
          <w:tab w:val="num" w:pos="1440"/>
        </w:tabs>
        <w:ind w:left="1440" w:hanging="360"/>
      </w:pPr>
      <w:rPr>
        <w:rFonts w:cs="Times New Roman" w:hint="default"/>
      </w:rPr>
    </w:lvl>
    <w:lvl w:ilvl="2" w:tplc="ED02F3BA">
      <w:start w:val="132"/>
      <w:numFmt w:val="decimal"/>
      <w:lvlText w:val="%3."/>
      <w:lvlJc w:val="left"/>
      <w:pPr>
        <w:tabs>
          <w:tab w:val="num" w:pos="2415"/>
        </w:tabs>
        <w:ind w:left="2415" w:hanging="43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57731F99"/>
    <w:multiLevelType w:val="hybridMultilevel"/>
    <w:tmpl w:val="5476A908"/>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58766248"/>
    <w:multiLevelType w:val="hybridMultilevel"/>
    <w:tmpl w:val="64069340"/>
    <w:lvl w:ilvl="0" w:tplc="D604185E">
      <w:start w:val="1"/>
      <w:numFmt w:val="lowerLetter"/>
      <w:lvlText w:val="(%1)"/>
      <w:lvlJc w:val="left"/>
      <w:pPr>
        <w:ind w:left="1944" w:hanging="360"/>
      </w:pPr>
      <w:rPr>
        <w:rFonts w:cs="Times New Roman" w:hint="default"/>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46">
    <w:nsid w:val="5ACB771E"/>
    <w:multiLevelType w:val="hybridMultilevel"/>
    <w:tmpl w:val="139EF9FC"/>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5CA20206"/>
    <w:multiLevelType w:val="hybridMultilevel"/>
    <w:tmpl w:val="77AA4996"/>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61791EEA"/>
    <w:multiLevelType w:val="hybridMultilevel"/>
    <w:tmpl w:val="E8C6BB20"/>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63A16A66"/>
    <w:multiLevelType w:val="hybridMultilevel"/>
    <w:tmpl w:val="BE02DFE6"/>
    <w:lvl w:ilvl="0" w:tplc="D604185E">
      <w:start w:val="1"/>
      <w:numFmt w:val="lowerLetter"/>
      <w:lvlText w:val="(%1)"/>
      <w:lvlJc w:val="left"/>
      <w:pPr>
        <w:tabs>
          <w:tab w:val="num" w:pos="1080"/>
        </w:tabs>
        <w:ind w:left="1080" w:hanging="360"/>
      </w:pPr>
      <w:rPr>
        <w:rFonts w:cs="Times New Roman" w:hint="default"/>
      </w:rPr>
    </w:lvl>
    <w:lvl w:ilvl="1" w:tplc="ED08E858">
      <w:start w:val="15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68106A31"/>
    <w:multiLevelType w:val="hybridMultilevel"/>
    <w:tmpl w:val="89727A04"/>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68D32565"/>
    <w:multiLevelType w:val="hybridMultilevel"/>
    <w:tmpl w:val="44666A64"/>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8EB4ABB"/>
    <w:multiLevelType w:val="hybridMultilevel"/>
    <w:tmpl w:val="D3E22C8A"/>
    <w:lvl w:ilvl="0" w:tplc="E27651C6">
      <w:start w:val="3"/>
      <w:numFmt w:val="lowerLetter"/>
      <w:lvlText w:val="%1. "/>
      <w:legacy w:legacy="1" w:legacySpace="0" w:legacyIndent="360"/>
      <w:lvlJc w:val="left"/>
      <w:pPr>
        <w:ind w:left="1080" w:hanging="360"/>
      </w:pPr>
      <w:rPr>
        <w:rFonts w:ascii="Arial" w:hAnsi="Arial" w:cs="Times New Roman" w:hint="default"/>
        <w:b w:val="0"/>
        <w:i w:val="0"/>
        <w:sz w:val="22"/>
        <w:u w:val="none"/>
      </w:rPr>
    </w:lvl>
    <w:lvl w:ilvl="1" w:tplc="D604185E">
      <w:start w:val="1"/>
      <w:numFmt w:val="lowerLetter"/>
      <w:lvlText w:val="(%2)"/>
      <w:lvlJc w:val="left"/>
      <w:pPr>
        <w:tabs>
          <w:tab w:val="num" w:pos="1440"/>
        </w:tabs>
        <w:ind w:left="1440" w:hanging="360"/>
      </w:pPr>
      <w:rPr>
        <w:rFonts w:cs="Times New Roman" w:hint="default"/>
      </w:rPr>
    </w:lvl>
    <w:lvl w:ilvl="2" w:tplc="B1F0E308">
      <w:start w:val="119"/>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97A425C"/>
    <w:multiLevelType w:val="singleLevel"/>
    <w:tmpl w:val="1DA6EEF4"/>
    <w:lvl w:ilvl="0">
      <w:start w:val="3"/>
      <w:numFmt w:val="decimal"/>
      <w:lvlText w:val="(%1)"/>
      <w:lvlJc w:val="left"/>
      <w:pPr>
        <w:tabs>
          <w:tab w:val="num" w:pos="510"/>
        </w:tabs>
        <w:ind w:left="510" w:hanging="510"/>
      </w:pPr>
      <w:rPr>
        <w:rFonts w:cs="Times New Roman" w:hint="default"/>
      </w:rPr>
    </w:lvl>
  </w:abstractNum>
  <w:abstractNum w:abstractNumId="54">
    <w:nsid w:val="6EC009C7"/>
    <w:multiLevelType w:val="hybridMultilevel"/>
    <w:tmpl w:val="DF24172C"/>
    <w:lvl w:ilvl="0" w:tplc="D604185E">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F74797A"/>
    <w:multiLevelType w:val="hybridMultilevel"/>
    <w:tmpl w:val="AC548330"/>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0635B94"/>
    <w:multiLevelType w:val="hybridMultilevel"/>
    <w:tmpl w:val="C9EACAAA"/>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70DB6178"/>
    <w:multiLevelType w:val="hybridMultilevel"/>
    <w:tmpl w:val="2B5E3B88"/>
    <w:lvl w:ilvl="0" w:tplc="D604185E">
      <w:start w:val="1"/>
      <w:numFmt w:val="lowerLetter"/>
      <w:lvlText w:val="(%1)"/>
      <w:lvlJc w:val="left"/>
      <w:pPr>
        <w:ind w:left="1944" w:hanging="360"/>
      </w:pPr>
      <w:rPr>
        <w:rFonts w:cs="Times New Roman" w:hint="default"/>
      </w:rPr>
    </w:lvl>
    <w:lvl w:ilvl="1" w:tplc="D604185E">
      <w:start w:val="1"/>
      <w:numFmt w:val="lowerLetter"/>
      <w:lvlText w:val="(%2)"/>
      <w:lvlJc w:val="left"/>
      <w:pPr>
        <w:ind w:left="2664" w:hanging="360"/>
      </w:pPr>
      <w:rPr>
        <w:rFonts w:cs="Times New Roman" w:hint="default"/>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58">
    <w:nsid w:val="71824931"/>
    <w:multiLevelType w:val="hybridMultilevel"/>
    <w:tmpl w:val="7870CF0E"/>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72C82767"/>
    <w:multiLevelType w:val="hybridMultilevel"/>
    <w:tmpl w:val="75ACC028"/>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76002323"/>
    <w:multiLevelType w:val="hybridMultilevel"/>
    <w:tmpl w:val="6AA2495A"/>
    <w:lvl w:ilvl="0" w:tplc="D604185E">
      <w:start w:val="1"/>
      <w:numFmt w:val="lowerLetter"/>
      <w:lvlText w:val="(%1)"/>
      <w:lvlJc w:val="left"/>
      <w:pPr>
        <w:ind w:left="1944" w:hanging="360"/>
      </w:pPr>
      <w:rPr>
        <w:rFonts w:cs="Times New Roman" w:hint="default"/>
      </w:rPr>
    </w:lvl>
    <w:lvl w:ilvl="1" w:tplc="04090019" w:tentative="1">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61">
    <w:nsid w:val="766D74DB"/>
    <w:multiLevelType w:val="hybridMultilevel"/>
    <w:tmpl w:val="14904528"/>
    <w:lvl w:ilvl="0" w:tplc="D604185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781870B7"/>
    <w:multiLevelType w:val="hybridMultilevel"/>
    <w:tmpl w:val="D91807B4"/>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790C0437"/>
    <w:multiLevelType w:val="hybridMultilevel"/>
    <w:tmpl w:val="36966450"/>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99928F2"/>
    <w:multiLevelType w:val="hybridMultilevel"/>
    <w:tmpl w:val="8DB25832"/>
    <w:lvl w:ilvl="0" w:tplc="D604185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nsid w:val="79F04C41"/>
    <w:multiLevelType w:val="hybridMultilevel"/>
    <w:tmpl w:val="6090E772"/>
    <w:lvl w:ilvl="0" w:tplc="D604185E">
      <w:start w:val="1"/>
      <w:numFmt w:val="lowerLetter"/>
      <w:lvlText w:val="(%1)"/>
      <w:lvlJc w:val="left"/>
      <w:pPr>
        <w:ind w:left="1944" w:hanging="360"/>
      </w:pPr>
      <w:rPr>
        <w:rFonts w:cs="Times New Roman" w:hint="default"/>
      </w:rPr>
    </w:lvl>
    <w:lvl w:ilvl="1" w:tplc="04090019" w:tentative="1">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66">
    <w:nsid w:val="7A166F02"/>
    <w:multiLevelType w:val="hybridMultilevel"/>
    <w:tmpl w:val="040A3F6A"/>
    <w:lvl w:ilvl="0" w:tplc="03C27B66">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7B7E5E61"/>
    <w:multiLevelType w:val="hybridMultilevel"/>
    <w:tmpl w:val="96500F3E"/>
    <w:lvl w:ilvl="0" w:tplc="D604185E">
      <w:start w:val="1"/>
      <w:numFmt w:val="lowerLetter"/>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7DDF3135"/>
    <w:multiLevelType w:val="singleLevel"/>
    <w:tmpl w:val="D604185E"/>
    <w:lvl w:ilvl="0">
      <w:start w:val="1"/>
      <w:numFmt w:val="lowerLetter"/>
      <w:lvlText w:val="(%1)"/>
      <w:lvlJc w:val="left"/>
      <w:pPr>
        <w:ind w:left="1080" w:hanging="360"/>
      </w:pPr>
      <w:rPr>
        <w:rFonts w:cs="Times New Roman" w:hint="default"/>
      </w:rPr>
    </w:lvl>
  </w:abstractNum>
  <w:num w:numId="1">
    <w:abstractNumId w:val="15"/>
  </w:num>
  <w:num w:numId="2">
    <w:abstractNumId w:val="53"/>
  </w:num>
  <w:num w:numId="3">
    <w:abstractNumId w:val="0"/>
  </w:num>
  <w:num w:numId="4">
    <w:abstractNumId w:val="23"/>
  </w:num>
  <w:num w:numId="5">
    <w:abstractNumId w:val="13"/>
  </w:num>
  <w:num w:numId="6">
    <w:abstractNumId w:val="17"/>
  </w:num>
  <w:num w:numId="7">
    <w:abstractNumId w:val="51"/>
  </w:num>
  <w:num w:numId="8">
    <w:abstractNumId w:val="14"/>
  </w:num>
  <w:num w:numId="9">
    <w:abstractNumId w:val="66"/>
  </w:num>
  <w:num w:numId="10">
    <w:abstractNumId w:val="3"/>
  </w:num>
  <w:num w:numId="11">
    <w:abstractNumId w:val="38"/>
  </w:num>
  <w:num w:numId="12">
    <w:abstractNumId w:val="22"/>
  </w:num>
  <w:num w:numId="13">
    <w:abstractNumId w:val="55"/>
  </w:num>
  <w:num w:numId="14">
    <w:abstractNumId w:val="34"/>
  </w:num>
  <w:num w:numId="15">
    <w:abstractNumId w:val="4"/>
  </w:num>
  <w:num w:numId="16">
    <w:abstractNumId w:val="8"/>
  </w:num>
  <w:num w:numId="17">
    <w:abstractNumId w:val="25"/>
  </w:num>
  <w:num w:numId="18">
    <w:abstractNumId w:val="63"/>
  </w:num>
  <w:num w:numId="19">
    <w:abstractNumId w:val="67"/>
  </w:num>
  <w:num w:numId="20">
    <w:abstractNumId w:val="43"/>
  </w:num>
  <w:num w:numId="21">
    <w:abstractNumId w:val="29"/>
  </w:num>
  <w:num w:numId="22">
    <w:abstractNumId w:val="1"/>
  </w:num>
  <w:num w:numId="23">
    <w:abstractNumId w:val="27"/>
  </w:num>
  <w:num w:numId="24">
    <w:abstractNumId w:val="27"/>
  </w:num>
  <w:num w:numId="25">
    <w:abstractNumId w:val="27"/>
    <w:lvlOverride w:ilvl="0">
      <w:startOverride w:val="1"/>
    </w:lvlOverride>
  </w:num>
  <w:num w:numId="26">
    <w:abstractNumId w:val="27"/>
    <w:lvlOverride w:ilvl="0">
      <w:startOverride w:val="1"/>
    </w:lvlOverride>
  </w:num>
  <w:num w:numId="27">
    <w:abstractNumId w:val="52"/>
  </w:num>
  <w:num w:numId="28">
    <w:abstractNumId w:val="27"/>
    <w:lvlOverride w:ilvl="0">
      <w:startOverride w:val="1"/>
    </w:lvlOverride>
  </w:num>
  <w:num w:numId="29">
    <w:abstractNumId w:val="27"/>
    <w:lvlOverride w:ilvl="0">
      <w:startOverride w:val="1"/>
    </w:lvlOverride>
  </w:num>
  <w:num w:numId="30">
    <w:abstractNumId w:val="27"/>
  </w:num>
  <w:num w:numId="31">
    <w:abstractNumId w:val="27"/>
  </w:num>
  <w:num w:numId="32">
    <w:abstractNumId w:val="27"/>
    <w:lvlOverride w:ilvl="0">
      <w:startOverride w:val="1"/>
    </w:lvlOverride>
  </w:num>
  <w:num w:numId="33">
    <w:abstractNumId w:val="27"/>
  </w:num>
  <w:num w:numId="34">
    <w:abstractNumId w:val="27"/>
    <w:lvlOverride w:ilvl="0">
      <w:startOverride w:val="1"/>
    </w:lvlOverride>
  </w:num>
  <w:num w:numId="35">
    <w:abstractNumId w:val="27"/>
    <w:lvlOverride w:ilvl="0">
      <w:startOverride w:val="1"/>
    </w:lvlOverride>
  </w:num>
  <w:num w:numId="36">
    <w:abstractNumId w:val="54"/>
  </w:num>
  <w:num w:numId="37">
    <w:abstractNumId w:val="27"/>
    <w:lvlOverride w:ilvl="0">
      <w:startOverride w:val="1"/>
    </w:lvlOverride>
  </w:num>
  <w:num w:numId="38">
    <w:abstractNumId w:val="49"/>
  </w:num>
  <w:num w:numId="39">
    <w:abstractNumId w:val="68"/>
  </w:num>
  <w:num w:numId="40">
    <w:abstractNumId w:val="28"/>
  </w:num>
  <w:num w:numId="41">
    <w:abstractNumId w:val="36"/>
  </w:num>
  <w:num w:numId="42">
    <w:abstractNumId w:val="20"/>
  </w:num>
  <w:num w:numId="43">
    <w:abstractNumId w:val="12"/>
  </w:num>
  <w:num w:numId="44">
    <w:abstractNumId w:val="16"/>
  </w:num>
  <w:num w:numId="45">
    <w:abstractNumId w:val="47"/>
  </w:num>
  <w:num w:numId="46">
    <w:abstractNumId w:val="9"/>
  </w:num>
  <w:num w:numId="47">
    <w:abstractNumId w:val="62"/>
  </w:num>
  <w:num w:numId="48">
    <w:abstractNumId w:val="30"/>
  </w:num>
  <w:num w:numId="49">
    <w:abstractNumId w:val="59"/>
  </w:num>
  <w:num w:numId="50">
    <w:abstractNumId w:val="58"/>
  </w:num>
  <w:num w:numId="51">
    <w:abstractNumId w:val="61"/>
  </w:num>
  <w:num w:numId="52">
    <w:abstractNumId w:val="44"/>
  </w:num>
  <w:num w:numId="53">
    <w:abstractNumId w:val="48"/>
  </w:num>
  <w:num w:numId="54">
    <w:abstractNumId w:val="26"/>
  </w:num>
  <w:num w:numId="55">
    <w:abstractNumId w:val="32"/>
  </w:num>
  <w:num w:numId="56">
    <w:abstractNumId w:val="11"/>
  </w:num>
  <w:num w:numId="57">
    <w:abstractNumId w:val="40"/>
  </w:num>
  <w:num w:numId="58">
    <w:abstractNumId w:val="64"/>
  </w:num>
  <w:num w:numId="59">
    <w:abstractNumId w:val="50"/>
  </w:num>
  <w:num w:numId="60">
    <w:abstractNumId w:val="42"/>
  </w:num>
  <w:num w:numId="61">
    <w:abstractNumId w:val="37"/>
  </w:num>
  <w:num w:numId="62">
    <w:abstractNumId w:val="46"/>
  </w:num>
  <w:num w:numId="63">
    <w:abstractNumId w:val="10"/>
  </w:num>
  <w:num w:numId="64">
    <w:abstractNumId w:val="5"/>
  </w:num>
  <w:num w:numId="65">
    <w:abstractNumId w:val="56"/>
  </w:num>
  <w:num w:numId="66">
    <w:abstractNumId w:val="21"/>
  </w:num>
  <w:num w:numId="67">
    <w:abstractNumId w:val="7"/>
  </w:num>
  <w:num w:numId="68">
    <w:abstractNumId w:val="31"/>
  </w:num>
  <w:num w:numId="69">
    <w:abstractNumId w:val="33"/>
  </w:num>
  <w:num w:numId="70">
    <w:abstractNumId w:val="24"/>
  </w:num>
  <w:num w:numId="71">
    <w:abstractNumId w:val="18"/>
  </w:num>
  <w:num w:numId="72">
    <w:abstractNumId w:val="2"/>
  </w:num>
  <w:num w:numId="73">
    <w:abstractNumId w:val="41"/>
  </w:num>
  <w:num w:numId="74">
    <w:abstractNumId w:val="65"/>
  </w:num>
  <w:num w:numId="75">
    <w:abstractNumId w:val="39"/>
  </w:num>
  <w:num w:numId="76">
    <w:abstractNumId w:val="35"/>
  </w:num>
  <w:num w:numId="77">
    <w:abstractNumId w:val="45"/>
  </w:num>
  <w:num w:numId="78">
    <w:abstractNumId w:val="57"/>
  </w:num>
  <w:num w:numId="79">
    <w:abstractNumId w:val="60"/>
  </w:num>
  <w:num w:numId="80">
    <w:abstractNumId w:val="19"/>
  </w:num>
  <w:num w:numId="81">
    <w:abstractNumId w:val="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001"/>
  <w:defaultTabStop w:val="72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F6E72"/>
    <w:rsid w:val="00005971"/>
    <w:rsid w:val="00007172"/>
    <w:rsid w:val="00010D02"/>
    <w:rsid w:val="00017B80"/>
    <w:rsid w:val="00020393"/>
    <w:rsid w:val="0002367B"/>
    <w:rsid w:val="0002444F"/>
    <w:rsid w:val="00026668"/>
    <w:rsid w:val="000273C2"/>
    <w:rsid w:val="00027F45"/>
    <w:rsid w:val="00030607"/>
    <w:rsid w:val="000322E7"/>
    <w:rsid w:val="00032B7F"/>
    <w:rsid w:val="00043C6C"/>
    <w:rsid w:val="00044C17"/>
    <w:rsid w:val="0005093C"/>
    <w:rsid w:val="000533C7"/>
    <w:rsid w:val="00054F7E"/>
    <w:rsid w:val="00060439"/>
    <w:rsid w:val="00067DE6"/>
    <w:rsid w:val="000731A5"/>
    <w:rsid w:val="00084D0C"/>
    <w:rsid w:val="000942F7"/>
    <w:rsid w:val="000964BE"/>
    <w:rsid w:val="000B1969"/>
    <w:rsid w:val="000B3C06"/>
    <w:rsid w:val="000B4AAA"/>
    <w:rsid w:val="000B5364"/>
    <w:rsid w:val="000B5C70"/>
    <w:rsid w:val="000B7425"/>
    <w:rsid w:val="000C036A"/>
    <w:rsid w:val="000C06AB"/>
    <w:rsid w:val="000C2586"/>
    <w:rsid w:val="000C4B66"/>
    <w:rsid w:val="000C7BFD"/>
    <w:rsid w:val="000D2982"/>
    <w:rsid w:val="000D29A8"/>
    <w:rsid w:val="000D5BCD"/>
    <w:rsid w:val="000E6E31"/>
    <w:rsid w:val="000F1C32"/>
    <w:rsid w:val="000F54FF"/>
    <w:rsid w:val="00100CCB"/>
    <w:rsid w:val="00102DEE"/>
    <w:rsid w:val="00103580"/>
    <w:rsid w:val="0010764D"/>
    <w:rsid w:val="001109FF"/>
    <w:rsid w:val="00112555"/>
    <w:rsid w:val="0011572A"/>
    <w:rsid w:val="0011622C"/>
    <w:rsid w:val="00121035"/>
    <w:rsid w:val="0012251F"/>
    <w:rsid w:val="00126874"/>
    <w:rsid w:val="00126C94"/>
    <w:rsid w:val="00133D39"/>
    <w:rsid w:val="00134250"/>
    <w:rsid w:val="001818CD"/>
    <w:rsid w:val="00182121"/>
    <w:rsid w:val="00182907"/>
    <w:rsid w:val="00186150"/>
    <w:rsid w:val="001959BB"/>
    <w:rsid w:val="001A3769"/>
    <w:rsid w:val="001A6C4F"/>
    <w:rsid w:val="001B0D4D"/>
    <w:rsid w:val="001B2B71"/>
    <w:rsid w:val="001B6C89"/>
    <w:rsid w:val="001D42FC"/>
    <w:rsid w:val="001D61E0"/>
    <w:rsid w:val="001E05B6"/>
    <w:rsid w:val="001E0A1E"/>
    <w:rsid w:val="001E1906"/>
    <w:rsid w:val="001F552E"/>
    <w:rsid w:val="001F5926"/>
    <w:rsid w:val="001F732D"/>
    <w:rsid w:val="002006EB"/>
    <w:rsid w:val="00200ED3"/>
    <w:rsid w:val="0020638F"/>
    <w:rsid w:val="00207E3C"/>
    <w:rsid w:val="00211553"/>
    <w:rsid w:val="0021620C"/>
    <w:rsid w:val="00222516"/>
    <w:rsid w:val="00234791"/>
    <w:rsid w:val="00237182"/>
    <w:rsid w:val="00241ED3"/>
    <w:rsid w:val="00247622"/>
    <w:rsid w:val="00252E08"/>
    <w:rsid w:val="00260CAD"/>
    <w:rsid w:val="00262A39"/>
    <w:rsid w:val="002672F9"/>
    <w:rsid w:val="0027083F"/>
    <w:rsid w:val="00271800"/>
    <w:rsid w:val="00272E80"/>
    <w:rsid w:val="002737FB"/>
    <w:rsid w:val="00274A47"/>
    <w:rsid w:val="00275344"/>
    <w:rsid w:val="00287ECD"/>
    <w:rsid w:val="002A1EA2"/>
    <w:rsid w:val="002A2D9A"/>
    <w:rsid w:val="002A31EC"/>
    <w:rsid w:val="002A48CB"/>
    <w:rsid w:val="002B05D8"/>
    <w:rsid w:val="002B2831"/>
    <w:rsid w:val="002B293F"/>
    <w:rsid w:val="002C33B0"/>
    <w:rsid w:val="002C50F2"/>
    <w:rsid w:val="002D22D1"/>
    <w:rsid w:val="002E355D"/>
    <w:rsid w:val="002F0B71"/>
    <w:rsid w:val="002F38D1"/>
    <w:rsid w:val="002F641A"/>
    <w:rsid w:val="00307DEE"/>
    <w:rsid w:val="00312033"/>
    <w:rsid w:val="003335F7"/>
    <w:rsid w:val="00334027"/>
    <w:rsid w:val="00335BB3"/>
    <w:rsid w:val="00341F83"/>
    <w:rsid w:val="0034345A"/>
    <w:rsid w:val="00345F79"/>
    <w:rsid w:val="003479B3"/>
    <w:rsid w:val="003620EF"/>
    <w:rsid w:val="003632A3"/>
    <w:rsid w:val="0036651C"/>
    <w:rsid w:val="00367465"/>
    <w:rsid w:val="00373EFF"/>
    <w:rsid w:val="00376173"/>
    <w:rsid w:val="00377B62"/>
    <w:rsid w:val="00381162"/>
    <w:rsid w:val="00383020"/>
    <w:rsid w:val="003872AB"/>
    <w:rsid w:val="00392C40"/>
    <w:rsid w:val="0039349E"/>
    <w:rsid w:val="00395022"/>
    <w:rsid w:val="003A4BA9"/>
    <w:rsid w:val="003B70B8"/>
    <w:rsid w:val="003C0998"/>
    <w:rsid w:val="003C385B"/>
    <w:rsid w:val="003D0A7D"/>
    <w:rsid w:val="003D1BAC"/>
    <w:rsid w:val="003E49F3"/>
    <w:rsid w:val="003E4DC4"/>
    <w:rsid w:val="003F0BC6"/>
    <w:rsid w:val="00400717"/>
    <w:rsid w:val="0040421D"/>
    <w:rsid w:val="00406434"/>
    <w:rsid w:val="00406629"/>
    <w:rsid w:val="00412282"/>
    <w:rsid w:val="00415E75"/>
    <w:rsid w:val="00420AA5"/>
    <w:rsid w:val="00423D98"/>
    <w:rsid w:val="00425065"/>
    <w:rsid w:val="004265DC"/>
    <w:rsid w:val="00426D2F"/>
    <w:rsid w:val="00430CFD"/>
    <w:rsid w:val="004341B8"/>
    <w:rsid w:val="00434B24"/>
    <w:rsid w:val="0043555F"/>
    <w:rsid w:val="00442D1D"/>
    <w:rsid w:val="004455D5"/>
    <w:rsid w:val="00446247"/>
    <w:rsid w:val="00461C12"/>
    <w:rsid w:val="00465683"/>
    <w:rsid w:val="00466C15"/>
    <w:rsid w:val="00473D92"/>
    <w:rsid w:val="00473DFA"/>
    <w:rsid w:val="0047686B"/>
    <w:rsid w:val="00480677"/>
    <w:rsid w:val="0048196B"/>
    <w:rsid w:val="004820F2"/>
    <w:rsid w:val="004829E0"/>
    <w:rsid w:val="00483B68"/>
    <w:rsid w:val="00484082"/>
    <w:rsid w:val="004846FB"/>
    <w:rsid w:val="00487F35"/>
    <w:rsid w:val="00490674"/>
    <w:rsid w:val="00490B0B"/>
    <w:rsid w:val="00495183"/>
    <w:rsid w:val="004A62A7"/>
    <w:rsid w:val="004B17BB"/>
    <w:rsid w:val="004B34B0"/>
    <w:rsid w:val="004C1924"/>
    <w:rsid w:val="004D2BB0"/>
    <w:rsid w:val="004D4C9A"/>
    <w:rsid w:val="004D5D56"/>
    <w:rsid w:val="004D7287"/>
    <w:rsid w:val="004D740F"/>
    <w:rsid w:val="004D7DA7"/>
    <w:rsid w:val="004D7EF2"/>
    <w:rsid w:val="004E2B7D"/>
    <w:rsid w:val="004E6B91"/>
    <w:rsid w:val="004E7F88"/>
    <w:rsid w:val="004F068B"/>
    <w:rsid w:val="004F2383"/>
    <w:rsid w:val="004F5BD5"/>
    <w:rsid w:val="004F754B"/>
    <w:rsid w:val="00500E23"/>
    <w:rsid w:val="0050100F"/>
    <w:rsid w:val="00503735"/>
    <w:rsid w:val="00506488"/>
    <w:rsid w:val="0051028A"/>
    <w:rsid w:val="005118C6"/>
    <w:rsid w:val="00511C8B"/>
    <w:rsid w:val="00512653"/>
    <w:rsid w:val="0051741B"/>
    <w:rsid w:val="00523376"/>
    <w:rsid w:val="00527974"/>
    <w:rsid w:val="00530C25"/>
    <w:rsid w:val="00530EAD"/>
    <w:rsid w:val="00531BAC"/>
    <w:rsid w:val="00532B8C"/>
    <w:rsid w:val="00534982"/>
    <w:rsid w:val="005358FF"/>
    <w:rsid w:val="00537403"/>
    <w:rsid w:val="00546AF2"/>
    <w:rsid w:val="00550BC6"/>
    <w:rsid w:val="00551940"/>
    <w:rsid w:val="00553B12"/>
    <w:rsid w:val="00557395"/>
    <w:rsid w:val="00561907"/>
    <w:rsid w:val="00565902"/>
    <w:rsid w:val="00572B9E"/>
    <w:rsid w:val="00575E28"/>
    <w:rsid w:val="00580E01"/>
    <w:rsid w:val="00592B1B"/>
    <w:rsid w:val="00592C53"/>
    <w:rsid w:val="00594A6B"/>
    <w:rsid w:val="005A187C"/>
    <w:rsid w:val="005A26EA"/>
    <w:rsid w:val="005A7653"/>
    <w:rsid w:val="005B15C7"/>
    <w:rsid w:val="005B4FB3"/>
    <w:rsid w:val="005E4027"/>
    <w:rsid w:val="005E4965"/>
    <w:rsid w:val="005F5079"/>
    <w:rsid w:val="005F6916"/>
    <w:rsid w:val="005F7B1F"/>
    <w:rsid w:val="0060079C"/>
    <w:rsid w:val="00601F78"/>
    <w:rsid w:val="00603037"/>
    <w:rsid w:val="00610954"/>
    <w:rsid w:val="0061421C"/>
    <w:rsid w:val="006150D9"/>
    <w:rsid w:val="0062396C"/>
    <w:rsid w:val="00627AD9"/>
    <w:rsid w:val="0064019F"/>
    <w:rsid w:val="0064133C"/>
    <w:rsid w:val="0064230E"/>
    <w:rsid w:val="00646A0A"/>
    <w:rsid w:val="006472CA"/>
    <w:rsid w:val="006612EF"/>
    <w:rsid w:val="00661A13"/>
    <w:rsid w:val="00662E65"/>
    <w:rsid w:val="00663EC0"/>
    <w:rsid w:val="00673DCB"/>
    <w:rsid w:val="00673E41"/>
    <w:rsid w:val="00674FB7"/>
    <w:rsid w:val="00677C9D"/>
    <w:rsid w:val="00682CCB"/>
    <w:rsid w:val="00682E58"/>
    <w:rsid w:val="00684BB8"/>
    <w:rsid w:val="006923D2"/>
    <w:rsid w:val="00693D72"/>
    <w:rsid w:val="006A74C6"/>
    <w:rsid w:val="006B2017"/>
    <w:rsid w:val="006B235C"/>
    <w:rsid w:val="006B7F02"/>
    <w:rsid w:val="006C50ED"/>
    <w:rsid w:val="006C6327"/>
    <w:rsid w:val="006C7DA5"/>
    <w:rsid w:val="006D514F"/>
    <w:rsid w:val="006D5F7C"/>
    <w:rsid w:val="006E09C2"/>
    <w:rsid w:val="006E17DC"/>
    <w:rsid w:val="006E4FAE"/>
    <w:rsid w:val="006E5BF1"/>
    <w:rsid w:val="006F0C9D"/>
    <w:rsid w:val="006F1946"/>
    <w:rsid w:val="006F3C3B"/>
    <w:rsid w:val="006F5103"/>
    <w:rsid w:val="006F55FA"/>
    <w:rsid w:val="006F634F"/>
    <w:rsid w:val="00700E21"/>
    <w:rsid w:val="00707914"/>
    <w:rsid w:val="007114BF"/>
    <w:rsid w:val="0071369F"/>
    <w:rsid w:val="007148EC"/>
    <w:rsid w:val="0071631D"/>
    <w:rsid w:val="00731FCB"/>
    <w:rsid w:val="007374A6"/>
    <w:rsid w:val="0074201C"/>
    <w:rsid w:val="007439F2"/>
    <w:rsid w:val="00744DA7"/>
    <w:rsid w:val="00746D39"/>
    <w:rsid w:val="00750F37"/>
    <w:rsid w:val="007562D2"/>
    <w:rsid w:val="00757E4B"/>
    <w:rsid w:val="00757F23"/>
    <w:rsid w:val="00761141"/>
    <w:rsid w:val="0076197B"/>
    <w:rsid w:val="007663C0"/>
    <w:rsid w:val="007725C8"/>
    <w:rsid w:val="00774E13"/>
    <w:rsid w:val="007805C8"/>
    <w:rsid w:val="00784901"/>
    <w:rsid w:val="00791C7A"/>
    <w:rsid w:val="00794C5A"/>
    <w:rsid w:val="00794D2E"/>
    <w:rsid w:val="007A04D7"/>
    <w:rsid w:val="007A5497"/>
    <w:rsid w:val="007A6786"/>
    <w:rsid w:val="007B05C2"/>
    <w:rsid w:val="007B385C"/>
    <w:rsid w:val="007B3E59"/>
    <w:rsid w:val="007C0171"/>
    <w:rsid w:val="007C04A0"/>
    <w:rsid w:val="007C30E2"/>
    <w:rsid w:val="007D2AE2"/>
    <w:rsid w:val="007E2830"/>
    <w:rsid w:val="007F1D18"/>
    <w:rsid w:val="007F7BA2"/>
    <w:rsid w:val="0082144E"/>
    <w:rsid w:val="008239F2"/>
    <w:rsid w:val="00827074"/>
    <w:rsid w:val="008318F1"/>
    <w:rsid w:val="008443AA"/>
    <w:rsid w:val="00845FED"/>
    <w:rsid w:val="00856E96"/>
    <w:rsid w:val="00857035"/>
    <w:rsid w:val="00860291"/>
    <w:rsid w:val="00883183"/>
    <w:rsid w:val="00883631"/>
    <w:rsid w:val="0089640B"/>
    <w:rsid w:val="008A3150"/>
    <w:rsid w:val="008A334C"/>
    <w:rsid w:val="008A45F4"/>
    <w:rsid w:val="008B0684"/>
    <w:rsid w:val="008B111C"/>
    <w:rsid w:val="008B1EB1"/>
    <w:rsid w:val="008B1FDC"/>
    <w:rsid w:val="008C1033"/>
    <w:rsid w:val="008C40A2"/>
    <w:rsid w:val="008D0EC5"/>
    <w:rsid w:val="008D0FA6"/>
    <w:rsid w:val="008E0728"/>
    <w:rsid w:val="008E3636"/>
    <w:rsid w:val="008E396A"/>
    <w:rsid w:val="008E65D6"/>
    <w:rsid w:val="008E6D5F"/>
    <w:rsid w:val="008F074B"/>
    <w:rsid w:val="008F1F8A"/>
    <w:rsid w:val="008F28C2"/>
    <w:rsid w:val="008F3161"/>
    <w:rsid w:val="008F5EBB"/>
    <w:rsid w:val="008F6508"/>
    <w:rsid w:val="00904B0E"/>
    <w:rsid w:val="00904DAD"/>
    <w:rsid w:val="0090565A"/>
    <w:rsid w:val="0090795A"/>
    <w:rsid w:val="00911315"/>
    <w:rsid w:val="00921FBD"/>
    <w:rsid w:val="0093697F"/>
    <w:rsid w:val="0094182E"/>
    <w:rsid w:val="00942E15"/>
    <w:rsid w:val="00944636"/>
    <w:rsid w:val="00950A8E"/>
    <w:rsid w:val="009530C9"/>
    <w:rsid w:val="00956733"/>
    <w:rsid w:val="00957408"/>
    <w:rsid w:val="00963206"/>
    <w:rsid w:val="00963BCA"/>
    <w:rsid w:val="009671AC"/>
    <w:rsid w:val="00972A34"/>
    <w:rsid w:val="00972D82"/>
    <w:rsid w:val="00972F9C"/>
    <w:rsid w:val="00976B1E"/>
    <w:rsid w:val="0098144C"/>
    <w:rsid w:val="00981CB0"/>
    <w:rsid w:val="00982C11"/>
    <w:rsid w:val="00986C3C"/>
    <w:rsid w:val="00994AED"/>
    <w:rsid w:val="009A2843"/>
    <w:rsid w:val="009A3DB6"/>
    <w:rsid w:val="009A4800"/>
    <w:rsid w:val="009B0611"/>
    <w:rsid w:val="009B213F"/>
    <w:rsid w:val="009C30AA"/>
    <w:rsid w:val="009C6AC2"/>
    <w:rsid w:val="009D2721"/>
    <w:rsid w:val="009D330F"/>
    <w:rsid w:val="009E2650"/>
    <w:rsid w:val="009E667A"/>
    <w:rsid w:val="009F10D1"/>
    <w:rsid w:val="009F251B"/>
    <w:rsid w:val="009F7DE6"/>
    <w:rsid w:val="00A01BC9"/>
    <w:rsid w:val="00A04426"/>
    <w:rsid w:val="00A04705"/>
    <w:rsid w:val="00A0553C"/>
    <w:rsid w:val="00A13D08"/>
    <w:rsid w:val="00A21510"/>
    <w:rsid w:val="00A256FC"/>
    <w:rsid w:val="00A32E6D"/>
    <w:rsid w:val="00A33EB0"/>
    <w:rsid w:val="00A34038"/>
    <w:rsid w:val="00A43C92"/>
    <w:rsid w:val="00A43FBB"/>
    <w:rsid w:val="00A4404A"/>
    <w:rsid w:val="00A45B64"/>
    <w:rsid w:val="00A4664D"/>
    <w:rsid w:val="00A5233E"/>
    <w:rsid w:val="00A549F8"/>
    <w:rsid w:val="00A568B0"/>
    <w:rsid w:val="00A573A4"/>
    <w:rsid w:val="00A6023C"/>
    <w:rsid w:val="00A63CCC"/>
    <w:rsid w:val="00A656C2"/>
    <w:rsid w:val="00A7006F"/>
    <w:rsid w:val="00A77B91"/>
    <w:rsid w:val="00A837EE"/>
    <w:rsid w:val="00A927DF"/>
    <w:rsid w:val="00A9521F"/>
    <w:rsid w:val="00A953A1"/>
    <w:rsid w:val="00A95853"/>
    <w:rsid w:val="00AA7A00"/>
    <w:rsid w:val="00AB0EAE"/>
    <w:rsid w:val="00AB3E8D"/>
    <w:rsid w:val="00AB5782"/>
    <w:rsid w:val="00AB6955"/>
    <w:rsid w:val="00AB6B03"/>
    <w:rsid w:val="00AC0B5C"/>
    <w:rsid w:val="00AC1EAC"/>
    <w:rsid w:val="00AE19F8"/>
    <w:rsid w:val="00AE1D20"/>
    <w:rsid w:val="00AE2A1D"/>
    <w:rsid w:val="00AE7CA1"/>
    <w:rsid w:val="00AF48A1"/>
    <w:rsid w:val="00AF73EE"/>
    <w:rsid w:val="00AF7478"/>
    <w:rsid w:val="00B00EE3"/>
    <w:rsid w:val="00B108C5"/>
    <w:rsid w:val="00B21FFB"/>
    <w:rsid w:val="00B23DFE"/>
    <w:rsid w:val="00B278BE"/>
    <w:rsid w:val="00B363A9"/>
    <w:rsid w:val="00B37DA9"/>
    <w:rsid w:val="00B42FB4"/>
    <w:rsid w:val="00B46CD1"/>
    <w:rsid w:val="00B46E01"/>
    <w:rsid w:val="00B477DA"/>
    <w:rsid w:val="00B50728"/>
    <w:rsid w:val="00B51327"/>
    <w:rsid w:val="00B579EA"/>
    <w:rsid w:val="00B618D8"/>
    <w:rsid w:val="00B669FA"/>
    <w:rsid w:val="00B777C7"/>
    <w:rsid w:val="00B81196"/>
    <w:rsid w:val="00B82039"/>
    <w:rsid w:val="00B82E48"/>
    <w:rsid w:val="00B91582"/>
    <w:rsid w:val="00B936B7"/>
    <w:rsid w:val="00B978FE"/>
    <w:rsid w:val="00BA198B"/>
    <w:rsid w:val="00BA3099"/>
    <w:rsid w:val="00BA7BBB"/>
    <w:rsid w:val="00BB5D03"/>
    <w:rsid w:val="00BC647C"/>
    <w:rsid w:val="00BC756F"/>
    <w:rsid w:val="00BD0893"/>
    <w:rsid w:val="00BE0B12"/>
    <w:rsid w:val="00BE2780"/>
    <w:rsid w:val="00BE6D17"/>
    <w:rsid w:val="00C008AF"/>
    <w:rsid w:val="00C03E10"/>
    <w:rsid w:val="00C03EE2"/>
    <w:rsid w:val="00C05E4C"/>
    <w:rsid w:val="00C21F67"/>
    <w:rsid w:val="00C23E4A"/>
    <w:rsid w:val="00C2435F"/>
    <w:rsid w:val="00C27B27"/>
    <w:rsid w:val="00C36C89"/>
    <w:rsid w:val="00C37C38"/>
    <w:rsid w:val="00C414E1"/>
    <w:rsid w:val="00C50489"/>
    <w:rsid w:val="00C51C65"/>
    <w:rsid w:val="00C52FD0"/>
    <w:rsid w:val="00C553B8"/>
    <w:rsid w:val="00C557EE"/>
    <w:rsid w:val="00C575D7"/>
    <w:rsid w:val="00C61849"/>
    <w:rsid w:val="00C67114"/>
    <w:rsid w:val="00C70862"/>
    <w:rsid w:val="00C7190C"/>
    <w:rsid w:val="00C77E46"/>
    <w:rsid w:val="00C804F4"/>
    <w:rsid w:val="00C80CD8"/>
    <w:rsid w:val="00C81BF7"/>
    <w:rsid w:val="00C84F4E"/>
    <w:rsid w:val="00C92248"/>
    <w:rsid w:val="00C9247D"/>
    <w:rsid w:val="00C96B52"/>
    <w:rsid w:val="00CA37B1"/>
    <w:rsid w:val="00CA7D59"/>
    <w:rsid w:val="00CB46B1"/>
    <w:rsid w:val="00CC2FB7"/>
    <w:rsid w:val="00CC5184"/>
    <w:rsid w:val="00CC7BBE"/>
    <w:rsid w:val="00CD2F55"/>
    <w:rsid w:val="00CD7D0B"/>
    <w:rsid w:val="00CE58A0"/>
    <w:rsid w:val="00CE6BC2"/>
    <w:rsid w:val="00CF64FF"/>
    <w:rsid w:val="00D01C30"/>
    <w:rsid w:val="00D0208A"/>
    <w:rsid w:val="00D13633"/>
    <w:rsid w:val="00D13F52"/>
    <w:rsid w:val="00D145C5"/>
    <w:rsid w:val="00D150C6"/>
    <w:rsid w:val="00D219FE"/>
    <w:rsid w:val="00D21D11"/>
    <w:rsid w:val="00D2311C"/>
    <w:rsid w:val="00D26EA8"/>
    <w:rsid w:val="00D34DC9"/>
    <w:rsid w:val="00D47032"/>
    <w:rsid w:val="00D47B95"/>
    <w:rsid w:val="00D506D3"/>
    <w:rsid w:val="00D515BF"/>
    <w:rsid w:val="00D5535C"/>
    <w:rsid w:val="00D57A0E"/>
    <w:rsid w:val="00D60501"/>
    <w:rsid w:val="00D632D9"/>
    <w:rsid w:val="00D637C6"/>
    <w:rsid w:val="00D64E45"/>
    <w:rsid w:val="00D71722"/>
    <w:rsid w:val="00D726AC"/>
    <w:rsid w:val="00D73A6E"/>
    <w:rsid w:val="00D73AED"/>
    <w:rsid w:val="00D75C43"/>
    <w:rsid w:val="00D77A2B"/>
    <w:rsid w:val="00D976A6"/>
    <w:rsid w:val="00DB252D"/>
    <w:rsid w:val="00DB31DA"/>
    <w:rsid w:val="00DC240F"/>
    <w:rsid w:val="00DC5FCF"/>
    <w:rsid w:val="00DD3AD7"/>
    <w:rsid w:val="00DD5BB6"/>
    <w:rsid w:val="00DE0800"/>
    <w:rsid w:val="00E009D0"/>
    <w:rsid w:val="00E01A28"/>
    <w:rsid w:val="00E02321"/>
    <w:rsid w:val="00E039DB"/>
    <w:rsid w:val="00E10B7B"/>
    <w:rsid w:val="00E13258"/>
    <w:rsid w:val="00E17C06"/>
    <w:rsid w:val="00E2046B"/>
    <w:rsid w:val="00E21DA4"/>
    <w:rsid w:val="00E23D7E"/>
    <w:rsid w:val="00E40A34"/>
    <w:rsid w:val="00E43866"/>
    <w:rsid w:val="00E43998"/>
    <w:rsid w:val="00E47398"/>
    <w:rsid w:val="00E539DF"/>
    <w:rsid w:val="00E53E9E"/>
    <w:rsid w:val="00E5498F"/>
    <w:rsid w:val="00E54A0F"/>
    <w:rsid w:val="00E563CE"/>
    <w:rsid w:val="00E605F2"/>
    <w:rsid w:val="00E67A6D"/>
    <w:rsid w:val="00E722F4"/>
    <w:rsid w:val="00E723D9"/>
    <w:rsid w:val="00E73810"/>
    <w:rsid w:val="00E7517C"/>
    <w:rsid w:val="00E80191"/>
    <w:rsid w:val="00E81F3D"/>
    <w:rsid w:val="00E847EB"/>
    <w:rsid w:val="00E84DD0"/>
    <w:rsid w:val="00E86B50"/>
    <w:rsid w:val="00E9163C"/>
    <w:rsid w:val="00E9320E"/>
    <w:rsid w:val="00E93D98"/>
    <w:rsid w:val="00EA3372"/>
    <w:rsid w:val="00EA3651"/>
    <w:rsid w:val="00EA41AF"/>
    <w:rsid w:val="00EA46FE"/>
    <w:rsid w:val="00EA54E7"/>
    <w:rsid w:val="00EB2989"/>
    <w:rsid w:val="00EB3D1E"/>
    <w:rsid w:val="00EB407A"/>
    <w:rsid w:val="00EB6C83"/>
    <w:rsid w:val="00EC349D"/>
    <w:rsid w:val="00EC7978"/>
    <w:rsid w:val="00ED336D"/>
    <w:rsid w:val="00ED411A"/>
    <w:rsid w:val="00ED6715"/>
    <w:rsid w:val="00ED67C2"/>
    <w:rsid w:val="00ED68CE"/>
    <w:rsid w:val="00EE1502"/>
    <w:rsid w:val="00EE4903"/>
    <w:rsid w:val="00EE7B7D"/>
    <w:rsid w:val="00EF30A1"/>
    <w:rsid w:val="00EF61AB"/>
    <w:rsid w:val="00F00CE2"/>
    <w:rsid w:val="00F046B4"/>
    <w:rsid w:val="00F065DD"/>
    <w:rsid w:val="00F14CEC"/>
    <w:rsid w:val="00F20C00"/>
    <w:rsid w:val="00F213D9"/>
    <w:rsid w:val="00F22F58"/>
    <w:rsid w:val="00F23A53"/>
    <w:rsid w:val="00F349C8"/>
    <w:rsid w:val="00F37A32"/>
    <w:rsid w:val="00F42BD9"/>
    <w:rsid w:val="00F43F31"/>
    <w:rsid w:val="00F47ED2"/>
    <w:rsid w:val="00F53F08"/>
    <w:rsid w:val="00F60BAB"/>
    <w:rsid w:val="00F60C6C"/>
    <w:rsid w:val="00F61BFA"/>
    <w:rsid w:val="00F663E4"/>
    <w:rsid w:val="00F71113"/>
    <w:rsid w:val="00F72FA4"/>
    <w:rsid w:val="00F77697"/>
    <w:rsid w:val="00F818C9"/>
    <w:rsid w:val="00F81C4E"/>
    <w:rsid w:val="00F85816"/>
    <w:rsid w:val="00F91017"/>
    <w:rsid w:val="00F93806"/>
    <w:rsid w:val="00F9691D"/>
    <w:rsid w:val="00FA0EF7"/>
    <w:rsid w:val="00FB027F"/>
    <w:rsid w:val="00FB0648"/>
    <w:rsid w:val="00FB71A6"/>
    <w:rsid w:val="00FC3C47"/>
    <w:rsid w:val="00FC758E"/>
    <w:rsid w:val="00FD10B0"/>
    <w:rsid w:val="00FD2719"/>
    <w:rsid w:val="00FD34BB"/>
    <w:rsid w:val="00FD7155"/>
    <w:rsid w:val="00FF1C3A"/>
    <w:rsid w:val="00FF1D78"/>
    <w:rsid w:val="00FF2BBC"/>
    <w:rsid w:val="00FF362A"/>
    <w:rsid w:val="00FF3B48"/>
    <w:rsid w:val="00FF41CE"/>
    <w:rsid w:val="00FF4A79"/>
    <w:rsid w:val="00FF65EB"/>
    <w:rsid w:val="00FF6E7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7170"/>
    <o:shapelayout v:ext="edit">
      <o:idmap v:ext="edit" data="1"/>
      <o:rules v:ext="edit">
        <o:r id="V:Rule13" type="connector" idref="#_x0000_s1028"/>
        <o:r id="V:Rule14" type="connector" idref="#_x0000_s1030"/>
        <o:r id="V:Rule15" type="connector" idref="#_x0000_s1029"/>
        <o:r id="V:Rule16" type="connector" idref="#_x0000_s1034"/>
        <o:r id="V:Rule17" type="connector" idref="#_x0000_s1033"/>
        <o:r id="V:Rule18" type="connector" idref="#_x0000_s1031"/>
        <o:r id="V:Rule19" type="connector" idref="#_x0000_s1032"/>
        <o:r id="V:Rule20" type="connector" idref="#_x0000_s1037"/>
        <o:r id="V:Rule21" type="connector" idref="#_x0000_s1038"/>
        <o:r id="V:Rule22" type="connector" idref="#_x0000_s1039"/>
        <o:r id="V:Rule23" type="connector" idref="#_x0000_s1035"/>
        <o:r id="V:Rule2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8F"/>
    <w:rPr>
      <w:rFonts w:ascii="Arial" w:hAnsi="Arial"/>
      <w:sz w:val="22"/>
    </w:rPr>
  </w:style>
  <w:style w:type="paragraph" w:styleId="Heading1">
    <w:name w:val="heading 1"/>
    <w:basedOn w:val="Normal"/>
    <w:next w:val="Normal"/>
    <w:link w:val="Heading1Char"/>
    <w:uiPriority w:val="9"/>
    <w:qFormat/>
    <w:rsid w:val="00784901"/>
    <w:pPr>
      <w:keepNext/>
      <w:widowControl w:val="0"/>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
    <w:qFormat/>
    <w:rsid w:val="006472CA"/>
    <w:pPr>
      <w:keepNext/>
      <w:widowControl w:val="0"/>
      <w:spacing w:after="120"/>
      <w:jc w:val="center"/>
      <w:outlineLvl w:val="1"/>
    </w:pPr>
    <w:rPr>
      <w:b/>
      <w:sz w:val="28"/>
    </w:rPr>
  </w:style>
  <w:style w:type="paragraph" w:styleId="Heading3">
    <w:name w:val="heading 3"/>
    <w:basedOn w:val="Normal"/>
    <w:next w:val="Normal"/>
    <w:link w:val="Heading3Char"/>
    <w:uiPriority w:val="9"/>
    <w:qFormat/>
    <w:rsid w:val="00E54A0F"/>
    <w:pPr>
      <w:keepNext/>
      <w:widowControl w:val="0"/>
      <w:spacing w:after="60"/>
      <w:jc w:val="center"/>
      <w:outlineLvl w:val="2"/>
    </w:pPr>
    <w:rPr>
      <w:b/>
      <w:caps/>
      <w:sz w:val="24"/>
      <w:szCs w:val="24"/>
    </w:rPr>
  </w:style>
  <w:style w:type="paragraph" w:styleId="Heading4">
    <w:name w:val="heading 4"/>
    <w:basedOn w:val="Normal"/>
    <w:next w:val="Normal"/>
    <w:link w:val="Heading4Char"/>
    <w:uiPriority w:val="9"/>
    <w:qFormat/>
    <w:rsid w:val="00784901"/>
    <w:pPr>
      <w:keepNext/>
      <w:spacing w:before="60" w:after="60"/>
      <w:jc w:val="center"/>
      <w:outlineLvl w:val="3"/>
    </w:pPr>
    <w:rPr>
      <w:b/>
      <w:caps/>
      <w:sz w:val="24"/>
    </w:rPr>
  </w:style>
  <w:style w:type="paragraph" w:styleId="Heading5">
    <w:name w:val="heading 5"/>
    <w:basedOn w:val="Normal"/>
    <w:next w:val="Normal"/>
    <w:link w:val="Heading5Char"/>
    <w:uiPriority w:val="9"/>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
    <w:qFormat/>
    <w:rsid w:val="00784901"/>
    <w:pPr>
      <w:keepNext/>
      <w:jc w:val="center"/>
      <w:outlineLvl w:val="7"/>
    </w:pPr>
    <w:rPr>
      <w:rFonts w:ascii="Arial Narrow" w:hAnsi="Arial Narrow"/>
      <w:b/>
    </w:rPr>
  </w:style>
  <w:style w:type="paragraph" w:styleId="Heading9">
    <w:name w:val="heading 9"/>
    <w:basedOn w:val="Normal"/>
    <w:next w:val="Normal"/>
    <w:link w:val="Heading9Char"/>
    <w:uiPriority w:val="9"/>
    <w:qFormat/>
    <w:rsid w:val="0078490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0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0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40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D01C30"/>
    <w:rPr>
      <w:rFonts w:ascii="Arial" w:hAnsi="Arial" w:cs="Times New Roman"/>
      <w:b/>
      <w:snapToGrid w:val="0"/>
      <w:sz w:val="22"/>
      <w:lang w:val="en-US" w:eastAsia="en-US" w:bidi="ar-SA"/>
    </w:rPr>
  </w:style>
  <w:style w:type="character" w:customStyle="1" w:styleId="Heading6Char">
    <w:name w:val="Heading 6 Char"/>
    <w:basedOn w:val="DefaultParagraphFont"/>
    <w:link w:val="Heading6"/>
    <w:uiPriority w:val="9"/>
    <w:semiHidden/>
    <w:rsid w:val="003340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D57A0E"/>
    <w:rPr>
      <w:rFonts w:ascii="Arial" w:hAnsi="Arial" w:cs="Times New Roman"/>
      <w:b/>
      <w:snapToGrid w:val="0"/>
      <w:sz w:val="22"/>
    </w:rPr>
  </w:style>
  <w:style w:type="character" w:customStyle="1" w:styleId="Heading8Char">
    <w:name w:val="Heading 8 Char"/>
    <w:basedOn w:val="DefaultParagraphFont"/>
    <w:link w:val="Heading8"/>
    <w:uiPriority w:val="9"/>
    <w:semiHidden/>
    <w:rsid w:val="003340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4027"/>
    <w:rPr>
      <w:rFonts w:asciiTheme="majorHAnsi" w:eastAsiaTheme="majorEastAsia" w:hAnsiTheme="majorHAnsi" w:cstheme="majorBidi"/>
      <w:sz w:val="22"/>
      <w:szCs w:val="22"/>
    </w:rPr>
  </w:style>
  <w:style w:type="paragraph" w:styleId="Header">
    <w:name w:val="header"/>
    <w:basedOn w:val="Normal"/>
    <w:link w:val="HeaderChar"/>
    <w:uiPriority w:val="99"/>
    <w:rsid w:val="00784901"/>
    <w:pPr>
      <w:tabs>
        <w:tab w:val="center" w:pos="4320"/>
        <w:tab w:val="right" w:pos="8640"/>
      </w:tabs>
    </w:pPr>
  </w:style>
  <w:style w:type="character" w:customStyle="1" w:styleId="HeaderChar">
    <w:name w:val="Header Char"/>
    <w:basedOn w:val="DefaultParagraphFont"/>
    <w:link w:val="Header"/>
    <w:uiPriority w:val="99"/>
    <w:locked/>
    <w:rsid w:val="00D57A0E"/>
    <w:rPr>
      <w:rFonts w:ascii="Arial" w:hAnsi="Arial" w:cs="Times New Roman"/>
      <w:sz w:val="22"/>
    </w:rPr>
  </w:style>
  <w:style w:type="paragraph" w:styleId="Footer">
    <w:name w:val="footer"/>
    <w:basedOn w:val="Normal"/>
    <w:link w:val="FooterChar"/>
    <w:uiPriority w:val="99"/>
    <w:rsid w:val="00784901"/>
    <w:pPr>
      <w:tabs>
        <w:tab w:val="center" w:pos="4320"/>
        <w:tab w:val="right" w:pos="8640"/>
      </w:tabs>
    </w:pPr>
  </w:style>
  <w:style w:type="character" w:customStyle="1" w:styleId="FooterChar">
    <w:name w:val="Footer Char"/>
    <w:basedOn w:val="DefaultParagraphFont"/>
    <w:link w:val="Footer"/>
    <w:uiPriority w:val="99"/>
    <w:semiHidden/>
    <w:rsid w:val="00334027"/>
    <w:rPr>
      <w:rFonts w:ascii="Arial" w:hAnsi="Arial"/>
      <w:sz w:val="22"/>
    </w:rPr>
  </w:style>
  <w:style w:type="paragraph" w:styleId="Title">
    <w:name w:val="Title"/>
    <w:basedOn w:val="Normal"/>
    <w:link w:val="TitleChar"/>
    <w:uiPriority w:val="10"/>
    <w:qFormat/>
    <w:rsid w:val="00784901"/>
    <w:pPr>
      <w:widowControl w:val="0"/>
      <w:jc w:val="center"/>
    </w:pPr>
    <w:rPr>
      <w:b/>
      <w:spacing w:val="28"/>
      <w:sz w:val="44"/>
    </w:rPr>
  </w:style>
  <w:style w:type="character" w:customStyle="1" w:styleId="TitleChar">
    <w:name w:val="Title Char"/>
    <w:basedOn w:val="DefaultParagraphFont"/>
    <w:link w:val="Title"/>
    <w:uiPriority w:val="10"/>
    <w:rsid w:val="0033402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4901"/>
    <w:pPr>
      <w:spacing w:before="120"/>
      <w:jc w:val="both"/>
    </w:pPr>
  </w:style>
  <w:style w:type="character" w:customStyle="1" w:styleId="BodyTextChar">
    <w:name w:val="Body Text Char"/>
    <w:basedOn w:val="DefaultParagraphFont"/>
    <w:link w:val="BodyText"/>
    <w:uiPriority w:val="99"/>
    <w:semiHidden/>
    <w:rsid w:val="00334027"/>
    <w:rPr>
      <w:rFonts w:ascii="Arial" w:hAnsi="Arial"/>
      <w:sz w:val="22"/>
    </w:rPr>
  </w:style>
  <w:style w:type="paragraph" w:styleId="BalloonText">
    <w:name w:val="Balloon Text"/>
    <w:basedOn w:val="Normal"/>
    <w:link w:val="BalloonTextChar"/>
    <w:uiPriority w:val="99"/>
    <w:semiHidden/>
    <w:rsid w:val="008C1033"/>
    <w:rPr>
      <w:rFonts w:ascii="Tahoma" w:hAnsi="Tahoma" w:cs="Tahoma"/>
      <w:sz w:val="16"/>
      <w:szCs w:val="16"/>
    </w:rPr>
  </w:style>
  <w:style w:type="character" w:customStyle="1" w:styleId="BalloonTextChar">
    <w:name w:val="Balloon Text Char"/>
    <w:basedOn w:val="DefaultParagraphFont"/>
    <w:link w:val="BalloonText"/>
    <w:uiPriority w:val="99"/>
    <w:semiHidden/>
    <w:rsid w:val="00334027"/>
    <w:rPr>
      <w:rFonts w:ascii="Tahoma" w:hAnsi="Tahoma" w:cs="Tahoma"/>
      <w:sz w:val="16"/>
      <w:szCs w:val="16"/>
    </w:rPr>
  </w:style>
  <w:style w:type="character" w:styleId="PageNumber">
    <w:name w:val="page number"/>
    <w:basedOn w:val="DefaultParagraphFont"/>
    <w:uiPriority w:val="99"/>
    <w:rsid w:val="00E54A0F"/>
    <w:rPr>
      <w:rFonts w:ascii="Arial" w:hAnsi="Arial" w:cs="Times New Roman"/>
      <w:b/>
      <w:sz w:val="22"/>
    </w:rPr>
  </w:style>
  <w:style w:type="paragraph" w:styleId="BlockText">
    <w:name w:val="Block Text"/>
    <w:basedOn w:val="Normal"/>
    <w:uiPriority w:val="99"/>
    <w:rsid w:val="00461C12"/>
    <w:pPr>
      <w:ind w:left="630" w:right="720"/>
    </w:pPr>
  </w:style>
  <w:style w:type="paragraph" w:styleId="PlainText">
    <w:name w:val="Plain Text"/>
    <w:basedOn w:val="Normal"/>
    <w:link w:val="PlainTextChar"/>
    <w:uiPriority w:val="99"/>
    <w:rsid w:val="00E54A0F"/>
    <w:rPr>
      <w:rFonts w:ascii="Courier New" w:hAnsi="Courier New"/>
    </w:rPr>
  </w:style>
  <w:style w:type="character" w:customStyle="1" w:styleId="PlainTextChar">
    <w:name w:val="Plain Text Char"/>
    <w:basedOn w:val="DefaultParagraphFont"/>
    <w:link w:val="PlainText"/>
    <w:uiPriority w:val="99"/>
    <w:semiHidden/>
    <w:rsid w:val="00334027"/>
    <w:rPr>
      <w:rFonts w:ascii="Courier New" w:hAnsi="Courier New" w:cs="Courier New"/>
    </w:rPr>
  </w:style>
  <w:style w:type="paragraph" w:customStyle="1" w:styleId="BlockQuotation">
    <w:name w:val="Block Quotation"/>
    <w:basedOn w:val="Normal"/>
    <w:rsid w:val="00E54A0F"/>
    <w:pPr>
      <w:widowControl w:val="0"/>
      <w:tabs>
        <w:tab w:val="decimal" w:pos="360"/>
        <w:tab w:val="left" w:pos="720"/>
      </w:tabs>
      <w:ind w:left="720" w:right="4032" w:hanging="720"/>
    </w:pPr>
  </w:style>
  <w:style w:type="character" w:styleId="Hyperlink">
    <w:name w:val="Hyperlink"/>
    <w:basedOn w:val="DefaultParagraphFont"/>
    <w:uiPriority w:val="99"/>
    <w:rsid w:val="00E54A0F"/>
    <w:rPr>
      <w:rFonts w:cs="Times New Roman"/>
      <w:color w:val="0000FF"/>
      <w:u w:val="single"/>
    </w:rPr>
  </w:style>
  <w:style w:type="character" w:styleId="FollowedHyperlink">
    <w:name w:val="FollowedHyperlink"/>
    <w:basedOn w:val="DefaultParagraphFont"/>
    <w:uiPriority w:val="99"/>
    <w:rsid w:val="00E54A0F"/>
    <w:rPr>
      <w:rFonts w:cs="Times New Roman"/>
      <w:color w:val="800080"/>
      <w:u w:val="single"/>
    </w:rPr>
  </w:style>
  <w:style w:type="paragraph" w:customStyle="1" w:styleId="Style1">
    <w:name w:val="Style1"/>
    <w:basedOn w:val="Normal"/>
    <w:rsid w:val="00D34DC9"/>
    <w:pPr>
      <w:jc w:val="both"/>
    </w:pPr>
    <w:rPr>
      <w:lang w:val="en-CA"/>
    </w:rPr>
  </w:style>
  <w:style w:type="paragraph" w:customStyle="1" w:styleId="LoriList">
    <w:name w:val="Lori List"/>
    <w:basedOn w:val="Normal"/>
    <w:rsid w:val="00D219FE"/>
    <w:pPr>
      <w:tabs>
        <w:tab w:val="decimal" w:pos="360"/>
      </w:tabs>
      <w:jc w:val="both"/>
    </w:pPr>
    <w:rPr>
      <w:lang w:val="en-CA"/>
    </w:rPr>
  </w:style>
  <w:style w:type="paragraph" w:customStyle="1" w:styleId="StyleJustified">
    <w:name w:val="Style Justified"/>
    <w:basedOn w:val="Normal"/>
    <w:rsid w:val="00D34DC9"/>
    <w:pPr>
      <w:jc w:val="both"/>
    </w:pPr>
  </w:style>
  <w:style w:type="character" w:styleId="CommentReference">
    <w:name w:val="annotation reference"/>
    <w:basedOn w:val="DefaultParagraphFont"/>
    <w:uiPriority w:val="99"/>
    <w:semiHidden/>
    <w:rsid w:val="008B0684"/>
    <w:rPr>
      <w:rFonts w:cs="Times New Roman"/>
      <w:sz w:val="16"/>
      <w:szCs w:val="16"/>
    </w:rPr>
  </w:style>
  <w:style w:type="paragraph" w:styleId="CommentText">
    <w:name w:val="annotation text"/>
    <w:basedOn w:val="Normal"/>
    <w:link w:val="CommentTextChar"/>
    <w:uiPriority w:val="99"/>
    <w:semiHidden/>
    <w:rsid w:val="008B0684"/>
    <w:rPr>
      <w:sz w:val="20"/>
    </w:rPr>
  </w:style>
  <w:style w:type="character" w:customStyle="1" w:styleId="CommentTextChar">
    <w:name w:val="Comment Text Char"/>
    <w:basedOn w:val="DefaultParagraphFont"/>
    <w:link w:val="CommentText"/>
    <w:uiPriority w:val="99"/>
    <w:semiHidden/>
    <w:rsid w:val="00334027"/>
    <w:rPr>
      <w:rFonts w:ascii="Arial" w:hAnsi="Arial"/>
    </w:rPr>
  </w:style>
  <w:style w:type="paragraph" w:styleId="CommentSubject">
    <w:name w:val="annotation subject"/>
    <w:basedOn w:val="CommentText"/>
    <w:next w:val="CommentText"/>
    <w:link w:val="CommentSubjectChar"/>
    <w:uiPriority w:val="99"/>
    <w:semiHidden/>
    <w:rsid w:val="008B0684"/>
    <w:rPr>
      <w:b/>
      <w:bCs/>
    </w:rPr>
  </w:style>
  <w:style w:type="character" w:customStyle="1" w:styleId="CommentSubjectChar">
    <w:name w:val="Comment Subject Char"/>
    <w:basedOn w:val="CommentTextChar"/>
    <w:link w:val="CommentSubject"/>
    <w:uiPriority w:val="99"/>
    <w:semiHidden/>
    <w:rsid w:val="00334027"/>
    <w:rPr>
      <w:b/>
      <w:bCs/>
    </w:rPr>
  </w:style>
  <w:style w:type="paragraph" w:styleId="Revision">
    <w:name w:val="Revision"/>
    <w:hidden/>
    <w:uiPriority w:val="99"/>
    <w:semiHidden/>
    <w:rsid w:val="00530EAD"/>
    <w:rPr>
      <w:rFonts w:ascii="Arial" w:hAnsi="Arial"/>
      <w:sz w:val="22"/>
    </w:rPr>
  </w:style>
  <w:style w:type="paragraph" w:styleId="ListParagraph">
    <w:name w:val="List Paragraph"/>
    <w:basedOn w:val="Normal"/>
    <w:uiPriority w:val="34"/>
    <w:qFormat/>
    <w:rsid w:val="00963BCA"/>
    <w:pPr>
      <w:ind w:left="720"/>
    </w:pPr>
  </w:style>
</w:styles>
</file>

<file path=word/webSettings.xml><?xml version="1.0" encoding="utf-8"?>
<w:webSettings xmlns:r="http://schemas.openxmlformats.org/officeDocument/2006/relationships" xmlns:w="http://schemas.openxmlformats.org/wordprocessingml/2006/main">
  <w:divs>
    <w:div w:id="1956018770">
      <w:marLeft w:val="0"/>
      <w:marRight w:val="0"/>
      <w:marTop w:val="0"/>
      <w:marBottom w:val="0"/>
      <w:divBdr>
        <w:top w:val="none" w:sz="0" w:space="0" w:color="auto"/>
        <w:left w:val="none" w:sz="0" w:space="0" w:color="auto"/>
        <w:bottom w:val="none" w:sz="0" w:space="0" w:color="auto"/>
        <w:right w:val="none" w:sz="0" w:space="0" w:color="auto"/>
      </w:divBdr>
    </w:div>
    <w:div w:id="1956018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Chapter 1: Testbank</vt:lpstr>
    </vt:vector>
  </TitlesOfParts>
  <Company>Delta Software, Inc.</Company>
  <LinksUpToDate>false</LinksUpToDate>
  <CharactersWithSpaces>55740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Testbank</dc:title>
  <dc:subject>Kimmel 5e</dc:subject>
  <dc:creator>Liz Hicks</dc:creator>
  <cp:lastModifiedBy>Barbara Trenholm</cp:lastModifiedBy>
  <cp:revision>6</cp:revision>
  <cp:lastPrinted>2011-08-17T10:38:00Z</cp:lastPrinted>
  <dcterms:created xsi:type="dcterms:W3CDTF">2011-09-15T14:32:00Z</dcterms:created>
  <dcterms:modified xsi:type="dcterms:W3CDTF">2011-09-15T14:42:00Z</dcterms:modified>
</cp:coreProperties>
</file>