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4B7" w:rsidRPr="002E2DD9" w:rsidRDefault="00B05F67" w:rsidP="002E2DD9">
      <w:pPr>
        <w:widowControl w:val="0"/>
        <w:autoSpaceDE w:val="0"/>
        <w:autoSpaceDN w:val="0"/>
        <w:adjustRightInd w:val="0"/>
        <w:spacing w:after="60" w:line="240" w:lineRule="auto"/>
        <w:jc w:val="center"/>
        <w:rPr>
          <w:rFonts w:ascii="Times New Roman" w:hAnsi="Times New Roman"/>
          <w:kern w:val="16"/>
          <w:sz w:val="26"/>
          <w:szCs w:val="26"/>
        </w:rPr>
      </w:pPr>
      <w:r w:rsidRPr="002E2DD9">
        <w:rPr>
          <w:rFonts w:ascii="Times New Roman" w:hAnsi="Times New Roman"/>
          <w:kern w:val="16"/>
          <w:sz w:val="26"/>
          <w:szCs w:val="26"/>
        </w:rPr>
        <w:t xml:space="preserve">CHAPTER </w:t>
      </w:r>
      <w:r w:rsidR="002E2DD9" w:rsidRPr="002E2DD9">
        <w:rPr>
          <w:rFonts w:ascii="Times New Roman" w:hAnsi="Times New Roman"/>
          <w:kern w:val="16"/>
          <w:sz w:val="26"/>
          <w:szCs w:val="26"/>
        </w:rPr>
        <w:t>4</w:t>
      </w:r>
      <w:r w:rsidR="002274B7" w:rsidRPr="002E2DD9">
        <w:rPr>
          <w:rFonts w:ascii="Times New Roman" w:hAnsi="Times New Roman"/>
          <w:kern w:val="16"/>
          <w:sz w:val="26"/>
          <w:szCs w:val="26"/>
        </w:rPr>
        <w:t xml:space="preserve">: </w:t>
      </w:r>
    </w:p>
    <w:p w:rsidR="00B05F67" w:rsidRPr="002E2DD9" w:rsidRDefault="00B05F67" w:rsidP="002E2DD9">
      <w:pPr>
        <w:widowControl w:val="0"/>
        <w:autoSpaceDE w:val="0"/>
        <w:autoSpaceDN w:val="0"/>
        <w:adjustRightInd w:val="0"/>
        <w:spacing w:after="0" w:line="240" w:lineRule="auto"/>
        <w:jc w:val="center"/>
        <w:rPr>
          <w:rFonts w:ascii="Times New Roman" w:hAnsi="Times New Roman"/>
          <w:kern w:val="16"/>
          <w:sz w:val="26"/>
          <w:szCs w:val="26"/>
        </w:rPr>
      </w:pPr>
      <w:r w:rsidRPr="002E2DD9">
        <w:rPr>
          <w:rFonts w:ascii="Times New Roman" w:hAnsi="Times New Roman"/>
          <w:kern w:val="16"/>
          <w:sz w:val="26"/>
          <w:szCs w:val="26"/>
        </w:rPr>
        <w:t>The Canadian Nation, Identity, and the Challenge of Cultural Diversity</w:t>
      </w:r>
    </w:p>
    <w:p w:rsidR="00B05F67" w:rsidRPr="002E2DD9" w:rsidRDefault="00B05F67" w:rsidP="002E2DD9">
      <w:pPr>
        <w:widowControl w:val="0"/>
        <w:autoSpaceDE w:val="0"/>
        <w:autoSpaceDN w:val="0"/>
        <w:adjustRightInd w:val="0"/>
        <w:spacing w:after="0" w:line="240" w:lineRule="auto"/>
        <w:rPr>
          <w:rFonts w:ascii="Times New Roman" w:hAnsi="Times New Roman"/>
          <w:kern w:val="16"/>
          <w:sz w:val="24"/>
          <w:szCs w:val="24"/>
        </w:rPr>
      </w:pPr>
    </w:p>
    <w:p w:rsidR="00B05F67" w:rsidRPr="002E2DD9" w:rsidRDefault="00B05F67" w:rsidP="002E2DD9">
      <w:pPr>
        <w:widowControl w:val="0"/>
        <w:autoSpaceDE w:val="0"/>
        <w:autoSpaceDN w:val="0"/>
        <w:adjustRightInd w:val="0"/>
        <w:spacing w:beforeAutospacing="1" w:after="0" w:afterAutospacing="1" w:line="240" w:lineRule="auto"/>
        <w:rPr>
          <w:rFonts w:ascii="Times New Roman" w:hAnsi="Times New Roman"/>
          <w:b/>
          <w:kern w:val="16"/>
          <w:sz w:val="24"/>
          <w:szCs w:val="24"/>
        </w:rPr>
      </w:pPr>
      <w:r w:rsidRPr="002E2DD9">
        <w:rPr>
          <w:rFonts w:ascii="Times New Roman" w:hAnsi="Times New Roman"/>
          <w:b/>
          <w:kern w:val="16"/>
          <w:sz w:val="24"/>
          <w:szCs w:val="24"/>
        </w:rPr>
        <w:t>MULTIPLE CHOICE</w:t>
      </w:r>
    </w:p>
    <w:p w:rsidR="00B05F67" w:rsidRPr="002E2DD9" w:rsidRDefault="00001BD5" w:rsidP="002E2DD9">
      <w:pPr>
        <w:widowControl w:val="0"/>
        <w:numPr>
          <w:ilvl w:val="0"/>
          <w:numId w:val="1"/>
        </w:numPr>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2E2DD9">
        <w:rPr>
          <w:rFonts w:ascii="Times New Roman" w:hAnsi="Times New Roman"/>
          <w:kern w:val="16"/>
          <w:sz w:val="24"/>
          <w:szCs w:val="24"/>
        </w:rPr>
        <w:t xml:space="preserve">Why did </w:t>
      </w:r>
      <w:r w:rsidR="00E1515A">
        <w:rPr>
          <w:rFonts w:ascii="Times New Roman" w:hAnsi="Times New Roman"/>
          <w:kern w:val="16"/>
          <w:sz w:val="24"/>
          <w:szCs w:val="24"/>
        </w:rPr>
        <w:t>19-</w:t>
      </w:r>
      <w:r w:rsidR="0093071F" w:rsidRPr="002E2DD9">
        <w:rPr>
          <w:rFonts w:ascii="Times New Roman" w:hAnsi="Times New Roman"/>
          <w:kern w:val="16"/>
          <w:sz w:val="24"/>
          <w:szCs w:val="24"/>
        </w:rPr>
        <w:t>y</w:t>
      </w:r>
      <w:r w:rsidR="00E1515A">
        <w:rPr>
          <w:rFonts w:ascii="Times New Roman" w:hAnsi="Times New Roman"/>
          <w:kern w:val="16"/>
          <w:sz w:val="24"/>
          <w:szCs w:val="24"/>
        </w:rPr>
        <w:t>ea</w:t>
      </w:r>
      <w:r w:rsidR="0093071F" w:rsidRPr="002E2DD9">
        <w:rPr>
          <w:rFonts w:ascii="Times New Roman" w:hAnsi="Times New Roman"/>
          <w:kern w:val="16"/>
          <w:sz w:val="24"/>
          <w:szCs w:val="24"/>
        </w:rPr>
        <w:t>r</w:t>
      </w:r>
      <w:r w:rsidRPr="002E2DD9">
        <w:rPr>
          <w:rFonts w:ascii="Times New Roman" w:hAnsi="Times New Roman"/>
          <w:kern w:val="16"/>
          <w:sz w:val="24"/>
          <w:szCs w:val="24"/>
        </w:rPr>
        <w:t>-old Sondos Abdelatif quit her position as a prison guard trainee in 2007</w:t>
      </w:r>
      <w:r w:rsidR="00B05F67" w:rsidRPr="002E2DD9">
        <w:rPr>
          <w:rFonts w:ascii="Times New Roman" w:hAnsi="Times New Roman"/>
          <w:kern w:val="16"/>
          <w:sz w:val="24"/>
          <w:szCs w:val="24"/>
        </w:rPr>
        <w:t xml:space="preserve">? </w:t>
      </w:r>
    </w:p>
    <w:p w:rsidR="00B05F67" w:rsidRPr="002E2DD9" w:rsidRDefault="00001BD5" w:rsidP="002E2DD9">
      <w:pPr>
        <w:widowControl w:val="0"/>
        <w:numPr>
          <w:ilvl w:val="0"/>
          <w:numId w:val="2"/>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She was told she could not wear her hijab</w:t>
      </w:r>
      <w:r w:rsidR="00B97D08" w:rsidRPr="002E2DD9">
        <w:rPr>
          <w:rFonts w:ascii="Times New Roman" w:hAnsi="Times New Roman"/>
          <w:kern w:val="16"/>
          <w:sz w:val="24"/>
          <w:szCs w:val="24"/>
        </w:rPr>
        <w:t xml:space="preserve"> </w:t>
      </w:r>
      <w:r w:rsidRPr="002E2DD9">
        <w:rPr>
          <w:rFonts w:ascii="Times New Roman" w:hAnsi="Times New Roman"/>
          <w:kern w:val="16"/>
          <w:sz w:val="24"/>
          <w:szCs w:val="24"/>
        </w:rPr>
        <w:t>while on duty</w:t>
      </w:r>
      <w:r w:rsidR="00C46D43">
        <w:rPr>
          <w:rFonts w:ascii="Times New Roman" w:hAnsi="Times New Roman"/>
          <w:kern w:val="16"/>
          <w:sz w:val="24"/>
          <w:szCs w:val="24"/>
        </w:rPr>
        <w:t>.</w:t>
      </w:r>
    </w:p>
    <w:p w:rsidR="00B05F67" w:rsidRPr="002E2DD9" w:rsidRDefault="00001BD5" w:rsidP="002E2DD9">
      <w:pPr>
        <w:widowControl w:val="0"/>
        <w:numPr>
          <w:ilvl w:val="0"/>
          <w:numId w:val="2"/>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She was told she could not pray during her lunch break</w:t>
      </w:r>
      <w:r w:rsidR="00C46D43">
        <w:rPr>
          <w:rFonts w:ascii="Times New Roman" w:hAnsi="Times New Roman"/>
          <w:kern w:val="16"/>
          <w:sz w:val="24"/>
          <w:szCs w:val="24"/>
        </w:rPr>
        <w:t>.</w:t>
      </w:r>
    </w:p>
    <w:p w:rsidR="00B05F67" w:rsidRPr="002E2DD9" w:rsidRDefault="00001BD5" w:rsidP="002E2DD9">
      <w:pPr>
        <w:widowControl w:val="0"/>
        <w:numPr>
          <w:ilvl w:val="0"/>
          <w:numId w:val="2"/>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She was prohibited from distributing religious material to other prison guards</w:t>
      </w:r>
      <w:r w:rsidR="00C46D43">
        <w:rPr>
          <w:rFonts w:ascii="Times New Roman" w:hAnsi="Times New Roman"/>
          <w:kern w:val="16"/>
          <w:sz w:val="24"/>
          <w:szCs w:val="24"/>
        </w:rPr>
        <w:t>.</w:t>
      </w:r>
    </w:p>
    <w:p w:rsidR="00B05F67" w:rsidRPr="002E2DD9" w:rsidRDefault="00001BD5" w:rsidP="002E2DD9">
      <w:pPr>
        <w:widowControl w:val="0"/>
        <w:numPr>
          <w:ilvl w:val="0"/>
          <w:numId w:val="2"/>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She was subject to racial abuse from other prison guards</w:t>
      </w:r>
      <w:r w:rsidR="00C46D43">
        <w:rPr>
          <w:rFonts w:ascii="Times New Roman" w:hAnsi="Times New Roman"/>
          <w:kern w:val="16"/>
          <w:sz w:val="24"/>
          <w:szCs w:val="24"/>
        </w:rPr>
        <w:t>.</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a</w:t>
      </w:r>
      <w:r w:rsidRPr="002E2DD9">
        <w:rPr>
          <w:rFonts w:ascii="Times New Roman" w:hAnsi="Times New Roman"/>
          <w:kern w:val="16"/>
          <w:sz w:val="24"/>
          <w:szCs w:val="24"/>
        </w:rPr>
        <w:tab/>
      </w:r>
      <w:r w:rsidR="002274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00001BD5" w:rsidRPr="002E2DD9">
        <w:rPr>
          <w:rFonts w:ascii="Times New Roman" w:hAnsi="Times New Roman"/>
          <w:kern w:val="16"/>
          <w:sz w:val="24"/>
          <w:szCs w:val="24"/>
        </w:rPr>
        <w:t>moderate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001BD5" w:rsidRPr="002E2DD9">
        <w:rPr>
          <w:rFonts w:ascii="Times New Roman" w:hAnsi="Times New Roman"/>
          <w:kern w:val="16"/>
          <w:sz w:val="24"/>
          <w:szCs w:val="24"/>
        </w:rPr>
        <w:t>87</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2E2DD9">
        <w:rPr>
          <w:rFonts w:ascii="Times New Roman" w:hAnsi="Times New Roman"/>
          <w:kern w:val="16"/>
          <w:sz w:val="24"/>
          <w:szCs w:val="24"/>
        </w:rPr>
        <w:t xml:space="preserve">An </w:t>
      </w:r>
      <w:r w:rsidRPr="00B450A2">
        <w:rPr>
          <w:rFonts w:ascii="Times New Roman" w:hAnsi="Times New Roman"/>
          <w:i/>
          <w:kern w:val="16"/>
          <w:sz w:val="24"/>
          <w:szCs w:val="24"/>
        </w:rPr>
        <w:t>ethnic nation</w:t>
      </w:r>
      <w:r w:rsidRPr="002E2DD9">
        <w:rPr>
          <w:rFonts w:ascii="Times New Roman" w:hAnsi="Times New Roman"/>
          <w:kern w:val="16"/>
          <w:sz w:val="24"/>
          <w:szCs w:val="24"/>
        </w:rPr>
        <w:t xml:space="preserve"> is defined as a community with a </w:t>
      </w:r>
      <w:r w:rsidR="00C46D43">
        <w:rPr>
          <w:rFonts w:ascii="Times New Roman" w:hAnsi="Times New Roman"/>
          <w:kern w:val="16"/>
          <w:sz w:val="24"/>
          <w:szCs w:val="24"/>
        </w:rPr>
        <w:t>_________.</w:t>
      </w:r>
    </w:p>
    <w:p w:rsidR="00B05F67" w:rsidRPr="002E2DD9" w:rsidRDefault="00C46D43" w:rsidP="002E2DD9">
      <w:pPr>
        <w:widowControl w:val="0"/>
        <w:numPr>
          <w:ilvl w:val="0"/>
          <w:numId w:val="3"/>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common territory and government</w:t>
      </w:r>
    </w:p>
    <w:p w:rsidR="00B05F67" w:rsidRPr="002E2DD9" w:rsidRDefault="00B05F67" w:rsidP="002E2DD9">
      <w:pPr>
        <w:widowControl w:val="0"/>
        <w:numPr>
          <w:ilvl w:val="0"/>
          <w:numId w:val="3"/>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commitment to equal treatme</w:t>
      </w:r>
      <w:r w:rsidR="00C46D43">
        <w:rPr>
          <w:rFonts w:ascii="Times New Roman" w:hAnsi="Times New Roman"/>
          <w:kern w:val="16"/>
          <w:sz w:val="24"/>
          <w:szCs w:val="24"/>
        </w:rPr>
        <w:t>nt of its members under the law</w:t>
      </w:r>
    </w:p>
    <w:p w:rsidR="00B05F67" w:rsidRPr="002E2DD9" w:rsidRDefault="00B05F67" w:rsidP="002E2DD9">
      <w:pPr>
        <w:widowControl w:val="0"/>
        <w:numPr>
          <w:ilvl w:val="0"/>
          <w:numId w:val="3"/>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state that remains neutral in</w:t>
      </w:r>
      <w:r w:rsidR="00C46D43">
        <w:rPr>
          <w:rFonts w:ascii="Times New Roman" w:hAnsi="Times New Roman"/>
          <w:kern w:val="16"/>
          <w:sz w:val="24"/>
          <w:szCs w:val="24"/>
        </w:rPr>
        <w:t xml:space="preserve"> cultural and religious matters</w:t>
      </w:r>
    </w:p>
    <w:p w:rsidR="00B05F67" w:rsidRPr="002E2DD9" w:rsidRDefault="00B05F67" w:rsidP="002E2DD9">
      <w:pPr>
        <w:widowControl w:val="0"/>
        <w:numPr>
          <w:ilvl w:val="0"/>
          <w:numId w:val="3"/>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shared common ancestry, l</w:t>
      </w:r>
      <w:r w:rsidR="00C46D43">
        <w:rPr>
          <w:rFonts w:ascii="Times New Roman" w:hAnsi="Times New Roman"/>
          <w:kern w:val="16"/>
          <w:sz w:val="24"/>
          <w:szCs w:val="24"/>
        </w:rPr>
        <w:t>anguage, customs</w:t>
      </w:r>
      <w:r w:rsidR="00B450A2">
        <w:rPr>
          <w:rFonts w:ascii="Times New Roman" w:hAnsi="Times New Roman"/>
          <w:kern w:val="16"/>
          <w:sz w:val="24"/>
          <w:szCs w:val="24"/>
        </w:rPr>
        <w:t>,</w:t>
      </w:r>
      <w:r w:rsidR="00C46D43">
        <w:rPr>
          <w:rFonts w:ascii="Times New Roman" w:hAnsi="Times New Roman"/>
          <w:kern w:val="16"/>
          <w:sz w:val="24"/>
          <w:szCs w:val="24"/>
        </w:rPr>
        <w:t xml:space="preserve"> and traditions</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d</w:t>
      </w:r>
      <w:r w:rsidRPr="002E2DD9">
        <w:rPr>
          <w:rFonts w:ascii="Times New Roman" w:hAnsi="Times New Roman"/>
          <w:kern w:val="16"/>
          <w:sz w:val="24"/>
          <w:szCs w:val="24"/>
        </w:rPr>
        <w:tab/>
      </w:r>
      <w:r w:rsidR="002274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00001BD5" w:rsidRPr="002E2DD9">
        <w:rPr>
          <w:rFonts w:ascii="Times New Roman" w:hAnsi="Times New Roman"/>
          <w:kern w:val="16"/>
          <w:sz w:val="24"/>
          <w:szCs w:val="24"/>
        </w:rPr>
        <w:t>easy</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001BD5" w:rsidRPr="002E2DD9">
        <w:rPr>
          <w:rFonts w:ascii="Times New Roman" w:hAnsi="Times New Roman"/>
          <w:kern w:val="16"/>
          <w:sz w:val="24"/>
          <w:szCs w:val="24"/>
        </w:rPr>
        <w:t>91</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2E2DD9">
        <w:rPr>
          <w:rFonts w:ascii="Times New Roman" w:hAnsi="Times New Roman"/>
          <w:kern w:val="16"/>
          <w:sz w:val="24"/>
          <w:szCs w:val="24"/>
        </w:rPr>
        <w:t>Classical liberalism is most consistent with the idea of a</w:t>
      </w:r>
      <w:r w:rsidR="00055E29">
        <w:rPr>
          <w:rFonts w:ascii="Times New Roman" w:hAnsi="Times New Roman"/>
          <w:kern w:val="16"/>
          <w:sz w:val="24"/>
          <w:szCs w:val="24"/>
        </w:rPr>
        <w:t>(</w:t>
      </w:r>
      <w:r w:rsidRPr="002E2DD9">
        <w:rPr>
          <w:rFonts w:ascii="Times New Roman" w:hAnsi="Times New Roman"/>
          <w:kern w:val="16"/>
          <w:sz w:val="24"/>
          <w:szCs w:val="24"/>
        </w:rPr>
        <w:t>an</w:t>
      </w:r>
      <w:r w:rsidR="00055E29">
        <w:rPr>
          <w:rFonts w:ascii="Times New Roman" w:hAnsi="Times New Roman"/>
          <w:kern w:val="16"/>
          <w:sz w:val="24"/>
          <w:szCs w:val="24"/>
        </w:rPr>
        <w:t>)</w:t>
      </w:r>
      <w:r w:rsidRPr="002E2DD9">
        <w:rPr>
          <w:rFonts w:ascii="Times New Roman" w:hAnsi="Times New Roman"/>
          <w:kern w:val="16"/>
          <w:sz w:val="24"/>
          <w:szCs w:val="24"/>
        </w:rPr>
        <w:t xml:space="preserve"> </w:t>
      </w:r>
      <w:r w:rsidR="00C46D43">
        <w:rPr>
          <w:rFonts w:ascii="Times New Roman" w:hAnsi="Times New Roman"/>
          <w:kern w:val="16"/>
          <w:sz w:val="24"/>
          <w:szCs w:val="24"/>
        </w:rPr>
        <w:t>_________</w:t>
      </w:r>
      <w:r w:rsidRPr="002E2DD9">
        <w:rPr>
          <w:rFonts w:ascii="Times New Roman" w:hAnsi="Times New Roman"/>
          <w:kern w:val="16"/>
          <w:sz w:val="24"/>
          <w:szCs w:val="24"/>
        </w:rPr>
        <w:t>nation.</w:t>
      </w:r>
    </w:p>
    <w:p w:rsidR="00B05F67" w:rsidRPr="002E2DD9" w:rsidRDefault="00C46D43" w:rsidP="002E2DD9">
      <w:pPr>
        <w:widowControl w:val="0"/>
        <w:numPr>
          <w:ilvl w:val="0"/>
          <w:numId w:val="4"/>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c</w:t>
      </w:r>
      <w:r w:rsidR="00B05F67" w:rsidRPr="002E2DD9">
        <w:rPr>
          <w:rFonts w:ascii="Times New Roman" w:hAnsi="Times New Roman"/>
          <w:kern w:val="16"/>
          <w:sz w:val="24"/>
          <w:szCs w:val="24"/>
        </w:rPr>
        <w:t>ivic</w:t>
      </w:r>
    </w:p>
    <w:p w:rsidR="00B05F67" w:rsidRPr="002E2DD9" w:rsidRDefault="00C46D43" w:rsidP="002E2DD9">
      <w:pPr>
        <w:widowControl w:val="0"/>
        <w:numPr>
          <w:ilvl w:val="0"/>
          <w:numId w:val="4"/>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e</w:t>
      </w:r>
      <w:r w:rsidR="00B05F67" w:rsidRPr="002E2DD9">
        <w:rPr>
          <w:rFonts w:ascii="Times New Roman" w:hAnsi="Times New Roman"/>
          <w:kern w:val="16"/>
          <w:sz w:val="24"/>
          <w:szCs w:val="24"/>
        </w:rPr>
        <w:t>thnic</w:t>
      </w:r>
    </w:p>
    <w:p w:rsidR="00B05F67" w:rsidRPr="002E2DD9" w:rsidRDefault="00C46D43" w:rsidP="002E2DD9">
      <w:pPr>
        <w:widowControl w:val="0"/>
        <w:numPr>
          <w:ilvl w:val="0"/>
          <w:numId w:val="4"/>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l</w:t>
      </w:r>
      <w:r w:rsidR="00B05F67" w:rsidRPr="002E2DD9">
        <w:rPr>
          <w:rFonts w:ascii="Times New Roman" w:hAnsi="Times New Roman"/>
          <w:kern w:val="16"/>
          <w:sz w:val="24"/>
          <w:szCs w:val="24"/>
        </w:rPr>
        <w:t>inguistic</w:t>
      </w:r>
    </w:p>
    <w:p w:rsidR="00B05F67" w:rsidRPr="002E2DD9" w:rsidRDefault="00C46D43" w:rsidP="002E2DD9">
      <w:pPr>
        <w:widowControl w:val="0"/>
        <w:numPr>
          <w:ilvl w:val="0"/>
          <w:numId w:val="4"/>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t</w:t>
      </w:r>
      <w:r w:rsidR="00B05F67" w:rsidRPr="002E2DD9">
        <w:rPr>
          <w:rFonts w:ascii="Times New Roman" w:hAnsi="Times New Roman"/>
          <w:kern w:val="16"/>
          <w:sz w:val="24"/>
          <w:szCs w:val="24"/>
        </w:rPr>
        <w:t>raditional</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a</w:t>
      </w:r>
      <w:r w:rsidRPr="002E2DD9">
        <w:rPr>
          <w:rFonts w:ascii="Times New Roman" w:hAnsi="Times New Roman"/>
          <w:kern w:val="16"/>
          <w:sz w:val="24"/>
          <w:szCs w:val="24"/>
        </w:rPr>
        <w:tab/>
      </w:r>
      <w:r w:rsidR="002274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challenging</w:t>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6A0857" w:rsidRPr="002E2DD9">
        <w:rPr>
          <w:rFonts w:ascii="Times New Roman" w:hAnsi="Times New Roman"/>
          <w:kern w:val="16"/>
          <w:sz w:val="24"/>
          <w:szCs w:val="24"/>
        </w:rPr>
        <w:t>90</w:t>
      </w:r>
    </w:p>
    <w:p w:rsidR="00B05F67" w:rsidRPr="002E2DD9" w:rsidRDefault="006A0857" w:rsidP="002E2DD9">
      <w:pPr>
        <w:widowControl w:val="0"/>
        <w:numPr>
          <w:ilvl w:val="0"/>
          <w:numId w:val="1"/>
        </w:numPr>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2E2DD9">
        <w:rPr>
          <w:rFonts w:ascii="Times New Roman" w:hAnsi="Times New Roman"/>
          <w:kern w:val="16"/>
          <w:sz w:val="24"/>
          <w:szCs w:val="24"/>
        </w:rPr>
        <w:t>Prior to the 1980s, __________were the principal source regions for immigration</w:t>
      </w:r>
      <w:r w:rsidR="00B05F67" w:rsidRPr="002E2DD9">
        <w:rPr>
          <w:rFonts w:ascii="Times New Roman" w:hAnsi="Times New Roman"/>
          <w:kern w:val="16"/>
          <w:sz w:val="24"/>
          <w:szCs w:val="24"/>
        </w:rPr>
        <w:t xml:space="preserve">. </w:t>
      </w:r>
    </w:p>
    <w:p w:rsidR="00B05F67" w:rsidRPr="002E2DD9" w:rsidRDefault="006A0857" w:rsidP="002E2DD9">
      <w:pPr>
        <w:widowControl w:val="0"/>
        <w:numPr>
          <w:ilvl w:val="0"/>
          <w:numId w:val="5"/>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Asia and the United States</w:t>
      </w:r>
    </w:p>
    <w:p w:rsidR="00B05F67" w:rsidRPr="002E2DD9" w:rsidRDefault="00B05F67" w:rsidP="002E2DD9">
      <w:pPr>
        <w:widowControl w:val="0"/>
        <w:numPr>
          <w:ilvl w:val="0"/>
          <w:numId w:val="5"/>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Europe and </w:t>
      </w:r>
      <w:r w:rsidR="006A0857" w:rsidRPr="002E2DD9">
        <w:rPr>
          <w:rFonts w:ascii="Times New Roman" w:hAnsi="Times New Roman"/>
          <w:kern w:val="16"/>
          <w:sz w:val="24"/>
          <w:szCs w:val="24"/>
        </w:rPr>
        <w:t>the United States</w:t>
      </w:r>
    </w:p>
    <w:p w:rsidR="00B05F67" w:rsidRPr="002E2DD9" w:rsidRDefault="006A0857" w:rsidP="002E2DD9">
      <w:pPr>
        <w:widowControl w:val="0"/>
        <w:numPr>
          <w:ilvl w:val="0"/>
          <w:numId w:val="5"/>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Central and South America</w:t>
      </w:r>
    </w:p>
    <w:p w:rsidR="00B05F67" w:rsidRPr="002E2DD9" w:rsidRDefault="006A0857" w:rsidP="002E2DD9">
      <w:pPr>
        <w:widowControl w:val="0"/>
        <w:numPr>
          <w:ilvl w:val="0"/>
          <w:numId w:val="5"/>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Asia and Africa</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b</w:t>
      </w:r>
      <w:r w:rsidRPr="002E2DD9">
        <w:rPr>
          <w:rFonts w:ascii="Times New Roman" w:hAnsi="Times New Roman"/>
          <w:kern w:val="16"/>
          <w:sz w:val="24"/>
          <w:szCs w:val="24"/>
        </w:rPr>
        <w:tab/>
      </w:r>
      <w:r w:rsidR="002274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moderate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6A0857" w:rsidRPr="002E2DD9">
        <w:rPr>
          <w:rFonts w:ascii="Times New Roman" w:hAnsi="Times New Roman"/>
          <w:kern w:val="16"/>
          <w:sz w:val="24"/>
          <w:szCs w:val="24"/>
        </w:rPr>
        <w:t>92</w:t>
      </w:r>
    </w:p>
    <w:p w:rsidR="0052159B" w:rsidRPr="002E2DD9" w:rsidRDefault="0052159B" w:rsidP="002E2DD9">
      <w:pPr>
        <w:widowControl w:val="0"/>
        <w:numPr>
          <w:ilvl w:val="0"/>
          <w:numId w:val="1"/>
        </w:numPr>
        <w:autoSpaceDE w:val="0"/>
        <w:autoSpaceDN w:val="0"/>
        <w:adjustRightInd w:val="0"/>
        <w:spacing w:before="100" w:beforeAutospacing="1" w:after="100" w:afterAutospacing="1" w:line="240" w:lineRule="auto"/>
        <w:ind w:left="360" w:hanging="360"/>
        <w:rPr>
          <w:rFonts w:ascii="Times New Roman" w:hAnsi="Times New Roman"/>
          <w:kern w:val="16"/>
          <w:sz w:val="24"/>
          <w:szCs w:val="24"/>
        </w:rPr>
      </w:pPr>
      <w:r w:rsidRPr="002E2DD9">
        <w:rPr>
          <w:rFonts w:ascii="Times New Roman" w:hAnsi="Times New Roman"/>
          <w:kern w:val="16"/>
          <w:sz w:val="24"/>
          <w:szCs w:val="24"/>
        </w:rPr>
        <w:t xml:space="preserve">When asked what they liked about Canada, Canadians expressed the greatest pride in </w:t>
      </w:r>
      <w:r w:rsidR="00C46D43">
        <w:rPr>
          <w:rFonts w:ascii="Times New Roman" w:hAnsi="Times New Roman"/>
          <w:kern w:val="16"/>
          <w:sz w:val="24"/>
          <w:szCs w:val="24"/>
        </w:rPr>
        <w:t>_________.</w:t>
      </w:r>
    </w:p>
    <w:p w:rsidR="0052159B" w:rsidRPr="002E2DD9" w:rsidRDefault="00C46D43" w:rsidP="002E2DD9">
      <w:pPr>
        <w:widowControl w:val="0"/>
        <w:numPr>
          <w:ilvl w:val="0"/>
          <w:numId w:val="3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 health care system</w:t>
      </w:r>
    </w:p>
    <w:p w:rsidR="0052159B" w:rsidRPr="002E2DD9" w:rsidRDefault="00C46D43" w:rsidP="002E2DD9">
      <w:pPr>
        <w:widowControl w:val="0"/>
        <w:numPr>
          <w:ilvl w:val="0"/>
          <w:numId w:val="3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lastRenderedPageBreak/>
        <w:t>our social programs</w:t>
      </w:r>
    </w:p>
    <w:p w:rsidR="0052159B" w:rsidRPr="002E2DD9" w:rsidRDefault="0052159B" w:rsidP="002E2DD9">
      <w:pPr>
        <w:widowControl w:val="0"/>
        <w:numPr>
          <w:ilvl w:val="0"/>
          <w:numId w:val="35"/>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 xml:space="preserve">the </w:t>
      </w:r>
      <w:r w:rsidR="00C46D43">
        <w:rPr>
          <w:rFonts w:ascii="Times New Roman" w:hAnsi="Times New Roman"/>
          <w:kern w:val="16"/>
          <w:sz w:val="24"/>
          <w:szCs w:val="24"/>
        </w:rPr>
        <w:t>country’s freedom and democracy</w:t>
      </w:r>
    </w:p>
    <w:p w:rsidR="0052159B" w:rsidRPr="002E2DD9" w:rsidRDefault="00C46D43" w:rsidP="002E2DD9">
      <w:pPr>
        <w:widowControl w:val="0"/>
        <w:numPr>
          <w:ilvl w:val="0"/>
          <w:numId w:val="3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 educational system</w:t>
      </w:r>
    </w:p>
    <w:p w:rsidR="0052159B" w:rsidRPr="002E2DD9" w:rsidRDefault="0052159B"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c</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Pr="002E2DD9">
        <w:rPr>
          <w:rFonts w:ascii="Times New Roman" w:hAnsi="Times New Roman"/>
          <w:kern w:val="16"/>
          <w:sz w:val="24"/>
          <w:szCs w:val="24"/>
        </w:rPr>
        <w:t xml:space="preserve"> moderate</w:t>
      </w:r>
      <w:r w:rsidRPr="002E2DD9">
        <w:rPr>
          <w:rFonts w:ascii="Times New Roman" w:hAnsi="Times New Roman"/>
          <w:kern w:val="16"/>
          <w:sz w:val="24"/>
          <w:szCs w:val="24"/>
        </w:rPr>
        <w:tab/>
        <w:t xml:space="preserve"> </w:t>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95</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2E2DD9">
        <w:rPr>
          <w:rFonts w:ascii="Times New Roman" w:hAnsi="Times New Roman"/>
          <w:kern w:val="16"/>
          <w:sz w:val="24"/>
          <w:szCs w:val="24"/>
        </w:rPr>
        <w:t>How has the nature of French-Canadian identity evolved over time?</w:t>
      </w:r>
    </w:p>
    <w:p w:rsidR="00B05F67" w:rsidRPr="002E2DD9" w:rsidRDefault="00D735CD" w:rsidP="002E2DD9">
      <w:pPr>
        <w:widowControl w:val="0"/>
        <w:numPr>
          <w:ilvl w:val="0"/>
          <w:numId w:val="6"/>
        </w:numPr>
        <w:autoSpaceDE w:val="0"/>
        <w:autoSpaceDN w:val="0"/>
        <w:adjustRightInd w:val="0"/>
        <w:spacing w:beforeAutospacing="1" w:after="0" w:afterAutospacing="1" w:line="240" w:lineRule="auto"/>
        <w:ind w:left="1440" w:hanging="540"/>
        <w:rPr>
          <w:rFonts w:ascii="Times New Roman" w:hAnsi="Times New Roman"/>
          <w:kern w:val="16"/>
          <w:sz w:val="24"/>
          <w:szCs w:val="24"/>
        </w:rPr>
      </w:pPr>
      <w:r w:rsidRPr="002E2DD9">
        <w:rPr>
          <w:rFonts w:ascii="Times New Roman" w:hAnsi="Times New Roman"/>
          <w:kern w:val="16"/>
          <w:sz w:val="24"/>
          <w:szCs w:val="24"/>
        </w:rPr>
        <w:t xml:space="preserve">  </w:t>
      </w:r>
      <w:r w:rsidR="00C67A92">
        <w:rPr>
          <w:rFonts w:ascii="Times New Roman" w:hAnsi="Times New Roman"/>
          <w:kern w:val="16"/>
          <w:sz w:val="24"/>
          <w:szCs w:val="24"/>
        </w:rPr>
        <w:t>F</w:t>
      </w:r>
      <w:r w:rsidR="00B05F67" w:rsidRPr="002E2DD9">
        <w:rPr>
          <w:rFonts w:ascii="Times New Roman" w:hAnsi="Times New Roman"/>
          <w:kern w:val="16"/>
          <w:sz w:val="24"/>
          <w:szCs w:val="24"/>
        </w:rPr>
        <w:t>rom ethnic to civic</w:t>
      </w:r>
    </w:p>
    <w:p w:rsidR="00B05F67" w:rsidRPr="002E2DD9" w:rsidRDefault="00D735CD" w:rsidP="002E2DD9">
      <w:pPr>
        <w:widowControl w:val="0"/>
        <w:numPr>
          <w:ilvl w:val="0"/>
          <w:numId w:val="6"/>
        </w:numPr>
        <w:autoSpaceDE w:val="0"/>
        <w:autoSpaceDN w:val="0"/>
        <w:adjustRightInd w:val="0"/>
        <w:spacing w:beforeAutospacing="1" w:after="0" w:afterAutospacing="1" w:line="240" w:lineRule="auto"/>
        <w:ind w:left="1440" w:hanging="540"/>
        <w:rPr>
          <w:rFonts w:ascii="Times New Roman" w:hAnsi="Times New Roman"/>
          <w:kern w:val="16"/>
          <w:sz w:val="24"/>
          <w:szCs w:val="24"/>
        </w:rPr>
      </w:pPr>
      <w:r w:rsidRPr="002E2DD9">
        <w:rPr>
          <w:rFonts w:ascii="Times New Roman" w:hAnsi="Times New Roman"/>
          <w:kern w:val="16"/>
          <w:sz w:val="24"/>
          <w:szCs w:val="24"/>
        </w:rPr>
        <w:t xml:space="preserve">  </w:t>
      </w:r>
      <w:r w:rsidR="00C67A92">
        <w:rPr>
          <w:rFonts w:ascii="Times New Roman" w:hAnsi="Times New Roman"/>
          <w:kern w:val="16"/>
          <w:sz w:val="24"/>
          <w:szCs w:val="24"/>
        </w:rPr>
        <w:t>F</w:t>
      </w:r>
      <w:r w:rsidR="00B05F67" w:rsidRPr="002E2DD9">
        <w:rPr>
          <w:rFonts w:ascii="Times New Roman" w:hAnsi="Times New Roman"/>
          <w:kern w:val="16"/>
          <w:sz w:val="24"/>
          <w:szCs w:val="24"/>
        </w:rPr>
        <w:t>rom multicultural to ethnic</w:t>
      </w:r>
    </w:p>
    <w:p w:rsidR="00B05F67" w:rsidRPr="002E2DD9" w:rsidRDefault="00D735CD" w:rsidP="002E2DD9">
      <w:pPr>
        <w:widowControl w:val="0"/>
        <w:numPr>
          <w:ilvl w:val="0"/>
          <w:numId w:val="6"/>
        </w:numPr>
        <w:autoSpaceDE w:val="0"/>
        <w:autoSpaceDN w:val="0"/>
        <w:adjustRightInd w:val="0"/>
        <w:spacing w:beforeAutospacing="1" w:after="0" w:afterAutospacing="1" w:line="240" w:lineRule="auto"/>
        <w:ind w:left="1440" w:hanging="540"/>
        <w:rPr>
          <w:rFonts w:ascii="Times New Roman" w:hAnsi="Times New Roman"/>
          <w:kern w:val="16"/>
          <w:sz w:val="24"/>
          <w:szCs w:val="24"/>
        </w:rPr>
      </w:pPr>
      <w:r w:rsidRPr="002E2DD9">
        <w:rPr>
          <w:rFonts w:ascii="Times New Roman" w:hAnsi="Times New Roman"/>
          <w:kern w:val="16"/>
          <w:sz w:val="24"/>
          <w:szCs w:val="24"/>
        </w:rPr>
        <w:t xml:space="preserve">  </w:t>
      </w:r>
      <w:r w:rsidR="00C67A92">
        <w:rPr>
          <w:rFonts w:ascii="Times New Roman" w:hAnsi="Times New Roman"/>
          <w:kern w:val="16"/>
          <w:sz w:val="24"/>
          <w:szCs w:val="24"/>
        </w:rPr>
        <w:t>F</w:t>
      </w:r>
      <w:r w:rsidR="00B05F67" w:rsidRPr="002E2DD9">
        <w:rPr>
          <w:rFonts w:ascii="Times New Roman" w:hAnsi="Times New Roman"/>
          <w:kern w:val="16"/>
          <w:sz w:val="24"/>
          <w:szCs w:val="24"/>
        </w:rPr>
        <w:t>rom symbolic to material</w:t>
      </w:r>
    </w:p>
    <w:p w:rsidR="00B05F67" w:rsidRPr="002E2DD9" w:rsidRDefault="00D735CD" w:rsidP="002E2DD9">
      <w:pPr>
        <w:widowControl w:val="0"/>
        <w:numPr>
          <w:ilvl w:val="0"/>
          <w:numId w:val="6"/>
        </w:numPr>
        <w:autoSpaceDE w:val="0"/>
        <w:autoSpaceDN w:val="0"/>
        <w:adjustRightInd w:val="0"/>
        <w:spacing w:beforeAutospacing="1" w:after="0" w:afterAutospacing="1" w:line="240" w:lineRule="auto"/>
        <w:ind w:left="1440" w:hanging="540"/>
        <w:rPr>
          <w:rFonts w:ascii="Times New Roman" w:hAnsi="Times New Roman"/>
          <w:kern w:val="16"/>
          <w:sz w:val="24"/>
          <w:szCs w:val="24"/>
        </w:rPr>
      </w:pPr>
      <w:r w:rsidRPr="002E2DD9">
        <w:rPr>
          <w:rFonts w:ascii="Times New Roman" w:hAnsi="Times New Roman"/>
          <w:kern w:val="16"/>
          <w:sz w:val="24"/>
          <w:szCs w:val="24"/>
        </w:rPr>
        <w:t xml:space="preserve">  </w:t>
      </w:r>
      <w:r w:rsidR="00C67A92">
        <w:rPr>
          <w:rFonts w:ascii="Times New Roman" w:hAnsi="Times New Roman"/>
          <w:kern w:val="16"/>
          <w:sz w:val="24"/>
          <w:szCs w:val="24"/>
        </w:rPr>
        <w:t>F</w:t>
      </w:r>
      <w:r w:rsidR="00B05F67" w:rsidRPr="002E2DD9">
        <w:rPr>
          <w:rFonts w:ascii="Times New Roman" w:hAnsi="Times New Roman"/>
          <w:kern w:val="16"/>
          <w:sz w:val="24"/>
          <w:szCs w:val="24"/>
        </w:rPr>
        <w:t>rom minority to majority</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a</w:t>
      </w:r>
      <w:r w:rsidRPr="002E2DD9">
        <w:rPr>
          <w:rFonts w:ascii="Times New Roman" w:hAnsi="Times New Roman"/>
          <w:kern w:val="16"/>
          <w:sz w:val="24"/>
          <w:szCs w:val="24"/>
        </w:rPr>
        <w:tab/>
      </w:r>
      <w:r w:rsidR="002274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moderate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B97D08" w:rsidRPr="002E2DD9">
        <w:rPr>
          <w:rFonts w:ascii="Times New Roman" w:hAnsi="Times New Roman"/>
          <w:kern w:val="16"/>
          <w:sz w:val="24"/>
          <w:szCs w:val="24"/>
        </w:rPr>
        <w:t>97</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2E2DD9">
        <w:rPr>
          <w:rFonts w:ascii="Times New Roman" w:hAnsi="Times New Roman"/>
          <w:kern w:val="16"/>
          <w:sz w:val="24"/>
          <w:szCs w:val="24"/>
        </w:rPr>
        <w:t>What three distinct national groups gave rise to Canada as a multinational state</w:t>
      </w:r>
      <w:r w:rsidR="00C46D43" w:rsidRPr="002E2DD9">
        <w:rPr>
          <w:rFonts w:ascii="Times New Roman" w:hAnsi="Times New Roman"/>
          <w:kern w:val="16"/>
          <w:sz w:val="24"/>
          <w:szCs w:val="24"/>
        </w:rPr>
        <w:t>, according</w:t>
      </w:r>
      <w:r w:rsidRPr="002E2DD9">
        <w:rPr>
          <w:rFonts w:ascii="Times New Roman" w:hAnsi="Times New Roman"/>
          <w:kern w:val="16"/>
          <w:sz w:val="24"/>
          <w:szCs w:val="24"/>
        </w:rPr>
        <w:t xml:space="preserve"> to William Kymlicka?</w:t>
      </w:r>
    </w:p>
    <w:p w:rsidR="00B05F67" w:rsidRPr="002E2DD9" w:rsidRDefault="00D735CD" w:rsidP="002E2DD9">
      <w:pPr>
        <w:widowControl w:val="0"/>
        <w:numPr>
          <w:ilvl w:val="0"/>
          <w:numId w:val="7"/>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 xml:space="preserve">British, </w:t>
      </w:r>
      <w:r w:rsidR="006445F4" w:rsidRPr="002E2DD9">
        <w:rPr>
          <w:rFonts w:ascii="Times New Roman" w:hAnsi="Times New Roman"/>
          <w:kern w:val="16"/>
          <w:sz w:val="24"/>
          <w:szCs w:val="24"/>
        </w:rPr>
        <w:t>Chinese</w:t>
      </w:r>
      <w:r w:rsidR="00B9436E">
        <w:rPr>
          <w:rFonts w:ascii="Times New Roman" w:hAnsi="Times New Roman"/>
          <w:kern w:val="16"/>
          <w:sz w:val="24"/>
          <w:szCs w:val="24"/>
        </w:rPr>
        <w:t>,</w:t>
      </w:r>
      <w:r w:rsidR="00B05F67" w:rsidRPr="002E2DD9">
        <w:rPr>
          <w:rFonts w:ascii="Times New Roman" w:hAnsi="Times New Roman"/>
          <w:kern w:val="16"/>
          <w:sz w:val="24"/>
          <w:szCs w:val="24"/>
        </w:rPr>
        <w:t xml:space="preserve"> and </w:t>
      </w:r>
      <w:r w:rsidR="006445F4" w:rsidRPr="002E2DD9">
        <w:rPr>
          <w:rFonts w:ascii="Times New Roman" w:hAnsi="Times New Roman"/>
          <w:kern w:val="16"/>
          <w:sz w:val="24"/>
          <w:szCs w:val="24"/>
        </w:rPr>
        <w:t>Italian</w:t>
      </w:r>
    </w:p>
    <w:p w:rsidR="00B05F67" w:rsidRPr="002E2DD9" w:rsidRDefault="00D735CD" w:rsidP="002E2DD9">
      <w:pPr>
        <w:widowControl w:val="0"/>
        <w:numPr>
          <w:ilvl w:val="0"/>
          <w:numId w:val="7"/>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English, French</w:t>
      </w:r>
      <w:r w:rsidR="00B9436E">
        <w:rPr>
          <w:rFonts w:ascii="Times New Roman" w:hAnsi="Times New Roman"/>
          <w:kern w:val="16"/>
          <w:sz w:val="24"/>
          <w:szCs w:val="24"/>
        </w:rPr>
        <w:t>,</w:t>
      </w:r>
      <w:r w:rsidR="00B05F67" w:rsidRPr="002E2DD9">
        <w:rPr>
          <w:rFonts w:ascii="Times New Roman" w:hAnsi="Times New Roman"/>
          <w:kern w:val="16"/>
          <w:sz w:val="24"/>
          <w:szCs w:val="24"/>
        </w:rPr>
        <w:t xml:space="preserve"> and Aboriginal</w:t>
      </w:r>
    </w:p>
    <w:p w:rsidR="00B05F67" w:rsidRPr="002E2DD9" w:rsidRDefault="00D735CD" w:rsidP="002E2DD9">
      <w:pPr>
        <w:widowControl w:val="0"/>
        <w:numPr>
          <w:ilvl w:val="0"/>
          <w:numId w:val="7"/>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Asian, French</w:t>
      </w:r>
      <w:r w:rsidR="00B9436E">
        <w:rPr>
          <w:rFonts w:ascii="Times New Roman" w:hAnsi="Times New Roman"/>
          <w:kern w:val="16"/>
          <w:sz w:val="24"/>
          <w:szCs w:val="24"/>
        </w:rPr>
        <w:t>,</w:t>
      </w:r>
      <w:r w:rsidR="00B05F67" w:rsidRPr="002E2DD9">
        <w:rPr>
          <w:rFonts w:ascii="Times New Roman" w:hAnsi="Times New Roman"/>
          <w:kern w:val="16"/>
          <w:sz w:val="24"/>
          <w:szCs w:val="24"/>
        </w:rPr>
        <w:t xml:space="preserve"> and </w:t>
      </w:r>
      <w:r w:rsidR="00674C29" w:rsidRPr="002E2DD9">
        <w:rPr>
          <w:rFonts w:ascii="Times New Roman" w:hAnsi="Times New Roman"/>
          <w:kern w:val="16"/>
          <w:sz w:val="24"/>
          <w:szCs w:val="24"/>
        </w:rPr>
        <w:t>African</w:t>
      </w:r>
    </w:p>
    <w:p w:rsidR="00B05F67" w:rsidRPr="002E2DD9" w:rsidRDefault="00D735CD" w:rsidP="002E2DD9">
      <w:pPr>
        <w:widowControl w:val="0"/>
        <w:numPr>
          <w:ilvl w:val="0"/>
          <w:numId w:val="7"/>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Manitoba, Quebec, and Ontario</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b</w:t>
      </w:r>
      <w:r w:rsidRPr="002E2DD9">
        <w:rPr>
          <w:rFonts w:ascii="Times New Roman" w:hAnsi="Times New Roman"/>
          <w:kern w:val="16"/>
          <w:sz w:val="24"/>
          <w:szCs w:val="24"/>
        </w:rPr>
        <w:tab/>
      </w:r>
      <w:r w:rsidR="002274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006445F4" w:rsidRPr="002E2DD9">
        <w:rPr>
          <w:rFonts w:ascii="Times New Roman" w:hAnsi="Times New Roman"/>
          <w:kern w:val="16"/>
          <w:sz w:val="24"/>
          <w:szCs w:val="24"/>
        </w:rPr>
        <w:t>easy</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6839C1" w:rsidRPr="002E2DD9">
        <w:rPr>
          <w:rFonts w:ascii="Times New Roman" w:hAnsi="Times New Roman"/>
          <w:kern w:val="16"/>
          <w:sz w:val="24"/>
          <w:szCs w:val="24"/>
        </w:rPr>
        <w:t>98</w:t>
      </w:r>
    </w:p>
    <w:p w:rsidR="006445F4" w:rsidRPr="002E2DD9" w:rsidRDefault="006445F4" w:rsidP="002E2DD9">
      <w:pPr>
        <w:widowControl w:val="0"/>
        <w:numPr>
          <w:ilvl w:val="0"/>
          <w:numId w:val="1"/>
        </w:numPr>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2E2DD9">
        <w:rPr>
          <w:rFonts w:ascii="Times New Roman" w:hAnsi="Times New Roman"/>
          <w:kern w:val="16"/>
          <w:sz w:val="24"/>
          <w:szCs w:val="24"/>
        </w:rPr>
        <w:t xml:space="preserve">Differentiated citizenship grants special group-based rights to </w:t>
      </w:r>
      <w:r w:rsidR="00C46D43">
        <w:rPr>
          <w:rFonts w:ascii="Times New Roman" w:hAnsi="Times New Roman"/>
          <w:kern w:val="16"/>
          <w:sz w:val="24"/>
          <w:szCs w:val="24"/>
        </w:rPr>
        <w:t>_________.</w:t>
      </w:r>
    </w:p>
    <w:p w:rsidR="006445F4" w:rsidRPr="002E2DD9" w:rsidRDefault="00D735CD" w:rsidP="002E2DD9">
      <w:pPr>
        <w:widowControl w:val="0"/>
        <w:numPr>
          <w:ilvl w:val="0"/>
          <w:numId w:val="8"/>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EB5E28" w:rsidRPr="002E2DD9">
        <w:rPr>
          <w:rFonts w:ascii="Times New Roman" w:hAnsi="Times New Roman"/>
          <w:kern w:val="16"/>
          <w:sz w:val="24"/>
          <w:szCs w:val="24"/>
        </w:rPr>
        <w:t>permanent residents of Canada</w:t>
      </w:r>
    </w:p>
    <w:p w:rsidR="006445F4" w:rsidRPr="002E2DD9" w:rsidRDefault="00D735CD" w:rsidP="002E2DD9">
      <w:pPr>
        <w:widowControl w:val="0"/>
        <w:numPr>
          <w:ilvl w:val="0"/>
          <w:numId w:val="8"/>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EB5E28" w:rsidRPr="002E2DD9">
        <w:rPr>
          <w:rFonts w:ascii="Times New Roman" w:hAnsi="Times New Roman"/>
          <w:kern w:val="16"/>
          <w:sz w:val="24"/>
          <w:szCs w:val="24"/>
        </w:rPr>
        <w:t>refugee claimants</w:t>
      </w:r>
    </w:p>
    <w:p w:rsidR="006445F4" w:rsidRPr="002E2DD9" w:rsidRDefault="00D735CD" w:rsidP="002E2DD9">
      <w:pPr>
        <w:widowControl w:val="0"/>
        <w:numPr>
          <w:ilvl w:val="0"/>
          <w:numId w:val="8"/>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6445F4" w:rsidRPr="002E2DD9">
        <w:rPr>
          <w:rFonts w:ascii="Times New Roman" w:hAnsi="Times New Roman"/>
          <w:kern w:val="16"/>
          <w:sz w:val="24"/>
          <w:szCs w:val="24"/>
        </w:rPr>
        <w:t>nation</w:t>
      </w:r>
      <w:r w:rsidR="00C46D43">
        <w:rPr>
          <w:rFonts w:ascii="Times New Roman" w:hAnsi="Times New Roman"/>
          <w:kern w:val="16"/>
          <w:sz w:val="24"/>
          <w:szCs w:val="24"/>
        </w:rPr>
        <w:t>al minorities and ethnic groups</w:t>
      </w:r>
    </w:p>
    <w:p w:rsidR="006445F4" w:rsidRPr="002E2DD9" w:rsidRDefault="00D735CD" w:rsidP="002E2DD9">
      <w:pPr>
        <w:widowControl w:val="0"/>
        <w:numPr>
          <w:ilvl w:val="0"/>
          <w:numId w:val="8"/>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EB5E28" w:rsidRPr="002E2DD9">
        <w:rPr>
          <w:rFonts w:ascii="Times New Roman" w:hAnsi="Times New Roman"/>
          <w:kern w:val="16"/>
          <w:sz w:val="24"/>
          <w:szCs w:val="24"/>
        </w:rPr>
        <w:t>religious groups</w:t>
      </w:r>
    </w:p>
    <w:p w:rsidR="006445F4" w:rsidRPr="002E2DD9" w:rsidRDefault="006445F4"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c</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Pr="002E2DD9">
        <w:rPr>
          <w:rFonts w:ascii="Times New Roman" w:hAnsi="Times New Roman"/>
          <w:kern w:val="16"/>
          <w:sz w:val="24"/>
          <w:szCs w:val="24"/>
        </w:rPr>
        <w:t xml:space="preserve"> </w:t>
      </w:r>
      <w:r w:rsidR="00EB5E28" w:rsidRPr="002E2DD9">
        <w:rPr>
          <w:rFonts w:ascii="Times New Roman" w:hAnsi="Times New Roman"/>
          <w:kern w:val="16"/>
          <w:sz w:val="24"/>
          <w:szCs w:val="24"/>
        </w:rPr>
        <w:t>moderate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99</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2E2DD9">
        <w:rPr>
          <w:rFonts w:ascii="Times New Roman" w:hAnsi="Times New Roman"/>
          <w:kern w:val="16"/>
          <w:sz w:val="24"/>
          <w:szCs w:val="24"/>
        </w:rPr>
        <w:t xml:space="preserve">Self-government rights are group-based rights that </w:t>
      </w:r>
      <w:r w:rsidR="00C46D43">
        <w:rPr>
          <w:rFonts w:ascii="Times New Roman" w:hAnsi="Times New Roman"/>
          <w:kern w:val="16"/>
          <w:sz w:val="24"/>
          <w:szCs w:val="24"/>
        </w:rPr>
        <w:t>_________.</w:t>
      </w:r>
    </w:p>
    <w:p w:rsidR="00B05F67" w:rsidRPr="002E2DD9" w:rsidRDefault="00D735CD" w:rsidP="002E2DD9">
      <w:pPr>
        <w:widowControl w:val="0"/>
        <w:numPr>
          <w:ilvl w:val="0"/>
          <w:numId w:val="30"/>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foster</w:t>
      </w:r>
      <w:r w:rsidR="00C46D43">
        <w:rPr>
          <w:rFonts w:ascii="Times New Roman" w:hAnsi="Times New Roman"/>
          <w:kern w:val="16"/>
          <w:sz w:val="24"/>
          <w:szCs w:val="24"/>
        </w:rPr>
        <w:t xml:space="preserve"> official multiculturalism</w:t>
      </w:r>
    </w:p>
    <w:p w:rsidR="00B05F67" w:rsidRPr="002E2DD9" w:rsidRDefault="00D735CD" w:rsidP="002E2DD9">
      <w:pPr>
        <w:widowControl w:val="0"/>
        <w:numPr>
          <w:ilvl w:val="0"/>
          <w:numId w:val="30"/>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 xml:space="preserve">extend </w:t>
      </w:r>
      <w:r w:rsidR="00C46D43">
        <w:rPr>
          <w:rFonts w:ascii="Times New Roman" w:hAnsi="Times New Roman"/>
          <w:kern w:val="16"/>
          <w:sz w:val="24"/>
          <w:szCs w:val="24"/>
        </w:rPr>
        <w:t>legal protection to individuals</w:t>
      </w:r>
    </w:p>
    <w:p w:rsidR="00B05F67" w:rsidRPr="002E2DD9" w:rsidRDefault="00D735CD" w:rsidP="002E2DD9">
      <w:pPr>
        <w:widowControl w:val="0"/>
        <w:numPr>
          <w:ilvl w:val="0"/>
          <w:numId w:val="30"/>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grant terri</w:t>
      </w:r>
      <w:r w:rsidR="00C46D43">
        <w:rPr>
          <w:rFonts w:ascii="Times New Roman" w:hAnsi="Times New Roman"/>
          <w:kern w:val="16"/>
          <w:sz w:val="24"/>
          <w:szCs w:val="24"/>
        </w:rPr>
        <w:t>torial jurisdiction or autonomy</w:t>
      </w:r>
    </w:p>
    <w:p w:rsidR="00B05F67" w:rsidRPr="002E2DD9" w:rsidRDefault="00D735CD" w:rsidP="002E2DD9">
      <w:pPr>
        <w:widowControl w:val="0"/>
        <w:numPr>
          <w:ilvl w:val="0"/>
          <w:numId w:val="30"/>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promote et</w:t>
      </w:r>
      <w:r w:rsidR="00C46D43">
        <w:rPr>
          <w:rFonts w:ascii="Times New Roman" w:hAnsi="Times New Roman"/>
          <w:kern w:val="16"/>
          <w:sz w:val="24"/>
          <w:szCs w:val="24"/>
        </w:rPr>
        <w:t>hnic over linguistic identities</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c</w:t>
      </w:r>
      <w:r w:rsidRPr="002E2DD9">
        <w:rPr>
          <w:rFonts w:ascii="Times New Roman" w:hAnsi="Times New Roman"/>
          <w:kern w:val="16"/>
          <w:sz w:val="24"/>
          <w:szCs w:val="24"/>
        </w:rPr>
        <w:tab/>
      </w:r>
      <w:r w:rsidR="002274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moderate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6445F4" w:rsidRPr="002E2DD9">
        <w:rPr>
          <w:rFonts w:ascii="Times New Roman" w:hAnsi="Times New Roman"/>
          <w:kern w:val="16"/>
          <w:sz w:val="24"/>
          <w:szCs w:val="24"/>
        </w:rPr>
        <w:t>99</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Will Kymlicka identifies three forms of group-based rights that are discussed in the text: self-government rights, polyethnic rights, and </w:t>
      </w:r>
      <w:r w:rsidR="00C57BAB" w:rsidRPr="002E2DD9">
        <w:rPr>
          <w:rFonts w:ascii="Times New Roman" w:hAnsi="Times New Roman"/>
          <w:kern w:val="16"/>
          <w:sz w:val="24"/>
          <w:szCs w:val="24"/>
        </w:rPr>
        <w:t>__________</w:t>
      </w:r>
      <w:r w:rsidRPr="002E2DD9">
        <w:rPr>
          <w:rFonts w:ascii="Times New Roman" w:hAnsi="Times New Roman"/>
          <w:kern w:val="16"/>
          <w:sz w:val="24"/>
          <w:szCs w:val="24"/>
        </w:rPr>
        <w:t>rights.</w:t>
      </w:r>
    </w:p>
    <w:p w:rsidR="00B05F67" w:rsidRPr="002E2DD9" w:rsidRDefault="00D735CD" w:rsidP="002E2DD9">
      <w:pPr>
        <w:widowControl w:val="0"/>
        <w:numPr>
          <w:ilvl w:val="0"/>
          <w:numId w:val="26"/>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lastRenderedPageBreak/>
        <w:t xml:space="preserve">  </w:t>
      </w:r>
      <w:r w:rsidR="006445F4" w:rsidRPr="002E2DD9">
        <w:rPr>
          <w:rFonts w:ascii="Times New Roman" w:hAnsi="Times New Roman"/>
          <w:kern w:val="16"/>
          <w:sz w:val="24"/>
          <w:szCs w:val="24"/>
        </w:rPr>
        <w:t>s</w:t>
      </w:r>
      <w:r w:rsidR="00B05F67" w:rsidRPr="002E2DD9">
        <w:rPr>
          <w:rFonts w:ascii="Times New Roman" w:hAnsi="Times New Roman"/>
          <w:kern w:val="16"/>
          <w:sz w:val="24"/>
          <w:szCs w:val="24"/>
        </w:rPr>
        <w:t>pecial representation</w:t>
      </w:r>
    </w:p>
    <w:p w:rsidR="00B05F67" w:rsidRPr="002E2DD9" w:rsidRDefault="00D735CD" w:rsidP="002E2DD9">
      <w:pPr>
        <w:widowControl w:val="0"/>
        <w:numPr>
          <w:ilvl w:val="0"/>
          <w:numId w:val="26"/>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6445F4" w:rsidRPr="002E2DD9">
        <w:rPr>
          <w:rFonts w:ascii="Times New Roman" w:hAnsi="Times New Roman"/>
          <w:kern w:val="16"/>
          <w:sz w:val="24"/>
          <w:szCs w:val="24"/>
        </w:rPr>
        <w:t>m</w:t>
      </w:r>
      <w:r w:rsidR="00B05F67" w:rsidRPr="002E2DD9">
        <w:rPr>
          <w:rFonts w:ascii="Times New Roman" w:hAnsi="Times New Roman"/>
          <w:kern w:val="16"/>
          <w:sz w:val="24"/>
          <w:szCs w:val="24"/>
        </w:rPr>
        <w:t>ulticultural</w:t>
      </w:r>
    </w:p>
    <w:p w:rsidR="00B05F67" w:rsidRPr="002E2DD9" w:rsidRDefault="00D735CD" w:rsidP="002E2DD9">
      <w:pPr>
        <w:widowControl w:val="0"/>
        <w:numPr>
          <w:ilvl w:val="0"/>
          <w:numId w:val="26"/>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6445F4" w:rsidRPr="002E2DD9">
        <w:rPr>
          <w:rFonts w:ascii="Times New Roman" w:hAnsi="Times New Roman"/>
          <w:kern w:val="16"/>
          <w:sz w:val="24"/>
          <w:szCs w:val="24"/>
        </w:rPr>
        <w:t>m</w:t>
      </w:r>
      <w:r w:rsidR="00B05F67" w:rsidRPr="002E2DD9">
        <w:rPr>
          <w:rFonts w:ascii="Times New Roman" w:hAnsi="Times New Roman"/>
          <w:kern w:val="16"/>
          <w:sz w:val="24"/>
          <w:szCs w:val="24"/>
        </w:rPr>
        <w:t>inority</w:t>
      </w:r>
    </w:p>
    <w:p w:rsidR="00B05F67" w:rsidRPr="002E2DD9" w:rsidRDefault="00D735CD" w:rsidP="002E2DD9">
      <w:pPr>
        <w:widowControl w:val="0"/>
        <w:numPr>
          <w:ilvl w:val="0"/>
          <w:numId w:val="26"/>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6445F4" w:rsidRPr="002E2DD9">
        <w:rPr>
          <w:rFonts w:ascii="Times New Roman" w:hAnsi="Times New Roman"/>
          <w:kern w:val="16"/>
          <w:sz w:val="24"/>
          <w:szCs w:val="24"/>
        </w:rPr>
        <w:t>l</w:t>
      </w:r>
      <w:r w:rsidR="00B05F67" w:rsidRPr="002E2DD9">
        <w:rPr>
          <w:rFonts w:ascii="Times New Roman" w:hAnsi="Times New Roman"/>
          <w:kern w:val="16"/>
          <w:sz w:val="24"/>
          <w:szCs w:val="24"/>
        </w:rPr>
        <w:t>inguistic</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006445F4" w:rsidRPr="002E2DD9">
        <w:rPr>
          <w:rFonts w:ascii="Times New Roman" w:hAnsi="Times New Roman"/>
          <w:kern w:val="16"/>
          <w:sz w:val="24"/>
          <w:szCs w:val="24"/>
        </w:rPr>
        <w:t>a</w:t>
      </w:r>
      <w:r w:rsidRPr="002E2DD9">
        <w:rPr>
          <w:rFonts w:ascii="Times New Roman" w:hAnsi="Times New Roman"/>
          <w:kern w:val="16"/>
          <w:sz w:val="24"/>
          <w:szCs w:val="24"/>
        </w:rPr>
        <w:tab/>
      </w:r>
      <w:r w:rsidR="002274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challenging </w:t>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6445F4" w:rsidRPr="002E2DD9">
        <w:rPr>
          <w:rFonts w:ascii="Times New Roman" w:hAnsi="Times New Roman"/>
          <w:kern w:val="16"/>
          <w:sz w:val="24"/>
          <w:szCs w:val="24"/>
        </w:rPr>
        <w:t>99</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i/>
          <w:kern w:val="16"/>
          <w:sz w:val="24"/>
          <w:szCs w:val="24"/>
        </w:rPr>
      </w:pPr>
      <w:r w:rsidRPr="002E2DD9">
        <w:rPr>
          <w:rFonts w:ascii="Times New Roman" w:hAnsi="Times New Roman"/>
          <w:i/>
          <w:kern w:val="16"/>
          <w:sz w:val="24"/>
          <w:szCs w:val="24"/>
        </w:rPr>
        <w:t xml:space="preserve">La survivance </w:t>
      </w:r>
      <w:r w:rsidRPr="002E2DD9">
        <w:rPr>
          <w:rFonts w:ascii="Times New Roman" w:hAnsi="Times New Roman"/>
          <w:kern w:val="16"/>
          <w:sz w:val="24"/>
          <w:szCs w:val="24"/>
        </w:rPr>
        <w:t>is a strategy to</w:t>
      </w:r>
      <w:r w:rsidR="00C46D43">
        <w:rPr>
          <w:rFonts w:ascii="Times New Roman" w:hAnsi="Times New Roman"/>
          <w:kern w:val="16"/>
          <w:sz w:val="24"/>
          <w:szCs w:val="24"/>
        </w:rPr>
        <w:t>_________.</w:t>
      </w:r>
    </w:p>
    <w:p w:rsidR="00B05F67" w:rsidRPr="002E2DD9" w:rsidRDefault="00D735CD" w:rsidP="002E2DD9">
      <w:pPr>
        <w:widowControl w:val="0"/>
        <w:numPr>
          <w:ilvl w:val="0"/>
          <w:numId w:val="27"/>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prevent English-Canadians from dominating industry and finance in Quebec</w:t>
      </w:r>
    </w:p>
    <w:p w:rsidR="00B05F67" w:rsidRPr="002E2DD9" w:rsidRDefault="00D735CD" w:rsidP="002E2DD9">
      <w:pPr>
        <w:widowControl w:val="0"/>
        <w:numPr>
          <w:ilvl w:val="0"/>
          <w:numId w:val="27"/>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protect the French-Canadian nation by resisting assimilation</w:t>
      </w:r>
    </w:p>
    <w:p w:rsidR="00B05F67" w:rsidRPr="002E2DD9" w:rsidRDefault="00D735CD" w:rsidP="002E2DD9">
      <w:pPr>
        <w:widowControl w:val="0"/>
        <w:numPr>
          <w:ilvl w:val="0"/>
          <w:numId w:val="27"/>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encourage the Quebec middle classes to become Canadian citizens</w:t>
      </w:r>
    </w:p>
    <w:p w:rsidR="00B05F67" w:rsidRPr="002E2DD9" w:rsidRDefault="00D735CD" w:rsidP="002E2DD9">
      <w:pPr>
        <w:widowControl w:val="0"/>
        <w:numPr>
          <w:ilvl w:val="0"/>
          <w:numId w:val="27"/>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relinquish control over language rights to English-Canadians</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b</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challenging </w:t>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E812AF" w:rsidRPr="002E2DD9">
        <w:rPr>
          <w:rFonts w:ascii="Times New Roman" w:hAnsi="Times New Roman"/>
          <w:kern w:val="16"/>
          <w:sz w:val="24"/>
          <w:szCs w:val="24"/>
        </w:rPr>
        <w:t>101</w:t>
      </w:r>
    </w:p>
    <w:p w:rsidR="00166A4B" w:rsidRPr="002E2DD9" w:rsidRDefault="00166A4B" w:rsidP="002E2DD9">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What was the </w:t>
      </w:r>
      <w:r w:rsidR="00C46D43">
        <w:rPr>
          <w:rFonts w:ascii="Times New Roman" w:hAnsi="Times New Roman"/>
          <w:kern w:val="16"/>
          <w:sz w:val="24"/>
          <w:szCs w:val="24"/>
        </w:rPr>
        <w:t>Quiet Revolution?</w:t>
      </w:r>
    </w:p>
    <w:p w:rsidR="00166A4B" w:rsidRPr="002E2DD9" w:rsidRDefault="00166A4B" w:rsidP="002E2DD9">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 xml:space="preserve">An era of political and social change with an increased role for the Quebec </w:t>
      </w:r>
      <w:r w:rsidR="00C46D43" w:rsidRPr="002E2DD9">
        <w:rPr>
          <w:rFonts w:ascii="Times New Roman" w:hAnsi="Times New Roman"/>
          <w:kern w:val="16"/>
          <w:sz w:val="24"/>
          <w:szCs w:val="24"/>
        </w:rPr>
        <w:t>state</w:t>
      </w:r>
    </w:p>
    <w:p w:rsidR="00166A4B" w:rsidRPr="002E2DD9" w:rsidRDefault="00166A4B" w:rsidP="002E2DD9">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A secret revolutionary plot to overthrow the federal government</w:t>
      </w:r>
    </w:p>
    <w:p w:rsidR="00166A4B" w:rsidRPr="002E2DD9" w:rsidRDefault="00166A4B" w:rsidP="002E2DD9">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A overthrow of the ruling capitalist elite by the Quebec working class</w:t>
      </w:r>
    </w:p>
    <w:p w:rsidR="00166A4B" w:rsidRPr="002E2DD9" w:rsidRDefault="00166A4B" w:rsidP="002E2DD9">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A shift from a constitutional monarchy to a presidential republic</w:t>
      </w:r>
    </w:p>
    <w:p w:rsidR="00166A4B" w:rsidRPr="002E2DD9" w:rsidRDefault="00166A4B"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a</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Pr="002E2DD9">
        <w:rPr>
          <w:rFonts w:ascii="Times New Roman" w:hAnsi="Times New Roman"/>
          <w:kern w:val="16"/>
          <w:sz w:val="24"/>
          <w:szCs w:val="24"/>
        </w:rPr>
        <w:t xml:space="preserve"> easy </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101</w:t>
      </w:r>
    </w:p>
    <w:p w:rsidR="00B05F67" w:rsidRPr="002E2DD9" w:rsidRDefault="00B05F67" w:rsidP="002E2DD9">
      <w:pPr>
        <w:widowControl w:val="0"/>
        <w:numPr>
          <w:ilvl w:val="0"/>
          <w:numId w:val="1"/>
        </w:numPr>
        <w:autoSpaceDE w:val="0"/>
        <w:autoSpaceDN w:val="0"/>
        <w:adjustRightInd w:val="0"/>
        <w:spacing w:after="0"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Which among the following was </w:t>
      </w:r>
      <w:r w:rsidRPr="00E07A04">
        <w:rPr>
          <w:rFonts w:ascii="Times New Roman" w:hAnsi="Times New Roman"/>
          <w:i/>
          <w:kern w:val="16"/>
          <w:sz w:val="24"/>
          <w:szCs w:val="24"/>
        </w:rPr>
        <w:t>not</w:t>
      </w:r>
      <w:r w:rsidR="00E812AF" w:rsidRPr="002E2DD9">
        <w:rPr>
          <w:rFonts w:ascii="Times New Roman" w:hAnsi="Times New Roman"/>
          <w:kern w:val="16"/>
          <w:sz w:val="24"/>
          <w:szCs w:val="24"/>
        </w:rPr>
        <w:t xml:space="preserve"> an achievement of Quebec’s </w:t>
      </w:r>
      <w:r w:rsidRPr="002E2DD9">
        <w:rPr>
          <w:rFonts w:ascii="Times New Roman" w:hAnsi="Times New Roman"/>
          <w:kern w:val="16"/>
          <w:sz w:val="24"/>
          <w:szCs w:val="24"/>
        </w:rPr>
        <w:t>Quiet Revolution?</w:t>
      </w:r>
    </w:p>
    <w:p w:rsidR="00B05F67" w:rsidRPr="002E2DD9" w:rsidRDefault="00B05F67" w:rsidP="002E2DD9">
      <w:pPr>
        <w:widowControl w:val="0"/>
        <w:numPr>
          <w:ilvl w:val="0"/>
          <w:numId w:val="9"/>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The </w:t>
      </w:r>
      <w:r w:rsidR="00E812AF" w:rsidRPr="002E2DD9">
        <w:rPr>
          <w:rFonts w:ascii="Times New Roman" w:hAnsi="Times New Roman"/>
          <w:kern w:val="16"/>
          <w:sz w:val="24"/>
          <w:szCs w:val="24"/>
        </w:rPr>
        <w:t>implementation of a system of common law</w:t>
      </w:r>
    </w:p>
    <w:p w:rsidR="00B05F67" w:rsidRPr="002E2DD9" w:rsidRDefault="00B05F67" w:rsidP="002E2DD9">
      <w:pPr>
        <w:widowControl w:val="0"/>
        <w:numPr>
          <w:ilvl w:val="0"/>
          <w:numId w:val="9"/>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The establishment of a ministry of education</w:t>
      </w:r>
    </w:p>
    <w:p w:rsidR="00B05F67" w:rsidRPr="002E2DD9" w:rsidRDefault="00B05F67" w:rsidP="002E2DD9">
      <w:pPr>
        <w:widowControl w:val="0"/>
        <w:numPr>
          <w:ilvl w:val="0"/>
          <w:numId w:val="9"/>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The nationalization of privately</w:t>
      </w:r>
      <w:r w:rsidR="00E07A04">
        <w:rPr>
          <w:rFonts w:ascii="Times New Roman" w:hAnsi="Times New Roman"/>
          <w:kern w:val="16"/>
          <w:sz w:val="24"/>
          <w:szCs w:val="24"/>
        </w:rPr>
        <w:t xml:space="preserve"> </w:t>
      </w:r>
      <w:r w:rsidRPr="002E2DD9">
        <w:rPr>
          <w:rFonts w:ascii="Times New Roman" w:hAnsi="Times New Roman"/>
          <w:kern w:val="16"/>
          <w:sz w:val="24"/>
          <w:szCs w:val="24"/>
        </w:rPr>
        <w:t>owned hydroelectric companies</w:t>
      </w:r>
    </w:p>
    <w:p w:rsidR="00B05F67" w:rsidRPr="002E2DD9" w:rsidRDefault="00B05F67" w:rsidP="002E2DD9">
      <w:pPr>
        <w:widowControl w:val="0"/>
        <w:numPr>
          <w:ilvl w:val="0"/>
          <w:numId w:val="9"/>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The creation of a Quebec Pension Plan</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a</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challenging </w:t>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E812AF" w:rsidRPr="002E2DD9">
        <w:rPr>
          <w:rFonts w:ascii="Times New Roman" w:hAnsi="Times New Roman"/>
          <w:kern w:val="16"/>
          <w:sz w:val="24"/>
          <w:szCs w:val="24"/>
        </w:rPr>
        <w:t>102</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The traditional form of nationalism prior to the Quiet Revolution was overwhelmingly focused on the </w:t>
      </w:r>
      <w:r w:rsidR="00C46D43">
        <w:rPr>
          <w:rFonts w:ascii="Times New Roman" w:hAnsi="Times New Roman"/>
          <w:kern w:val="16"/>
          <w:sz w:val="24"/>
          <w:szCs w:val="24"/>
        </w:rPr>
        <w:t>“</w:t>
      </w:r>
      <w:r w:rsidRPr="002E2DD9">
        <w:rPr>
          <w:rFonts w:ascii="Times New Roman" w:hAnsi="Times New Roman"/>
          <w:kern w:val="16"/>
          <w:sz w:val="24"/>
          <w:szCs w:val="24"/>
        </w:rPr>
        <w:t>self-defence</w:t>
      </w:r>
      <w:r w:rsidR="00C46D43">
        <w:rPr>
          <w:rFonts w:ascii="Times New Roman" w:hAnsi="Times New Roman"/>
          <w:kern w:val="16"/>
          <w:sz w:val="24"/>
          <w:szCs w:val="24"/>
        </w:rPr>
        <w:t>”</w:t>
      </w:r>
      <w:r w:rsidRPr="002E2DD9">
        <w:rPr>
          <w:rFonts w:ascii="Times New Roman" w:hAnsi="Times New Roman"/>
          <w:kern w:val="16"/>
          <w:sz w:val="24"/>
          <w:szCs w:val="24"/>
        </w:rPr>
        <w:t xml:space="preserve"> of the community of French-speaking Catholics. It shifted during the 1960s to a more secular and state-centric form of nationalism based upon </w:t>
      </w:r>
      <w:r w:rsidR="00C46D43">
        <w:rPr>
          <w:rFonts w:ascii="Times New Roman" w:hAnsi="Times New Roman"/>
          <w:kern w:val="16"/>
          <w:sz w:val="24"/>
          <w:szCs w:val="24"/>
        </w:rPr>
        <w:t>_________.</w:t>
      </w:r>
    </w:p>
    <w:p w:rsidR="00B05F67" w:rsidRPr="002E2DD9" w:rsidRDefault="00B05F67" w:rsidP="002E2DD9">
      <w:pPr>
        <w:widowControl w:val="0"/>
        <w:numPr>
          <w:ilvl w:val="0"/>
          <w:numId w:val="24"/>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the broader community of French</w:t>
      </w:r>
      <w:r w:rsidR="00067DCA">
        <w:rPr>
          <w:rFonts w:ascii="Times New Roman" w:hAnsi="Times New Roman"/>
          <w:kern w:val="16"/>
          <w:sz w:val="24"/>
          <w:szCs w:val="24"/>
        </w:rPr>
        <w:t>-</w:t>
      </w:r>
      <w:r w:rsidRPr="002E2DD9">
        <w:rPr>
          <w:rFonts w:ascii="Times New Roman" w:hAnsi="Times New Roman"/>
          <w:kern w:val="16"/>
          <w:sz w:val="24"/>
          <w:szCs w:val="24"/>
        </w:rPr>
        <w:t>speaking people rath</w:t>
      </w:r>
      <w:r w:rsidR="00C46D43">
        <w:rPr>
          <w:rFonts w:ascii="Times New Roman" w:hAnsi="Times New Roman"/>
          <w:kern w:val="16"/>
          <w:sz w:val="24"/>
          <w:szCs w:val="24"/>
        </w:rPr>
        <w:t>er than the territory of Quebec</w:t>
      </w:r>
    </w:p>
    <w:p w:rsidR="00B05F67" w:rsidRPr="002E2DD9" w:rsidRDefault="00B05F67" w:rsidP="002E2DD9">
      <w:pPr>
        <w:widowControl w:val="0"/>
        <w:numPr>
          <w:ilvl w:val="0"/>
          <w:numId w:val="24"/>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the establishment of a modern welfare state that replaced Chu</w:t>
      </w:r>
      <w:r w:rsidR="00C46D43">
        <w:rPr>
          <w:rFonts w:ascii="Times New Roman" w:hAnsi="Times New Roman"/>
          <w:kern w:val="16"/>
          <w:sz w:val="24"/>
          <w:szCs w:val="24"/>
        </w:rPr>
        <w:t>rch authority in social matters</w:t>
      </w:r>
    </w:p>
    <w:p w:rsidR="00B05F67" w:rsidRPr="002E2DD9" w:rsidRDefault="00B05F67" w:rsidP="002E2DD9">
      <w:pPr>
        <w:widowControl w:val="0"/>
        <w:numPr>
          <w:ilvl w:val="0"/>
          <w:numId w:val="24"/>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the predominance of the Liberal Party under federalist</w:t>
      </w:r>
      <w:r w:rsidR="00C46D43">
        <w:rPr>
          <w:rFonts w:ascii="Times New Roman" w:hAnsi="Times New Roman"/>
          <w:kern w:val="16"/>
          <w:sz w:val="24"/>
          <w:szCs w:val="24"/>
        </w:rPr>
        <w:t>s such as Trudeau and Pelletier</w:t>
      </w:r>
    </w:p>
    <w:p w:rsidR="00B05F67" w:rsidRPr="002E2DD9" w:rsidRDefault="00B05F67" w:rsidP="002E2DD9">
      <w:pPr>
        <w:widowControl w:val="0"/>
        <w:numPr>
          <w:ilvl w:val="0"/>
          <w:numId w:val="24"/>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an historical shift away from language poli</w:t>
      </w:r>
      <w:r w:rsidR="00C46D43">
        <w:rPr>
          <w:rFonts w:ascii="Times New Roman" w:hAnsi="Times New Roman"/>
          <w:kern w:val="16"/>
          <w:sz w:val="24"/>
          <w:szCs w:val="24"/>
        </w:rPr>
        <w:t>tics and toward ethnic politics</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lastRenderedPageBreak/>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b</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challenging </w:t>
      </w:r>
      <w:r w:rsidRPr="002E2DD9">
        <w:rPr>
          <w:rFonts w:ascii="Times New Roman" w:hAnsi="Times New Roman"/>
          <w:kern w:val="16"/>
          <w:sz w:val="24"/>
          <w:szCs w:val="24"/>
        </w:rPr>
        <w:tab/>
      </w:r>
      <w:r w:rsidRPr="002E2DD9">
        <w:rPr>
          <w:rFonts w:ascii="Times New Roman" w:hAnsi="Times New Roman"/>
          <w:i/>
          <w:kern w:val="16"/>
          <w:sz w:val="24"/>
          <w:szCs w:val="24"/>
        </w:rPr>
        <w:t>Page</w:t>
      </w:r>
      <w:r w:rsidR="00B7096C" w:rsidRPr="002E2DD9">
        <w:rPr>
          <w:rFonts w:ascii="Times New Roman" w:hAnsi="Times New Roman"/>
          <w:i/>
          <w:kern w:val="16"/>
          <w:sz w:val="24"/>
          <w:szCs w:val="24"/>
        </w:rPr>
        <w:t>s</w:t>
      </w:r>
      <w:r w:rsidRPr="002E2DD9">
        <w:rPr>
          <w:rFonts w:ascii="Times New Roman" w:hAnsi="Times New Roman"/>
          <w:i/>
          <w:kern w:val="16"/>
          <w:sz w:val="24"/>
          <w:szCs w:val="24"/>
        </w:rPr>
        <w:t>:</w:t>
      </w:r>
      <w:r w:rsidRPr="002E2DD9">
        <w:rPr>
          <w:rFonts w:ascii="Times New Roman" w:hAnsi="Times New Roman"/>
          <w:kern w:val="16"/>
          <w:sz w:val="24"/>
          <w:szCs w:val="24"/>
        </w:rPr>
        <w:t xml:space="preserve"> </w:t>
      </w:r>
      <w:r w:rsidR="00B7096C" w:rsidRPr="002E2DD9">
        <w:rPr>
          <w:rFonts w:ascii="Times New Roman" w:hAnsi="Times New Roman"/>
          <w:kern w:val="16"/>
          <w:sz w:val="24"/>
          <w:szCs w:val="24"/>
        </w:rPr>
        <w:t>101-102</w:t>
      </w:r>
    </w:p>
    <w:p w:rsidR="00B05F67" w:rsidRPr="002E2DD9" w:rsidRDefault="00B05F67" w:rsidP="002E2DD9">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The nationalism that emerged from the Quiet Revolution can be identified by two main features. One is the transfer of key state functions and institutions from Ottawa to Quebec. Another feature of this nationalism is the </w:t>
      </w:r>
      <w:r w:rsidR="00243ADB">
        <w:rPr>
          <w:rFonts w:ascii="Times New Roman" w:hAnsi="Times New Roman"/>
          <w:kern w:val="16"/>
          <w:sz w:val="24"/>
          <w:szCs w:val="24"/>
        </w:rPr>
        <w:t>_________.</w:t>
      </w:r>
    </w:p>
    <w:p w:rsidR="00B05F67" w:rsidRPr="002E2DD9" w:rsidRDefault="003D73AD" w:rsidP="002E2DD9">
      <w:pPr>
        <w:widowControl w:val="0"/>
        <w:numPr>
          <w:ilvl w:val="0"/>
          <w:numId w:val="10"/>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identification of French Cana</w:t>
      </w:r>
      <w:r w:rsidR="00243ADB">
        <w:rPr>
          <w:rFonts w:ascii="Times New Roman" w:hAnsi="Times New Roman"/>
          <w:kern w:val="16"/>
          <w:sz w:val="24"/>
          <w:szCs w:val="24"/>
        </w:rPr>
        <w:t>da with the territory of Quebec</w:t>
      </w:r>
    </w:p>
    <w:p w:rsidR="00B05F67" w:rsidRPr="002E2DD9" w:rsidRDefault="003D73AD" w:rsidP="002E2DD9">
      <w:pPr>
        <w:widowControl w:val="0"/>
        <w:numPr>
          <w:ilvl w:val="0"/>
          <w:numId w:val="10"/>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strength o</w:t>
      </w:r>
      <w:r w:rsidR="00243ADB">
        <w:rPr>
          <w:rFonts w:ascii="Times New Roman" w:hAnsi="Times New Roman"/>
          <w:kern w:val="16"/>
          <w:sz w:val="24"/>
          <w:szCs w:val="24"/>
        </w:rPr>
        <w:t>f special representation rights</w:t>
      </w:r>
    </w:p>
    <w:p w:rsidR="00B05F67" w:rsidRPr="002E2DD9" w:rsidRDefault="003D73AD" w:rsidP="002E2DD9">
      <w:pPr>
        <w:widowControl w:val="0"/>
        <w:numPr>
          <w:ilvl w:val="0"/>
          <w:numId w:val="10"/>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 xml:space="preserve">reversal of French </w:t>
      </w:r>
      <w:r w:rsidR="00243ADB">
        <w:rPr>
          <w:rFonts w:ascii="Times New Roman" w:hAnsi="Times New Roman"/>
          <w:kern w:val="16"/>
          <w:sz w:val="24"/>
          <w:szCs w:val="24"/>
        </w:rPr>
        <w:t>and English Canadian identities</w:t>
      </w:r>
    </w:p>
    <w:p w:rsidR="00B05F67" w:rsidRPr="002E2DD9" w:rsidRDefault="003D73AD" w:rsidP="002E2DD9">
      <w:pPr>
        <w:widowControl w:val="0"/>
        <w:numPr>
          <w:ilvl w:val="0"/>
          <w:numId w:val="10"/>
        </w:numPr>
        <w:autoSpaceDE w:val="0"/>
        <w:autoSpaceDN w:val="0"/>
        <w:adjustRightInd w:val="0"/>
        <w:spacing w:beforeAutospacing="1" w:after="0" w:afterAutospacing="1" w:line="240" w:lineRule="auto"/>
        <w:ind w:hanging="380"/>
        <w:rPr>
          <w:rFonts w:ascii="Times New Roman" w:hAnsi="Times New Roman"/>
          <w:kern w:val="16"/>
          <w:sz w:val="24"/>
          <w:szCs w:val="24"/>
        </w:rPr>
      </w:pPr>
      <w:r w:rsidRPr="002E2DD9">
        <w:rPr>
          <w:rFonts w:ascii="Times New Roman" w:hAnsi="Times New Roman"/>
          <w:kern w:val="16"/>
          <w:sz w:val="24"/>
          <w:szCs w:val="24"/>
        </w:rPr>
        <w:t xml:space="preserve"> </w:t>
      </w:r>
      <w:r w:rsidR="00B05F67" w:rsidRPr="002E2DD9">
        <w:rPr>
          <w:rFonts w:ascii="Times New Roman" w:hAnsi="Times New Roman"/>
          <w:kern w:val="16"/>
          <w:sz w:val="24"/>
          <w:szCs w:val="24"/>
        </w:rPr>
        <w:t>rise of the E</w:t>
      </w:r>
      <w:r w:rsidR="00243ADB">
        <w:rPr>
          <w:rFonts w:ascii="Times New Roman" w:hAnsi="Times New Roman"/>
          <w:kern w:val="16"/>
          <w:sz w:val="24"/>
          <w:szCs w:val="24"/>
        </w:rPr>
        <w:t>nglish-speaking elite in Quebec</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a</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challenging </w:t>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B7096C" w:rsidRPr="002E2DD9">
        <w:rPr>
          <w:rFonts w:ascii="Times New Roman" w:hAnsi="Times New Roman"/>
          <w:kern w:val="16"/>
          <w:sz w:val="24"/>
          <w:szCs w:val="24"/>
        </w:rPr>
        <w:t>102</w:t>
      </w:r>
    </w:p>
    <w:p w:rsidR="00B05F67" w:rsidRPr="002E2DD9" w:rsidRDefault="00166A4B" w:rsidP="002E2DD9">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The Charter of the French Language (also known as Bill 101) made French the</w:t>
      </w:r>
      <w:r w:rsidR="00243ADB">
        <w:rPr>
          <w:rFonts w:ascii="Times New Roman" w:hAnsi="Times New Roman"/>
          <w:kern w:val="16"/>
          <w:sz w:val="24"/>
          <w:szCs w:val="24"/>
        </w:rPr>
        <w:t>_________.</w:t>
      </w:r>
    </w:p>
    <w:p w:rsidR="00B05F67" w:rsidRPr="002E2DD9" w:rsidRDefault="007A18E2" w:rsidP="002E2DD9">
      <w:pPr>
        <w:widowControl w:val="0"/>
        <w:numPr>
          <w:ilvl w:val="0"/>
          <w:numId w:val="11"/>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sole official language of Canada</w:t>
      </w:r>
    </w:p>
    <w:p w:rsidR="00B05F67" w:rsidRPr="002E2DD9" w:rsidRDefault="007A18E2" w:rsidP="002E2DD9">
      <w:pPr>
        <w:widowControl w:val="0"/>
        <w:numPr>
          <w:ilvl w:val="0"/>
          <w:numId w:val="11"/>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sole official language of New Brunswick</w:t>
      </w:r>
    </w:p>
    <w:p w:rsidR="00B05F67" w:rsidRPr="002E2DD9" w:rsidRDefault="007A18E2" w:rsidP="002E2DD9">
      <w:pPr>
        <w:widowControl w:val="0"/>
        <w:numPr>
          <w:ilvl w:val="0"/>
          <w:numId w:val="11"/>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sole official language of Manitoba</w:t>
      </w:r>
    </w:p>
    <w:p w:rsidR="00B05F67" w:rsidRPr="002E2DD9" w:rsidRDefault="00166A4B" w:rsidP="002E2DD9">
      <w:pPr>
        <w:widowControl w:val="0"/>
        <w:numPr>
          <w:ilvl w:val="0"/>
          <w:numId w:val="11"/>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s</w:t>
      </w:r>
      <w:r w:rsidR="00243ADB">
        <w:rPr>
          <w:rFonts w:ascii="Times New Roman" w:hAnsi="Times New Roman"/>
          <w:kern w:val="16"/>
          <w:sz w:val="24"/>
          <w:szCs w:val="24"/>
        </w:rPr>
        <w:t>ole official language of Quebec</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00166A4B" w:rsidRPr="002E2DD9">
        <w:rPr>
          <w:rFonts w:ascii="Times New Roman" w:hAnsi="Times New Roman"/>
          <w:kern w:val="16"/>
          <w:sz w:val="24"/>
          <w:szCs w:val="24"/>
        </w:rPr>
        <w:t>d</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easy </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7A18E2" w:rsidRPr="002E2DD9">
        <w:rPr>
          <w:rFonts w:ascii="Times New Roman" w:hAnsi="Times New Roman"/>
          <w:kern w:val="16"/>
          <w:sz w:val="24"/>
          <w:szCs w:val="24"/>
        </w:rPr>
        <w:t>102</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In a </w:t>
      </w:r>
      <w:r w:rsidR="00243ADB">
        <w:rPr>
          <w:rFonts w:ascii="Times New Roman" w:hAnsi="Times New Roman"/>
          <w:kern w:val="16"/>
          <w:sz w:val="24"/>
          <w:szCs w:val="24"/>
        </w:rPr>
        <w:t>_________</w:t>
      </w:r>
      <w:r w:rsidRPr="002E2DD9">
        <w:rPr>
          <w:rFonts w:ascii="Times New Roman" w:hAnsi="Times New Roman"/>
          <w:kern w:val="16"/>
          <w:sz w:val="24"/>
          <w:szCs w:val="24"/>
        </w:rPr>
        <w:t>state, powers and responsibilities are divided between national and provincial governments.</w:t>
      </w:r>
    </w:p>
    <w:p w:rsidR="00B05F67" w:rsidRPr="002E2DD9" w:rsidRDefault="00243ADB" w:rsidP="002E2DD9">
      <w:pPr>
        <w:widowControl w:val="0"/>
        <w:numPr>
          <w:ilvl w:val="0"/>
          <w:numId w:val="13"/>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f</w:t>
      </w:r>
      <w:r w:rsidR="00B05F67" w:rsidRPr="002E2DD9">
        <w:rPr>
          <w:rFonts w:ascii="Times New Roman" w:hAnsi="Times New Roman"/>
          <w:kern w:val="16"/>
          <w:sz w:val="24"/>
          <w:szCs w:val="24"/>
        </w:rPr>
        <w:t>ederal</w:t>
      </w:r>
    </w:p>
    <w:p w:rsidR="00B05F67" w:rsidRPr="002E2DD9" w:rsidRDefault="00243ADB" w:rsidP="002E2DD9">
      <w:pPr>
        <w:widowControl w:val="0"/>
        <w:numPr>
          <w:ilvl w:val="0"/>
          <w:numId w:val="13"/>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s</w:t>
      </w:r>
      <w:r w:rsidR="00B05F67" w:rsidRPr="002E2DD9">
        <w:rPr>
          <w:rFonts w:ascii="Times New Roman" w:hAnsi="Times New Roman"/>
          <w:kern w:val="16"/>
          <w:sz w:val="24"/>
          <w:szCs w:val="24"/>
        </w:rPr>
        <w:t>hared</w:t>
      </w:r>
    </w:p>
    <w:p w:rsidR="00B05F67" w:rsidRPr="002E2DD9" w:rsidRDefault="00243ADB" w:rsidP="002E2DD9">
      <w:pPr>
        <w:widowControl w:val="0"/>
        <w:numPr>
          <w:ilvl w:val="0"/>
          <w:numId w:val="13"/>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u</w:t>
      </w:r>
      <w:r w:rsidR="00B05F67" w:rsidRPr="002E2DD9">
        <w:rPr>
          <w:rFonts w:ascii="Times New Roman" w:hAnsi="Times New Roman"/>
          <w:kern w:val="16"/>
          <w:sz w:val="24"/>
          <w:szCs w:val="24"/>
        </w:rPr>
        <w:t>nitary</w:t>
      </w:r>
    </w:p>
    <w:p w:rsidR="00B05F67" w:rsidRPr="002E2DD9" w:rsidRDefault="00243ADB" w:rsidP="002E2DD9">
      <w:pPr>
        <w:widowControl w:val="0"/>
        <w:numPr>
          <w:ilvl w:val="0"/>
          <w:numId w:val="13"/>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s</w:t>
      </w:r>
      <w:r w:rsidR="00B05F67" w:rsidRPr="002E2DD9">
        <w:rPr>
          <w:rFonts w:ascii="Times New Roman" w:hAnsi="Times New Roman"/>
          <w:kern w:val="16"/>
          <w:sz w:val="24"/>
          <w:szCs w:val="24"/>
        </w:rPr>
        <w:t>overeign</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a</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easy </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9</w:t>
      </w:r>
      <w:r w:rsidR="007A18E2" w:rsidRPr="002E2DD9">
        <w:rPr>
          <w:rFonts w:ascii="Times New Roman" w:hAnsi="Times New Roman"/>
          <w:kern w:val="16"/>
          <w:sz w:val="24"/>
          <w:szCs w:val="24"/>
        </w:rPr>
        <w:t>9</w:t>
      </w:r>
    </w:p>
    <w:p w:rsidR="00B05F67" w:rsidRPr="002E2DD9" w:rsidRDefault="00B05F67" w:rsidP="002E2DD9">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The Constitution Act, 1867, grants control over </w:t>
      </w:r>
      <w:r w:rsidR="00C57BAB" w:rsidRPr="002E2DD9">
        <w:rPr>
          <w:rFonts w:ascii="Times New Roman" w:hAnsi="Times New Roman"/>
          <w:kern w:val="16"/>
          <w:sz w:val="24"/>
          <w:szCs w:val="24"/>
        </w:rPr>
        <w:t>__________</w:t>
      </w:r>
      <w:r w:rsidRPr="002E2DD9">
        <w:rPr>
          <w:rFonts w:ascii="Times New Roman" w:hAnsi="Times New Roman"/>
          <w:kern w:val="16"/>
          <w:sz w:val="24"/>
          <w:szCs w:val="24"/>
        </w:rPr>
        <w:t>to the provinces rather than to the federal government.</w:t>
      </w:r>
    </w:p>
    <w:p w:rsidR="00B05F67" w:rsidRPr="002E2DD9" w:rsidRDefault="00243ADB" w:rsidP="002E2DD9">
      <w:pPr>
        <w:widowControl w:val="0"/>
        <w:numPr>
          <w:ilvl w:val="0"/>
          <w:numId w:val="14"/>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d</w:t>
      </w:r>
      <w:r w:rsidR="00B05F67" w:rsidRPr="002E2DD9">
        <w:rPr>
          <w:rFonts w:ascii="Times New Roman" w:hAnsi="Times New Roman"/>
          <w:kern w:val="16"/>
          <w:sz w:val="24"/>
          <w:szCs w:val="24"/>
        </w:rPr>
        <w:t>efence</w:t>
      </w:r>
    </w:p>
    <w:p w:rsidR="00B05F67" w:rsidRPr="002E2DD9" w:rsidRDefault="00243ADB" w:rsidP="002E2DD9">
      <w:pPr>
        <w:widowControl w:val="0"/>
        <w:numPr>
          <w:ilvl w:val="0"/>
          <w:numId w:val="14"/>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c</w:t>
      </w:r>
      <w:r w:rsidR="00B05F67" w:rsidRPr="002E2DD9">
        <w:rPr>
          <w:rFonts w:ascii="Times New Roman" w:hAnsi="Times New Roman"/>
          <w:kern w:val="16"/>
          <w:sz w:val="24"/>
          <w:szCs w:val="24"/>
        </w:rPr>
        <w:t>ollective security</w:t>
      </w:r>
    </w:p>
    <w:p w:rsidR="00B05F67" w:rsidRPr="002E2DD9" w:rsidRDefault="00243ADB" w:rsidP="002E2DD9">
      <w:pPr>
        <w:widowControl w:val="0"/>
        <w:numPr>
          <w:ilvl w:val="0"/>
          <w:numId w:val="14"/>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h</w:t>
      </w:r>
      <w:r w:rsidR="00B05F67" w:rsidRPr="002E2DD9">
        <w:rPr>
          <w:rFonts w:ascii="Times New Roman" w:hAnsi="Times New Roman"/>
          <w:kern w:val="16"/>
          <w:sz w:val="24"/>
          <w:szCs w:val="24"/>
        </w:rPr>
        <w:t>ospitals</w:t>
      </w:r>
    </w:p>
    <w:p w:rsidR="00B05F67" w:rsidRPr="002E2DD9" w:rsidRDefault="00243ADB" w:rsidP="002E2DD9">
      <w:pPr>
        <w:widowControl w:val="0"/>
        <w:numPr>
          <w:ilvl w:val="0"/>
          <w:numId w:val="14"/>
        </w:numPr>
        <w:autoSpaceDE w:val="0"/>
        <w:autoSpaceDN w:val="0"/>
        <w:adjustRightInd w:val="0"/>
        <w:spacing w:beforeAutospacing="1" w:after="0" w:afterAutospacing="1" w:line="240" w:lineRule="auto"/>
        <w:ind w:left="1260"/>
        <w:rPr>
          <w:rFonts w:ascii="Times New Roman" w:hAnsi="Times New Roman"/>
          <w:kern w:val="16"/>
          <w:sz w:val="24"/>
          <w:szCs w:val="24"/>
        </w:rPr>
      </w:pPr>
      <w:r>
        <w:rPr>
          <w:rFonts w:ascii="Times New Roman" w:hAnsi="Times New Roman"/>
          <w:kern w:val="16"/>
          <w:sz w:val="24"/>
          <w:szCs w:val="24"/>
        </w:rPr>
        <w:t>customs</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c</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2274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easy </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7A18E2" w:rsidRPr="002E2DD9">
        <w:rPr>
          <w:rFonts w:ascii="Times New Roman" w:hAnsi="Times New Roman"/>
          <w:kern w:val="16"/>
          <w:sz w:val="24"/>
          <w:szCs w:val="24"/>
        </w:rPr>
        <w:t>105</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Which of the following describes the process of </w:t>
      </w:r>
      <w:r w:rsidRPr="00F5341E">
        <w:rPr>
          <w:rFonts w:ascii="Times New Roman" w:hAnsi="Times New Roman"/>
          <w:i/>
          <w:kern w:val="16"/>
          <w:sz w:val="24"/>
          <w:szCs w:val="24"/>
        </w:rPr>
        <w:t>economic</w:t>
      </w:r>
      <w:r w:rsidRPr="002E2DD9">
        <w:rPr>
          <w:rFonts w:ascii="Times New Roman" w:hAnsi="Times New Roman"/>
          <w:kern w:val="16"/>
          <w:sz w:val="24"/>
          <w:szCs w:val="24"/>
        </w:rPr>
        <w:t xml:space="preserve"> integration of immigrants into the country?</w:t>
      </w:r>
    </w:p>
    <w:p w:rsidR="00B05F67" w:rsidRPr="002E2DD9" w:rsidRDefault="00B05F67" w:rsidP="002E2DD9">
      <w:pPr>
        <w:widowControl w:val="0"/>
        <w:numPr>
          <w:ilvl w:val="0"/>
          <w:numId w:val="17"/>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Attending school and successfully completing a university education</w:t>
      </w:r>
    </w:p>
    <w:p w:rsidR="00B05F67" w:rsidRPr="002E2DD9" w:rsidRDefault="00B05F67" w:rsidP="002E2DD9">
      <w:pPr>
        <w:widowControl w:val="0"/>
        <w:numPr>
          <w:ilvl w:val="0"/>
          <w:numId w:val="17"/>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lastRenderedPageBreak/>
        <w:t>Participating in the electoral process</w:t>
      </w:r>
    </w:p>
    <w:p w:rsidR="00B05F67" w:rsidRPr="002E2DD9" w:rsidRDefault="00B05F67" w:rsidP="002E2DD9">
      <w:pPr>
        <w:widowControl w:val="0"/>
        <w:numPr>
          <w:ilvl w:val="0"/>
          <w:numId w:val="17"/>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Learning about the host culture, its values</w:t>
      </w:r>
      <w:r w:rsidR="00F5341E">
        <w:rPr>
          <w:rFonts w:ascii="Times New Roman" w:hAnsi="Times New Roman"/>
          <w:kern w:val="16"/>
          <w:sz w:val="24"/>
          <w:szCs w:val="24"/>
        </w:rPr>
        <w:t>,</w:t>
      </w:r>
      <w:r w:rsidRPr="002E2DD9">
        <w:rPr>
          <w:rFonts w:ascii="Times New Roman" w:hAnsi="Times New Roman"/>
          <w:kern w:val="16"/>
          <w:sz w:val="24"/>
          <w:szCs w:val="24"/>
        </w:rPr>
        <w:t xml:space="preserve"> and </w:t>
      </w:r>
      <w:r w:rsidR="00F5341E">
        <w:rPr>
          <w:rFonts w:ascii="Times New Roman" w:hAnsi="Times New Roman"/>
          <w:kern w:val="16"/>
          <w:sz w:val="24"/>
          <w:szCs w:val="24"/>
        </w:rPr>
        <w:t xml:space="preserve">its </w:t>
      </w:r>
      <w:r w:rsidRPr="002E2DD9">
        <w:rPr>
          <w:rFonts w:ascii="Times New Roman" w:hAnsi="Times New Roman"/>
          <w:kern w:val="16"/>
          <w:sz w:val="24"/>
          <w:szCs w:val="24"/>
        </w:rPr>
        <w:t>norms</w:t>
      </w:r>
    </w:p>
    <w:p w:rsidR="00B05F67" w:rsidRPr="002E2DD9" w:rsidRDefault="00B05F67" w:rsidP="002E2DD9">
      <w:pPr>
        <w:widowControl w:val="0"/>
        <w:numPr>
          <w:ilvl w:val="0"/>
          <w:numId w:val="17"/>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Finding a job and ear</w:t>
      </w:r>
      <w:r w:rsidR="00726051">
        <w:rPr>
          <w:rFonts w:ascii="Times New Roman" w:hAnsi="Times New Roman"/>
          <w:kern w:val="16"/>
          <w:sz w:val="24"/>
          <w:szCs w:val="24"/>
        </w:rPr>
        <w:t>ning an income that matches one</w:t>
      </w:r>
      <w:r w:rsidRPr="002E2DD9">
        <w:rPr>
          <w:rFonts w:ascii="Times New Roman" w:hAnsi="Times New Roman"/>
          <w:kern w:val="16"/>
          <w:sz w:val="24"/>
          <w:szCs w:val="24"/>
        </w:rPr>
        <w:t>’</w:t>
      </w:r>
      <w:r w:rsidR="00726051">
        <w:rPr>
          <w:rFonts w:ascii="Times New Roman" w:hAnsi="Times New Roman"/>
          <w:kern w:val="16"/>
          <w:sz w:val="24"/>
          <w:szCs w:val="24"/>
        </w:rPr>
        <w:t>s</w:t>
      </w:r>
      <w:r w:rsidRPr="002E2DD9">
        <w:rPr>
          <w:rFonts w:ascii="Times New Roman" w:hAnsi="Times New Roman"/>
          <w:kern w:val="16"/>
          <w:sz w:val="24"/>
          <w:szCs w:val="24"/>
        </w:rPr>
        <w:t xml:space="preserve"> background</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d</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00F33DB7" w:rsidRPr="002E2DD9">
        <w:rPr>
          <w:rFonts w:ascii="Times New Roman" w:hAnsi="Times New Roman"/>
          <w:kern w:val="16"/>
          <w:sz w:val="24"/>
          <w:szCs w:val="24"/>
        </w:rPr>
        <w:t xml:space="preserve"> </w:t>
      </w:r>
      <w:r w:rsidR="007A18E2" w:rsidRPr="002E2DD9">
        <w:rPr>
          <w:rFonts w:ascii="Times New Roman" w:hAnsi="Times New Roman"/>
          <w:kern w:val="16"/>
          <w:sz w:val="24"/>
          <w:szCs w:val="24"/>
        </w:rPr>
        <w:t>moderate</w:t>
      </w:r>
      <w:r w:rsidRPr="002E2DD9">
        <w:rPr>
          <w:rFonts w:ascii="Times New Roman" w:hAnsi="Times New Roman"/>
          <w:kern w:val="16"/>
          <w:sz w:val="24"/>
          <w:szCs w:val="24"/>
        </w:rPr>
        <w:t xml:space="preserve"> </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7A18E2" w:rsidRPr="002E2DD9">
        <w:rPr>
          <w:rFonts w:ascii="Times New Roman" w:hAnsi="Times New Roman"/>
          <w:kern w:val="16"/>
          <w:sz w:val="24"/>
          <w:szCs w:val="24"/>
        </w:rPr>
        <w:t>117</w:t>
      </w:r>
    </w:p>
    <w:p w:rsidR="00B05F67" w:rsidRPr="002E2DD9" w:rsidRDefault="007A18E2" w:rsidP="002E2DD9">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Multiculturalism was introduced in response</w:t>
      </w:r>
      <w:r w:rsidR="00C970D2" w:rsidRPr="002E2DD9">
        <w:rPr>
          <w:rFonts w:ascii="Times New Roman" w:hAnsi="Times New Roman"/>
          <w:kern w:val="16"/>
          <w:sz w:val="24"/>
          <w:szCs w:val="24"/>
        </w:rPr>
        <w:t xml:space="preserve"> to the recommendations of the __________</w:t>
      </w:r>
      <w:r w:rsidR="00B05F67" w:rsidRPr="002E2DD9">
        <w:rPr>
          <w:rFonts w:ascii="Times New Roman" w:hAnsi="Times New Roman"/>
          <w:kern w:val="16"/>
          <w:sz w:val="24"/>
          <w:szCs w:val="24"/>
        </w:rPr>
        <w:t xml:space="preserve">. </w:t>
      </w:r>
    </w:p>
    <w:p w:rsidR="00B05F67" w:rsidRPr="002E2DD9" w:rsidRDefault="00C970D2" w:rsidP="002E2DD9">
      <w:pPr>
        <w:widowControl w:val="0"/>
        <w:numPr>
          <w:ilvl w:val="0"/>
          <w:numId w:val="18"/>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Royal Commission on Bilingualism and Biculturalism</w:t>
      </w:r>
    </w:p>
    <w:p w:rsidR="00B05F67" w:rsidRPr="002E2DD9" w:rsidRDefault="00C970D2" w:rsidP="002E2DD9">
      <w:pPr>
        <w:widowControl w:val="0"/>
        <w:numPr>
          <w:ilvl w:val="0"/>
          <w:numId w:val="18"/>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United Nations</w:t>
      </w:r>
    </w:p>
    <w:p w:rsidR="00B05F67" w:rsidRPr="002E2DD9" w:rsidRDefault="00C970D2" w:rsidP="002E2DD9">
      <w:pPr>
        <w:widowControl w:val="0"/>
        <w:numPr>
          <w:ilvl w:val="0"/>
          <w:numId w:val="18"/>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Supreme Court of Canada</w:t>
      </w:r>
    </w:p>
    <w:p w:rsidR="00B05F67" w:rsidRPr="002E2DD9" w:rsidRDefault="00A742D9" w:rsidP="002E2DD9">
      <w:pPr>
        <w:widowControl w:val="0"/>
        <w:numPr>
          <w:ilvl w:val="0"/>
          <w:numId w:val="18"/>
        </w:numPr>
        <w:autoSpaceDE w:val="0"/>
        <w:autoSpaceDN w:val="0"/>
        <w:adjustRightInd w:val="0"/>
        <w:spacing w:beforeAutospacing="1" w:after="0" w:afterAutospacing="1" w:line="240" w:lineRule="auto"/>
        <w:ind w:left="1260"/>
        <w:rPr>
          <w:rFonts w:ascii="Times New Roman" w:hAnsi="Times New Roman"/>
          <w:kern w:val="16"/>
          <w:sz w:val="24"/>
          <w:szCs w:val="24"/>
        </w:rPr>
      </w:pPr>
      <w:r w:rsidRPr="002E2DD9">
        <w:rPr>
          <w:rFonts w:ascii="Times New Roman" w:hAnsi="Times New Roman"/>
          <w:kern w:val="16"/>
          <w:sz w:val="24"/>
          <w:szCs w:val="24"/>
        </w:rPr>
        <w:t>G</w:t>
      </w:r>
      <w:r w:rsidR="00C970D2" w:rsidRPr="002E2DD9">
        <w:rPr>
          <w:rFonts w:ascii="Times New Roman" w:hAnsi="Times New Roman"/>
          <w:kern w:val="16"/>
          <w:sz w:val="24"/>
          <w:szCs w:val="24"/>
        </w:rPr>
        <w:t>overnment of Quebec</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a</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00F33DB7" w:rsidRPr="002E2DD9">
        <w:rPr>
          <w:rFonts w:ascii="Times New Roman" w:hAnsi="Times New Roman"/>
          <w:kern w:val="16"/>
          <w:sz w:val="24"/>
          <w:szCs w:val="24"/>
        </w:rPr>
        <w:t xml:space="preserve"> </w:t>
      </w:r>
      <w:r w:rsidR="00C970D2" w:rsidRPr="002E2DD9">
        <w:rPr>
          <w:rFonts w:ascii="Times New Roman" w:hAnsi="Times New Roman"/>
          <w:kern w:val="16"/>
          <w:sz w:val="24"/>
          <w:szCs w:val="24"/>
        </w:rPr>
        <w:t>easy</w:t>
      </w:r>
      <w:r w:rsidRPr="002E2DD9">
        <w:rPr>
          <w:rFonts w:ascii="Times New Roman" w:hAnsi="Times New Roman"/>
          <w:kern w:val="16"/>
          <w:sz w:val="24"/>
          <w:szCs w:val="24"/>
        </w:rPr>
        <w:t xml:space="preserve"> </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C970D2" w:rsidRPr="002E2DD9">
        <w:rPr>
          <w:rFonts w:ascii="Times New Roman" w:hAnsi="Times New Roman"/>
          <w:kern w:val="16"/>
          <w:sz w:val="24"/>
          <w:szCs w:val="24"/>
        </w:rPr>
        <w:t>120</w:t>
      </w:r>
    </w:p>
    <w:p w:rsidR="00B05F67" w:rsidRPr="002E2DD9" w:rsidRDefault="00B05F67" w:rsidP="002E2DD9">
      <w:pPr>
        <w:widowControl w:val="0"/>
        <w:numPr>
          <w:ilvl w:val="0"/>
          <w:numId w:val="1"/>
        </w:numPr>
        <w:autoSpaceDE w:val="0"/>
        <w:autoSpaceDN w:val="0"/>
        <w:adjustRightInd w:val="0"/>
        <w:spacing w:beforeAutospacing="1" w:after="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Which among the </w:t>
      </w:r>
      <w:r w:rsidR="00455899" w:rsidRPr="002E2DD9">
        <w:rPr>
          <w:rFonts w:ascii="Times New Roman" w:hAnsi="Times New Roman"/>
          <w:kern w:val="16"/>
          <w:sz w:val="24"/>
          <w:szCs w:val="24"/>
        </w:rPr>
        <w:t xml:space="preserve">following </w:t>
      </w:r>
      <w:r w:rsidR="00E55755" w:rsidRPr="002E2DD9">
        <w:rPr>
          <w:rFonts w:ascii="Times New Roman" w:hAnsi="Times New Roman"/>
          <w:kern w:val="16"/>
          <w:sz w:val="24"/>
          <w:szCs w:val="24"/>
        </w:rPr>
        <w:t xml:space="preserve">options </w:t>
      </w:r>
      <w:r w:rsidRPr="002E2DD9">
        <w:rPr>
          <w:rFonts w:ascii="Times New Roman" w:hAnsi="Times New Roman"/>
          <w:kern w:val="16"/>
          <w:sz w:val="24"/>
          <w:szCs w:val="24"/>
        </w:rPr>
        <w:t xml:space="preserve">was </w:t>
      </w:r>
      <w:r w:rsidR="006839C1" w:rsidRPr="002E2DD9">
        <w:rPr>
          <w:rFonts w:ascii="Times New Roman" w:hAnsi="Times New Roman"/>
          <w:kern w:val="16"/>
          <w:sz w:val="24"/>
          <w:szCs w:val="24"/>
        </w:rPr>
        <w:t>a</w:t>
      </w:r>
      <w:r w:rsidRPr="002E2DD9">
        <w:rPr>
          <w:rFonts w:ascii="Times New Roman" w:hAnsi="Times New Roman"/>
          <w:kern w:val="16"/>
          <w:sz w:val="24"/>
          <w:szCs w:val="24"/>
        </w:rPr>
        <w:t xml:space="preserve"> main objective of Canada’s multiculturalism policy adopted in 1971? </w:t>
      </w:r>
    </w:p>
    <w:p w:rsidR="00B05F67" w:rsidRPr="002E2DD9" w:rsidRDefault="00A03C45" w:rsidP="002E2DD9">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To c</w:t>
      </w:r>
      <w:r w:rsidR="00B05F67" w:rsidRPr="002E2DD9">
        <w:rPr>
          <w:rFonts w:ascii="Times New Roman" w:hAnsi="Times New Roman"/>
          <w:kern w:val="16"/>
          <w:sz w:val="24"/>
          <w:szCs w:val="24"/>
        </w:rPr>
        <w:t>hange immigrant settlement patterns to the country</w:t>
      </w:r>
    </w:p>
    <w:p w:rsidR="00B05F67" w:rsidRPr="002E2DD9" w:rsidRDefault="00A03C45" w:rsidP="002E2DD9">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To a</w:t>
      </w:r>
      <w:r w:rsidR="00B05F67" w:rsidRPr="002E2DD9">
        <w:rPr>
          <w:rFonts w:ascii="Times New Roman" w:hAnsi="Times New Roman"/>
          <w:kern w:val="16"/>
          <w:sz w:val="24"/>
          <w:szCs w:val="24"/>
        </w:rPr>
        <w:t>ssist cultural groups to retain and foster their identity</w:t>
      </w:r>
    </w:p>
    <w:p w:rsidR="00B05F67" w:rsidRPr="002E2DD9" w:rsidRDefault="00A03C45" w:rsidP="002E2DD9">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To r</w:t>
      </w:r>
      <w:r w:rsidR="00B05F67" w:rsidRPr="002E2DD9">
        <w:rPr>
          <w:rFonts w:ascii="Times New Roman" w:hAnsi="Times New Roman"/>
          <w:kern w:val="16"/>
          <w:sz w:val="24"/>
          <w:szCs w:val="24"/>
        </w:rPr>
        <w:t>equire voters to prove their identity at the polls</w:t>
      </w:r>
    </w:p>
    <w:p w:rsidR="00B05F67" w:rsidRPr="002E2DD9" w:rsidRDefault="00A03C45" w:rsidP="002E2DD9">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To r</w:t>
      </w:r>
      <w:r w:rsidR="00B05F67" w:rsidRPr="002E2DD9">
        <w:rPr>
          <w:rFonts w:ascii="Times New Roman" w:hAnsi="Times New Roman"/>
          <w:kern w:val="16"/>
          <w:sz w:val="24"/>
          <w:szCs w:val="24"/>
        </w:rPr>
        <w:t>equire new immigrants to pledge to respect Canadian values</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b</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F33DB7" w:rsidRPr="002E2DD9">
        <w:rPr>
          <w:rFonts w:ascii="Times New Roman" w:hAnsi="Times New Roman"/>
          <w:kern w:val="16"/>
          <w:sz w:val="24"/>
          <w:szCs w:val="24"/>
        </w:rPr>
        <w:t xml:space="preserve"> </w:t>
      </w:r>
      <w:r w:rsidR="006839C1" w:rsidRPr="002E2DD9">
        <w:rPr>
          <w:rFonts w:ascii="Times New Roman" w:hAnsi="Times New Roman"/>
          <w:kern w:val="16"/>
          <w:sz w:val="24"/>
          <w:szCs w:val="24"/>
        </w:rPr>
        <w:t>moderate</w:t>
      </w:r>
      <w:r w:rsidRPr="002E2DD9">
        <w:rPr>
          <w:rFonts w:ascii="Times New Roman" w:hAnsi="Times New Roman"/>
          <w:kern w:val="16"/>
          <w:sz w:val="24"/>
          <w:szCs w:val="24"/>
        </w:rPr>
        <w:t xml:space="preserve"> </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9E1471" w:rsidRPr="002E2DD9">
        <w:rPr>
          <w:rFonts w:ascii="Times New Roman" w:hAnsi="Times New Roman"/>
          <w:kern w:val="16"/>
          <w:sz w:val="24"/>
          <w:szCs w:val="24"/>
        </w:rPr>
        <w:t>120</w:t>
      </w:r>
    </w:p>
    <w:p w:rsidR="00A742D9" w:rsidRPr="002E2DD9" w:rsidRDefault="00B05F67" w:rsidP="002E2DD9">
      <w:pPr>
        <w:widowControl w:val="0"/>
        <w:numPr>
          <w:ilvl w:val="0"/>
          <w:numId w:val="1"/>
        </w:numPr>
        <w:autoSpaceDE w:val="0"/>
        <w:autoSpaceDN w:val="0"/>
        <w:adjustRightInd w:val="0"/>
        <w:spacing w:before="100" w:beforeAutospacing="1" w:after="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This legislation aims to achieve </w:t>
      </w:r>
      <w:r w:rsidR="00A742D9" w:rsidRPr="002E2DD9">
        <w:rPr>
          <w:rFonts w:ascii="Times New Roman" w:hAnsi="Times New Roman"/>
          <w:kern w:val="16"/>
          <w:sz w:val="24"/>
          <w:szCs w:val="24"/>
        </w:rPr>
        <w:t>equality in the workforce so that no one is denied employment opportunities for reasons that are not linked to ability.</w:t>
      </w:r>
    </w:p>
    <w:p w:rsidR="00B05F67" w:rsidRPr="002E2DD9" w:rsidRDefault="00A742D9" w:rsidP="002E2DD9">
      <w:pPr>
        <w:widowControl w:val="0"/>
        <w:numPr>
          <w:ilvl w:val="0"/>
          <w:numId w:val="20"/>
        </w:numPr>
        <w:autoSpaceDE w:val="0"/>
        <w:autoSpaceDN w:val="0"/>
        <w:adjustRightInd w:val="0"/>
        <w:spacing w:before="100"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1988</w:t>
      </w:r>
      <w:r w:rsidR="00B05F67" w:rsidRPr="002E2DD9">
        <w:rPr>
          <w:rFonts w:ascii="Times New Roman" w:hAnsi="Times New Roman"/>
          <w:kern w:val="16"/>
          <w:sz w:val="24"/>
          <w:szCs w:val="24"/>
        </w:rPr>
        <w:t xml:space="preserve"> </w:t>
      </w:r>
      <w:r w:rsidRPr="002E2DD9">
        <w:rPr>
          <w:rFonts w:ascii="Times New Roman" w:hAnsi="Times New Roman"/>
          <w:kern w:val="16"/>
          <w:sz w:val="24"/>
          <w:szCs w:val="24"/>
        </w:rPr>
        <w:t>Multiculturalism Act</w:t>
      </w:r>
    </w:p>
    <w:p w:rsidR="00B05F67" w:rsidRPr="002E2DD9" w:rsidRDefault="00B05F67" w:rsidP="002E2DD9">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1995 Employment Equity Act</w:t>
      </w:r>
    </w:p>
    <w:p w:rsidR="00B05F67" w:rsidRPr="002E2DD9" w:rsidRDefault="00B05F67" w:rsidP="002E2DD9">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1947 Citizenship Act</w:t>
      </w:r>
    </w:p>
    <w:p w:rsidR="00B05F67" w:rsidRPr="002E2DD9" w:rsidRDefault="00B05F67" w:rsidP="002E2DD9">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2002 Immigration and Refugee Protection Act</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b</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F33D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easy </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A742D9" w:rsidRPr="002E2DD9">
        <w:rPr>
          <w:rFonts w:ascii="Times New Roman" w:hAnsi="Times New Roman"/>
          <w:kern w:val="16"/>
          <w:sz w:val="24"/>
          <w:szCs w:val="24"/>
        </w:rPr>
        <w:t>123</w:t>
      </w:r>
    </w:p>
    <w:p w:rsidR="00B05F67" w:rsidRPr="002E2DD9" w:rsidRDefault="00A742D9" w:rsidP="002E2DD9">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One of the incidents linked to the debate over</w:t>
      </w:r>
      <w:r w:rsidR="00B05F67" w:rsidRPr="002E2DD9">
        <w:rPr>
          <w:rFonts w:ascii="Times New Roman" w:hAnsi="Times New Roman"/>
          <w:kern w:val="16"/>
          <w:sz w:val="24"/>
          <w:szCs w:val="24"/>
        </w:rPr>
        <w:t xml:space="preserve"> </w:t>
      </w:r>
      <w:r w:rsidR="00F33DB7" w:rsidRPr="002E2DD9">
        <w:rPr>
          <w:rFonts w:ascii="Times New Roman" w:hAnsi="Times New Roman"/>
          <w:kern w:val="16"/>
          <w:sz w:val="24"/>
          <w:szCs w:val="24"/>
        </w:rPr>
        <w:t>“</w:t>
      </w:r>
      <w:r w:rsidR="00B05F67" w:rsidRPr="002E2DD9">
        <w:rPr>
          <w:rFonts w:ascii="Times New Roman" w:hAnsi="Times New Roman"/>
          <w:kern w:val="16"/>
          <w:sz w:val="24"/>
          <w:szCs w:val="24"/>
        </w:rPr>
        <w:t>reasonable accommodation</w:t>
      </w:r>
      <w:r w:rsidR="00F33DB7" w:rsidRPr="002E2DD9">
        <w:rPr>
          <w:rFonts w:ascii="Times New Roman" w:hAnsi="Times New Roman"/>
          <w:kern w:val="16"/>
          <w:sz w:val="24"/>
          <w:szCs w:val="24"/>
        </w:rPr>
        <w:t>”</w:t>
      </w:r>
      <w:r w:rsidR="00B05F67" w:rsidRPr="002E2DD9">
        <w:rPr>
          <w:rFonts w:ascii="Times New Roman" w:hAnsi="Times New Roman"/>
          <w:kern w:val="16"/>
          <w:sz w:val="24"/>
          <w:szCs w:val="24"/>
        </w:rPr>
        <w:t xml:space="preserve"> </w:t>
      </w:r>
      <w:r w:rsidRPr="002E2DD9">
        <w:rPr>
          <w:rFonts w:ascii="Times New Roman" w:hAnsi="Times New Roman"/>
          <w:kern w:val="16"/>
          <w:sz w:val="24"/>
          <w:szCs w:val="24"/>
        </w:rPr>
        <w:t>in Quebec involved</w:t>
      </w:r>
      <w:r w:rsidR="00B05F67" w:rsidRPr="002E2DD9">
        <w:rPr>
          <w:rFonts w:ascii="Times New Roman" w:hAnsi="Times New Roman"/>
          <w:kern w:val="16"/>
          <w:sz w:val="24"/>
          <w:szCs w:val="24"/>
        </w:rPr>
        <w:t xml:space="preserve"> </w:t>
      </w:r>
      <w:r w:rsidR="00243ADB">
        <w:rPr>
          <w:rFonts w:ascii="Times New Roman" w:hAnsi="Times New Roman"/>
          <w:kern w:val="16"/>
          <w:sz w:val="24"/>
          <w:szCs w:val="24"/>
        </w:rPr>
        <w:t>_________</w:t>
      </w:r>
      <w:r w:rsidR="00A2180A">
        <w:rPr>
          <w:rFonts w:ascii="Times New Roman" w:hAnsi="Times New Roman"/>
          <w:kern w:val="16"/>
          <w:sz w:val="24"/>
          <w:szCs w:val="24"/>
        </w:rPr>
        <w:t>.</w:t>
      </w:r>
    </w:p>
    <w:p w:rsidR="00B05F67" w:rsidRPr="002E2DD9" w:rsidRDefault="00D4321A" w:rsidP="002E2DD9">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 xml:space="preserve">a constitutional challenge </w:t>
      </w:r>
      <w:r w:rsidR="00B05F67" w:rsidRPr="002E2DD9">
        <w:rPr>
          <w:rFonts w:ascii="Times New Roman" w:hAnsi="Times New Roman"/>
          <w:kern w:val="16"/>
          <w:sz w:val="24"/>
          <w:szCs w:val="24"/>
        </w:rPr>
        <w:t xml:space="preserve">to the points system of immigrant selection </w:t>
      </w:r>
    </w:p>
    <w:p w:rsidR="00B05F67" w:rsidRPr="002E2DD9" w:rsidRDefault="00AC4FB7" w:rsidP="002E2DD9">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a case of human trafficking</w:t>
      </w:r>
    </w:p>
    <w:p w:rsidR="00B05F67" w:rsidRPr="002E2DD9" w:rsidRDefault="00AC4FB7" w:rsidP="002E2DD9">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a</w:t>
      </w:r>
      <w:r w:rsidR="00B05F67" w:rsidRPr="002E2DD9">
        <w:rPr>
          <w:rFonts w:ascii="Times New Roman" w:hAnsi="Times New Roman"/>
          <w:kern w:val="16"/>
          <w:sz w:val="24"/>
          <w:szCs w:val="24"/>
        </w:rPr>
        <w:t xml:space="preserve"> decision </w:t>
      </w:r>
      <w:r w:rsidR="00A742D9" w:rsidRPr="002E2DD9">
        <w:rPr>
          <w:rFonts w:ascii="Times New Roman" w:hAnsi="Times New Roman"/>
          <w:kern w:val="16"/>
          <w:sz w:val="24"/>
          <w:szCs w:val="24"/>
        </w:rPr>
        <w:t xml:space="preserve">by YMCA management </w:t>
      </w:r>
      <w:r w:rsidR="00D4321A" w:rsidRPr="002E2DD9">
        <w:rPr>
          <w:rFonts w:ascii="Times New Roman" w:hAnsi="Times New Roman"/>
          <w:kern w:val="16"/>
          <w:sz w:val="24"/>
          <w:szCs w:val="24"/>
        </w:rPr>
        <w:t xml:space="preserve">in Montreal </w:t>
      </w:r>
      <w:r w:rsidR="00B05F67" w:rsidRPr="002E2DD9">
        <w:rPr>
          <w:rFonts w:ascii="Times New Roman" w:hAnsi="Times New Roman"/>
          <w:kern w:val="16"/>
          <w:sz w:val="24"/>
          <w:szCs w:val="24"/>
        </w:rPr>
        <w:t>to install frosted glass windows in its exercise room</w:t>
      </w:r>
    </w:p>
    <w:p w:rsidR="00B05F67" w:rsidRPr="002E2DD9" w:rsidRDefault="00FF4706" w:rsidP="002E2DD9">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a case of welfare fraud</w:t>
      </w:r>
    </w:p>
    <w:p w:rsidR="00B05F67" w:rsidRPr="002E2DD9" w:rsidRDefault="00B05F67"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Pr="002E2DD9">
        <w:rPr>
          <w:rFonts w:ascii="Times New Roman" w:hAnsi="Times New Roman"/>
          <w:kern w:val="16"/>
          <w:sz w:val="24"/>
          <w:szCs w:val="24"/>
        </w:rPr>
        <w:t>c</w:t>
      </w:r>
      <w:r w:rsidRPr="002E2DD9">
        <w:rPr>
          <w:rFonts w:ascii="Times New Roman" w:hAnsi="Times New Roman"/>
          <w:kern w:val="16"/>
          <w:sz w:val="24"/>
          <w:szCs w:val="24"/>
        </w:rPr>
        <w:tab/>
      </w:r>
      <w:r w:rsidR="00F33DB7" w:rsidRPr="002E2DD9">
        <w:rPr>
          <w:rFonts w:ascii="Times New Roman" w:hAnsi="Times New Roman"/>
          <w:kern w:val="16"/>
          <w:sz w:val="24"/>
          <w:szCs w:val="24"/>
        </w:rPr>
        <w:tab/>
      </w:r>
      <w:r w:rsidRPr="002E2DD9">
        <w:rPr>
          <w:rFonts w:ascii="Times New Roman" w:hAnsi="Times New Roman"/>
          <w:i/>
          <w:kern w:val="16"/>
          <w:sz w:val="24"/>
          <w:szCs w:val="24"/>
        </w:rPr>
        <w:t>Difficulty:</w:t>
      </w:r>
      <w:r w:rsidR="00F33DB7" w:rsidRPr="002E2DD9">
        <w:rPr>
          <w:rFonts w:ascii="Times New Roman" w:hAnsi="Times New Roman"/>
          <w:kern w:val="16"/>
          <w:sz w:val="24"/>
          <w:szCs w:val="24"/>
        </w:rPr>
        <w:t xml:space="preserve"> </w:t>
      </w:r>
      <w:r w:rsidRPr="002E2DD9">
        <w:rPr>
          <w:rFonts w:ascii="Times New Roman" w:hAnsi="Times New Roman"/>
          <w:kern w:val="16"/>
          <w:sz w:val="24"/>
          <w:szCs w:val="24"/>
        </w:rPr>
        <w:t xml:space="preserve">challenging </w:t>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C33045" w:rsidRPr="002E2DD9">
        <w:rPr>
          <w:rFonts w:ascii="Times New Roman" w:hAnsi="Times New Roman"/>
          <w:kern w:val="16"/>
          <w:sz w:val="24"/>
          <w:szCs w:val="24"/>
        </w:rPr>
        <w:t>118</w:t>
      </w:r>
    </w:p>
    <w:p w:rsidR="002F745F" w:rsidRPr="002E2DD9" w:rsidRDefault="00FF4706" w:rsidP="002E2DD9">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lastRenderedPageBreak/>
        <w:t xml:space="preserve">The Bouchard-Taylor Commission concluded that Quebec society had made significant strides in </w:t>
      </w:r>
      <w:r w:rsidR="00243ADB">
        <w:rPr>
          <w:rFonts w:ascii="Times New Roman" w:hAnsi="Times New Roman"/>
          <w:kern w:val="16"/>
          <w:sz w:val="24"/>
          <w:szCs w:val="24"/>
        </w:rPr>
        <w:t>_________.</w:t>
      </w:r>
    </w:p>
    <w:p w:rsidR="002F745F" w:rsidRPr="002E2DD9" w:rsidRDefault="00FF4706" w:rsidP="002E2DD9">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accommodating cultural diversity</w:t>
      </w:r>
    </w:p>
    <w:p w:rsidR="002F745F" w:rsidRPr="002E2DD9" w:rsidRDefault="00FF4706" w:rsidP="002E2DD9">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adopting Sharia law</w:t>
      </w:r>
    </w:p>
    <w:p w:rsidR="002F745F" w:rsidRPr="002E2DD9" w:rsidRDefault="00FF4706" w:rsidP="002E2DD9">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enforcing gender quotas in public institutions</w:t>
      </w:r>
    </w:p>
    <w:p w:rsidR="002F745F" w:rsidRPr="002E2DD9" w:rsidRDefault="004B35C1" w:rsidP="002E2DD9">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removing religious symbols from public institutions</w:t>
      </w:r>
    </w:p>
    <w:p w:rsidR="002F745F" w:rsidRPr="002E2DD9" w:rsidRDefault="002F745F"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00FF4706" w:rsidRPr="002E2DD9">
        <w:rPr>
          <w:rFonts w:ascii="Times New Roman" w:hAnsi="Times New Roman"/>
          <w:kern w:val="16"/>
          <w:sz w:val="24"/>
          <w:szCs w:val="24"/>
        </w:rPr>
        <w:t>a</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Pr="002E2DD9">
        <w:rPr>
          <w:rFonts w:ascii="Times New Roman" w:hAnsi="Times New Roman"/>
          <w:kern w:val="16"/>
          <w:sz w:val="24"/>
          <w:szCs w:val="24"/>
        </w:rPr>
        <w:t xml:space="preserve"> </w:t>
      </w:r>
      <w:r w:rsidR="00FF4706" w:rsidRPr="002E2DD9">
        <w:rPr>
          <w:rFonts w:ascii="Times New Roman" w:hAnsi="Times New Roman"/>
          <w:kern w:val="16"/>
          <w:sz w:val="24"/>
          <w:szCs w:val="24"/>
        </w:rPr>
        <w:t>moderate</w:t>
      </w:r>
      <w:r w:rsidR="00FF4706" w:rsidRPr="002E2DD9">
        <w:rPr>
          <w:rFonts w:ascii="Times New Roman" w:hAnsi="Times New Roman"/>
          <w:kern w:val="16"/>
          <w:sz w:val="24"/>
          <w:szCs w:val="24"/>
        </w:rPr>
        <w:tab/>
      </w:r>
      <w:r w:rsidRPr="002E2DD9">
        <w:rPr>
          <w:rFonts w:ascii="Times New Roman" w:hAnsi="Times New Roman"/>
          <w:kern w:val="16"/>
          <w:sz w:val="24"/>
          <w:szCs w:val="24"/>
        </w:rPr>
        <w:t xml:space="preserve"> </w:t>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FF4706" w:rsidRPr="002E2DD9">
        <w:rPr>
          <w:rFonts w:ascii="Times New Roman" w:hAnsi="Times New Roman"/>
          <w:kern w:val="16"/>
          <w:sz w:val="24"/>
          <w:szCs w:val="24"/>
        </w:rPr>
        <w:t>119</w:t>
      </w:r>
    </w:p>
    <w:p w:rsidR="002F745F" w:rsidRPr="002E2DD9" w:rsidRDefault="004B35C1" w:rsidP="002E2DD9">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E2DD9">
        <w:rPr>
          <w:rFonts w:ascii="Times New Roman" w:hAnsi="Times New Roman"/>
          <w:kern w:val="16"/>
          <w:sz w:val="24"/>
          <w:szCs w:val="24"/>
        </w:rPr>
        <w:t xml:space="preserve">In recent times, political opponents have clashed over the hate speech provisions of </w:t>
      </w:r>
      <w:r w:rsidR="00EB1377">
        <w:rPr>
          <w:rFonts w:ascii="Times New Roman" w:hAnsi="Times New Roman"/>
          <w:kern w:val="16"/>
          <w:sz w:val="24"/>
          <w:szCs w:val="24"/>
        </w:rPr>
        <w:t>the __________________.</w:t>
      </w:r>
    </w:p>
    <w:p w:rsidR="002F745F" w:rsidRPr="002E2DD9" w:rsidRDefault="004B35C1" w:rsidP="002E2DD9">
      <w:pPr>
        <w:widowControl w:val="0"/>
        <w:numPr>
          <w:ilvl w:val="0"/>
          <w:numId w:val="34"/>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Employment Equity Act</w:t>
      </w:r>
    </w:p>
    <w:p w:rsidR="002F745F" w:rsidRPr="002E2DD9" w:rsidRDefault="004B35C1" w:rsidP="002E2DD9">
      <w:pPr>
        <w:widowControl w:val="0"/>
        <w:numPr>
          <w:ilvl w:val="0"/>
          <w:numId w:val="34"/>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Human Rights Act</w:t>
      </w:r>
    </w:p>
    <w:p w:rsidR="002F745F" w:rsidRPr="002E2DD9" w:rsidRDefault="004B35C1" w:rsidP="002E2DD9">
      <w:pPr>
        <w:widowControl w:val="0"/>
        <w:numPr>
          <w:ilvl w:val="0"/>
          <w:numId w:val="34"/>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Immigration Act</w:t>
      </w:r>
    </w:p>
    <w:p w:rsidR="002F745F" w:rsidRPr="002E2DD9" w:rsidRDefault="004B35C1" w:rsidP="002E2DD9">
      <w:pPr>
        <w:widowControl w:val="0"/>
        <w:numPr>
          <w:ilvl w:val="0"/>
          <w:numId w:val="34"/>
        </w:numPr>
        <w:autoSpaceDE w:val="0"/>
        <w:autoSpaceDN w:val="0"/>
        <w:adjustRightInd w:val="0"/>
        <w:spacing w:beforeAutospacing="1" w:after="0" w:afterAutospacing="1" w:line="240" w:lineRule="auto"/>
        <w:rPr>
          <w:rFonts w:ascii="Times New Roman" w:hAnsi="Times New Roman"/>
          <w:kern w:val="16"/>
          <w:sz w:val="24"/>
          <w:szCs w:val="24"/>
        </w:rPr>
      </w:pPr>
      <w:r w:rsidRPr="002E2DD9">
        <w:rPr>
          <w:rFonts w:ascii="Times New Roman" w:hAnsi="Times New Roman"/>
          <w:kern w:val="16"/>
          <w:sz w:val="24"/>
          <w:szCs w:val="24"/>
        </w:rPr>
        <w:t>Budget Implementation Act</w:t>
      </w:r>
    </w:p>
    <w:p w:rsidR="002F745F" w:rsidRPr="002E2DD9" w:rsidRDefault="002F745F" w:rsidP="002E2DD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004B35C1" w:rsidRPr="002E2DD9">
        <w:rPr>
          <w:rFonts w:ascii="Times New Roman" w:hAnsi="Times New Roman"/>
          <w:kern w:val="16"/>
          <w:sz w:val="24"/>
          <w:szCs w:val="24"/>
        </w:rPr>
        <w:t>b</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Pr="002E2DD9">
        <w:rPr>
          <w:rFonts w:ascii="Times New Roman" w:hAnsi="Times New Roman"/>
          <w:kern w:val="16"/>
          <w:sz w:val="24"/>
          <w:szCs w:val="24"/>
        </w:rPr>
        <w:t xml:space="preserve"> challenging </w:t>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4B35C1" w:rsidRPr="002E2DD9">
        <w:rPr>
          <w:rFonts w:ascii="Times New Roman" w:hAnsi="Times New Roman"/>
          <w:kern w:val="16"/>
          <w:sz w:val="24"/>
          <w:szCs w:val="24"/>
        </w:rPr>
        <w:t>122</w:t>
      </w:r>
    </w:p>
    <w:p w:rsidR="00433459" w:rsidRPr="002E2DD9" w:rsidRDefault="00433459" w:rsidP="002E2DD9">
      <w:pPr>
        <w:widowControl w:val="0"/>
        <w:autoSpaceDE w:val="0"/>
        <w:autoSpaceDN w:val="0"/>
        <w:adjustRightInd w:val="0"/>
        <w:spacing w:before="100" w:beforeAutospacing="1" w:after="100" w:afterAutospacing="1" w:line="240" w:lineRule="auto"/>
        <w:rPr>
          <w:rFonts w:ascii="Times New Roman" w:hAnsi="Times New Roman"/>
          <w:kern w:val="16"/>
          <w:sz w:val="24"/>
          <w:szCs w:val="24"/>
        </w:rPr>
      </w:pPr>
    </w:p>
    <w:p w:rsidR="00B05F67" w:rsidRPr="002E2DD9" w:rsidRDefault="00B05F67" w:rsidP="002E2DD9">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2E2DD9">
        <w:rPr>
          <w:rFonts w:ascii="Times New Roman" w:hAnsi="Times New Roman"/>
          <w:b/>
          <w:kern w:val="16"/>
          <w:sz w:val="24"/>
          <w:szCs w:val="24"/>
        </w:rPr>
        <w:t>TRUE/FALSE</w:t>
      </w:r>
    </w:p>
    <w:p w:rsidR="00B05F67" w:rsidRPr="002E2DD9" w:rsidRDefault="00B05F67" w:rsidP="002E2DD9">
      <w:pPr>
        <w:pStyle w:val="ListParagraph"/>
        <w:widowControl w:val="0"/>
        <w:numPr>
          <w:ilvl w:val="0"/>
          <w:numId w:val="28"/>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E2DD9">
        <w:rPr>
          <w:rFonts w:ascii="Times New Roman" w:hAnsi="Times New Roman"/>
          <w:kern w:val="16"/>
          <w:sz w:val="24"/>
          <w:szCs w:val="24"/>
        </w:rPr>
        <w:t>Most countries in the world are nation-states, in which the total population shares a single ethnic culture.</w:t>
      </w:r>
    </w:p>
    <w:p w:rsidR="00B05F67" w:rsidRPr="002E2DD9" w:rsidRDefault="00B05F67" w:rsidP="002E2DD9">
      <w:pPr>
        <w:widowControl w:val="0"/>
        <w:autoSpaceDE w:val="0"/>
        <w:autoSpaceDN w:val="0"/>
        <w:adjustRightInd w:val="0"/>
        <w:spacing w:before="100" w:beforeAutospacing="1" w:after="100" w:afterAutospacing="1"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Answer:</w:t>
      </w:r>
      <w:r w:rsidRPr="002E2DD9">
        <w:rPr>
          <w:rFonts w:ascii="Times New Roman" w:hAnsi="Times New Roman"/>
          <w:kern w:val="16"/>
          <w:sz w:val="24"/>
          <w:szCs w:val="24"/>
        </w:rPr>
        <w:t xml:space="preserve"> False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002F745F" w:rsidRPr="002E2DD9">
        <w:rPr>
          <w:rFonts w:ascii="Times New Roman" w:hAnsi="Times New Roman"/>
          <w:kern w:val="16"/>
          <w:sz w:val="24"/>
          <w:szCs w:val="24"/>
        </w:rPr>
        <w:t xml:space="preserve"> </w:t>
      </w:r>
      <w:r w:rsidRPr="002E2DD9">
        <w:rPr>
          <w:rFonts w:ascii="Times New Roman" w:hAnsi="Times New Roman"/>
          <w:kern w:val="16"/>
          <w:sz w:val="24"/>
          <w:szCs w:val="24"/>
        </w:rPr>
        <w:t>moderate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8</w:t>
      </w:r>
      <w:r w:rsidR="00433459" w:rsidRPr="002E2DD9">
        <w:rPr>
          <w:rFonts w:ascii="Times New Roman" w:hAnsi="Times New Roman"/>
          <w:kern w:val="16"/>
          <w:sz w:val="24"/>
          <w:szCs w:val="24"/>
        </w:rPr>
        <w:t>9</w:t>
      </w:r>
    </w:p>
    <w:p w:rsidR="00C24AD0" w:rsidRPr="002E2DD9" w:rsidRDefault="00C24AD0" w:rsidP="002E2DD9">
      <w:pPr>
        <w:widowControl w:val="0"/>
        <w:numPr>
          <w:ilvl w:val="0"/>
          <w:numId w:val="28"/>
        </w:numPr>
        <w:autoSpaceDE w:val="0"/>
        <w:autoSpaceDN w:val="0"/>
        <w:adjustRightInd w:val="0"/>
        <w:spacing w:after="0" w:line="240" w:lineRule="auto"/>
        <w:ind w:left="360"/>
        <w:rPr>
          <w:rFonts w:ascii="Times New Roman" w:hAnsi="Times New Roman"/>
          <w:kern w:val="16"/>
          <w:sz w:val="24"/>
          <w:szCs w:val="24"/>
        </w:rPr>
      </w:pPr>
      <w:r w:rsidRPr="002E2DD9">
        <w:rPr>
          <w:rFonts w:ascii="Times New Roman" w:hAnsi="Times New Roman"/>
          <w:kern w:val="16"/>
          <w:sz w:val="24"/>
          <w:szCs w:val="24"/>
        </w:rPr>
        <w:t>Canadians attach different meanings to the Canadian identity and express multiple and often overlapping allegiances to other identities.</w:t>
      </w:r>
    </w:p>
    <w:p w:rsidR="00C24AD0" w:rsidRPr="002E2DD9" w:rsidRDefault="00C24AD0" w:rsidP="002E2DD9">
      <w:pPr>
        <w:widowControl w:val="0"/>
        <w:autoSpaceDE w:val="0"/>
        <w:autoSpaceDN w:val="0"/>
        <w:adjustRightInd w:val="0"/>
        <w:spacing w:before="100" w:beforeAutospacing="1" w:after="100" w:afterAutospacing="1"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Answer:</w:t>
      </w:r>
      <w:r w:rsidRPr="002E2DD9">
        <w:rPr>
          <w:rFonts w:ascii="Times New Roman" w:hAnsi="Times New Roman"/>
          <w:kern w:val="16"/>
          <w:sz w:val="24"/>
          <w:szCs w:val="24"/>
        </w:rPr>
        <w:t xml:space="preserve"> </w:t>
      </w:r>
      <w:r w:rsidR="00433459" w:rsidRPr="002E2DD9">
        <w:rPr>
          <w:rFonts w:ascii="Times New Roman" w:hAnsi="Times New Roman"/>
          <w:kern w:val="16"/>
          <w:sz w:val="24"/>
          <w:szCs w:val="24"/>
        </w:rPr>
        <w:t>True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Pr="002E2DD9">
        <w:rPr>
          <w:rFonts w:ascii="Times New Roman" w:hAnsi="Times New Roman"/>
          <w:kern w:val="16"/>
          <w:sz w:val="24"/>
          <w:szCs w:val="24"/>
        </w:rPr>
        <w:t xml:space="preserve"> </w:t>
      </w:r>
      <w:r w:rsidR="00433459" w:rsidRPr="002E2DD9">
        <w:rPr>
          <w:rFonts w:ascii="Times New Roman" w:hAnsi="Times New Roman"/>
          <w:kern w:val="16"/>
          <w:sz w:val="24"/>
          <w:szCs w:val="24"/>
        </w:rPr>
        <w:t>easy</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433459" w:rsidRPr="002E2DD9">
        <w:rPr>
          <w:rFonts w:ascii="Times New Roman" w:hAnsi="Times New Roman"/>
          <w:kern w:val="16"/>
          <w:sz w:val="24"/>
          <w:szCs w:val="24"/>
        </w:rPr>
        <w:t>123</w:t>
      </w:r>
    </w:p>
    <w:p w:rsidR="00B05F67" w:rsidRPr="002E2DD9" w:rsidRDefault="00B05F67" w:rsidP="002E2DD9">
      <w:pPr>
        <w:widowControl w:val="0"/>
        <w:numPr>
          <w:ilvl w:val="0"/>
          <w:numId w:val="28"/>
        </w:numPr>
        <w:autoSpaceDE w:val="0"/>
        <w:autoSpaceDN w:val="0"/>
        <w:adjustRightInd w:val="0"/>
        <w:spacing w:after="0" w:line="240" w:lineRule="auto"/>
        <w:ind w:left="360"/>
        <w:rPr>
          <w:rFonts w:ascii="Times New Roman" w:hAnsi="Times New Roman"/>
          <w:kern w:val="16"/>
          <w:sz w:val="24"/>
          <w:szCs w:val="24"/>
        </w:rPr>
      </w:pPr>
      <w:r w:rsidRPr="002E2DD9">
        <w:rPr>
          <w:rFonts w:ascii="Times New Roman" w:hAnsi="Times New Roman"/>
          <w:kern w:val="16"/>
          <w:sz w:val="24"/>
          <w:szCs w:val="24"/>
        </w:rPr>
        <w:t xml:space="preserve">The Canadian government has reserved seats in the House of Commons and </w:t>
      </w:r>
      <w:r w:rsidR="00156EC0">
        <w:rPr>
          <w:rFonts w:ascii="Times New Roman" w:hAnsi="Times New Roman"/>
          <w:kern w:val="16"/>
          <w:sz w:val="24"/>
          <w:szCs w:val="24"/>
        </w:rPr>
        <w:t xml:space="preserve">the </w:t>
      </w:r>
      <w:r w:rsidRPr="002E2DD9">
        <w:rPr>
          <w:rFonts w:ascii="Times New Roman" w:hAnsi="Times New Roman"/>
          <w:kern w:val="16"/>
          <w:sz w:val="24"/>
          <w:szCs w:val="24"/>
        </w:rPr>
        <w:t xml:space="preserve">Senate for the representation of minority interests. </w:t>
      </w:r>
    </w:p>
    <w:p w:rsidR="00B05F67" w:rsidRPr="002E2DD9" w:rsidRDefault="00B05F67" w:rsidP="002E2DD9">
      <w:pPr>
        <w:widowControl w:val="0"/>
        <w:autoSpaceDE w:val="0"/>
        <w:autoSpaceDN w:val="0"/>
        <w:adjustRightInd w:val="0"/>
        <w:spacing w:after="0" w:line="240" w:lineRule="auto"/>
        <w:ind w:left="709" w:hanging="425"/>
        <w:rPr>
          <w:rFonts w:ascii="Times New Roman" w:hAnsi="Times New Roman"/>
          <w:kern w:val="16"/>
          <w:sz w:val="24"/>
          <w:szCs w:val="24"/>
        </w:rPr>
      </w:pPr>
    </w:p>
    <w:p w:rsidR="00B05F67" w:rsidRPr="002E2DD9" w:rsidRDefault="00B05F67" w:rsidP="002E2DD9">
      <w:pPr>
        <w:widowControl w:val="0"/>
        <w:autoSpaceDE w:val="0"/>
        <w:autoSpaceDN w:val="0"/>
        <w:adjustRightInd w:val="0"/>
        <w:spacing w:after="0"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Answer:</w:t>
      </w:r>
      <w:r w:rsidRPr="002E2DD9">
        <w:rPr>
          <w:rFonts w:ascii="Times New Roman" w:hAnsi="Times New Roman"/>
          <w:kern w:val="16"/>
          <w:sz w:val="24"/>
          <w:szCs w:val="24"/>
        </w:rPr>
        <w:t xml:space="preserve"> False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Difficulty:</w:t>
      </w:r>
      <w:r w:rsidR="002F745F" w:rsidRPr="002E2DD9">
        <w:rPr>
          <w:rFonts w:ascii="Times New Roman" w:hAnsi="Times New Roman"/>
          <w:kern w:val="16"/>
          <w:sz w:val="24"/>
          <w:szCs w:val="24"/>
        </w:rPr>
        <w:t xml:space="preserve"> </w:t>
      </w:r>
      <w:r w:rsidRPr="002E2DD9">
        <w:rPr>
          <w:rFonts w:ascii="Times New Roman" w:hAnsi="Times New Roman"/>
          <w:kern w:val="16"/>
          <w:sz w:val="24"/>
          <w:szCs w:val="24"/>
        </w:rPr>
        <w:t>moderate</w:t>
      </w:r>
      <w:r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 xml:space="preserve">Page: </w:t>
      </w:r>
      <w:r w:rsidR="00433459" w:rsidRPr="002E2DD9">
        <w:rPr>
          <w:rFonts w:ascii="Times New Roman" w:hAnsi="Times New Roman"/>
          <w:kern w:val="16"/>
          <w:sz w:val="24"/>
          <w:szCs w:val="24"/>
        </w:rPr>
        <w:t>100</w:t>
      </w:r>
    </w:p>
    <w:p w:rsidR="00B05F67" w:rsidRPr="002E2DD9" w:rsidRDefault="00B05F67" w:rsidP="002E2DD9">
      <w:pPr>
        <w:widowControl w:val="0"/>
        <w:autoSpaceDE w:val="0"/>
        <w:autoSpaceDN w:val="0"/>
        <w:adjustRightInd w:val="0"/>
        <w:spacing w:after="0" w:line="240" w:lineRule="auto"/>
        <w:ind w:left="709" w:hanging="425"/>
        <w:rPr>
          <w:rFonts w:ascii="Times New Roman" w:hAnsi="Times New Roman"/>
          <w:kern w:val="16"/>
          <w:sz w:val="24"/>
          <w:szCs w:val="24"/>
          <w:highlight w:val="yellow"/>
        </w:rPr>
      </w:pPr>
    </w:p>
    <w:p w:rsidR="00B05F67" w:rsidRPr="002E2DD9" w:rsidRDefault="00B05F67" w:rsidP="002E2DD9">
      <w:pPr>
        <w:widowControl w:val="0"/>
        <w:numPr>
          <w:ilvl w:val="0"/>
          <w:numId w:val="28"/>
        </w:numPr>
        <w:autoSpaceDE w:val="0"/>
        <w:autoSpaceDN w:val="0"/>
        <w:adjustRightInd w:val="0"/>
        <w:spacing w:after="0" w:line="240" w:lineRule="auto"/>
        <w:ind w:left="360"/>
        <w:rPr>
          <w:rFonts w:ascii="Times New Roman" w:hAnsi="Times New Roman"/>
          <w:kern w:val="16"/>
          <w:sz w:val="24"/>
          <w:szCs w:val="24"/>
        </w:rPr>
      </w:pPr>
      <w:r w:rsidRPr="002E2DD9">
        <w:rPr>
          <w:rFonts w:ascii="Times New Roman" w:hAnsi="Times New Roman"/>
          <w:kern w:val="16"/>
          <w:sz w:val="24"/>
          <w:szCs w:val="24"/>
        </w:rPr>
        <w:t>Bill 101 established that commercial signs and advertisements would be in French only in Quebec.</w:t>
      </w:r>
    </w:p>
    <w:p w:rsidR="00B05F67" w:rsidRPr="002E2DD9" w:rsidRDefault="00B05F67" w:rsidP="002E2DD9">
      <w:pPr>
        <w:widowControl w:val="0"/>
        <w:autoSpaceDE w:val="0"/>
        <w:autoSpaceDN w:val="0"/>
        <w:adjustRightInd w:val="0"/>
        <w:spacing w:after="0" w:line="240" w:lineRule="auto"/>
        <w:ind w:left="709" w:hanging="425"/>
        <w:rPr>
          <w:rFonts w:ascii="Times New Roman" w:hAnsi="Times New Roman"/>
          <w:kern w:val="16"/>
          <w:sz w:val="24"/>
          <w:szCs w:val="24"/>
        </w:rPr>
      </w:pPr>
    </w:p>
    <w:p w:rsidR="00B05F67" w:rsidRPr="002E2DD9" w:rsidRDefault="00B05F67" w:rsidP="002E2DD9">
      <w:pPr>
        <w:widowControl w:val="0"/>
        <w:autoSpaceDE w:val="0"/>
        <w:autoSpaceDN w:val="0"/>
        <w:adjustRightInd w:val="0"/>
        <w:spacing w:after="0"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 xml:space="preserve">Answer: </w:t>
      </w:r>
      <w:r w:rsidRPr="002E2DD9">
        <w:rPr>
          <w:rFonts w:ascii="Times New Roman" w:hAnsi="Times New Roman"/>
          <w:kern w:val="16"/>
          <w:sz w:val="24"/>
          <w:szCs w:val="24"/>
        </w:rPr>
        <w:t>True</w:t>
      </w:r>
      <w:r w:rsidRPr="002E2DD9">
        <w:rPr>
          <w:rFonts w:ascii="Times New Roman" w:hAnsi="Times New Roman"/>
          <w:i/>
          <w:kern w:val="16"/>
          <w:sz w:val="24"/>
          <w:szCs w:val="24"/>
        </w:rPr>
        <w:tab/>
      </w:r>
      <w:r w:rsidRPr="002E2DD9">
        <w:rPr>
          <w:rFonts w:ascii="Times New Roman" w:hAnsi="Times New Roman"/>
          <w:i/>
          <w:kern w:val="16"/>
          <w:sz w:val="24"/>
          <w:szCs w:val="24"/>
        </w:rPr>
        <w:tab/>
        <w:t>Difficulty:</w:t>
      </w:r>
      <w:r w:rsidR="002F745F" w:rsidRPr="002E2DD9">
        <w:rPr>
          <w:rFonts w:ascii="Times New Roman" w:hAnsi="Times New Roman"/>
          <w:kern w:val="16"/>
          <w:sz w:val="24"/>
          <w:szCs w:val="24"/>
        </w:rPr>
        <w:t xml:space="preserve"> </w:t>
      </w:r>
      <w:r w:rsidRPr="002E2DD9">
        <w:rPr>
          <w:rFonts w:ascii="Times New Roman" w:hAnsi="Times New Roman"/>
          <w:kern w:val="16"/>
          <w:sz w:val="24"/>
          <w:szCs w:val="24"/>
        </w:rPr>
        <w:t>easy</w:t>
      </w:r>
      <w:r w:rsidRPr="002E2DD9">
        <w:rPr>
          <w:rFonts w:ascii="Times New Roman" w:hAnsi="Times New Roman"/>
          <w:i/>
          <w:kern w:val="16"/>
          <w:sz w:val="24"/>
          <w:szCs w:val="24"/>
        </w:rPr>
        <w:tab/>
      </w:r>
      <w:r w:rsidRPr="002E2DD9">
        <w:rPr>
          <w:rFonts w:ascii="Times New Roman" w:hAnsi="Times New Roman"/>
          <w:i/>
          <w:kern w:val="16"/>
          <w:sz w:val="24"/>
          <w:szCs w:val="24"/>
        </w:rPr>
        <w:tab/>
        <w:t xml:space="preserve">Page: </w:t>
      </w:r>
      <w:r w:rsidR="00433459" w:rsidRPr="002E2DD9">
        <w:rPr>
          <w:rFonts w:ascii="Times New Roman" w:hAnsi="Times New Roman"/>
          <w:kern w:val="16"/>
          <w:sz w:val="24"/>
          <w:szCs w:val="24"/>
        </w:rPr>
        <w:t>102</w:t>
      </w:r>
    </w:p>
    <w:p w:rsidR="00B05F67" w:rsidRPr="002E2DD9" w:rsidRDefault="00B05F67" w:rsidP="002E2DD9">
      <w:pPr>
        <w:widowControl w:val="0"/>
        <w:autoSpaceDE w:val="0"/>
        <w:autoSpaceDN w:val="0"/>
        <w:adjustRightInd w:val="0"/>
        <w:spacing w:after="0" w:line="240" w:lineRule="auto"/>
        <w:ind w:left="425" w:hanging="425"/>
        <w:rPr>
          <w:rFonts w:ascii="Times New Roman" w:hAnsi="Times New Roman"/>
          <w:kern w:val="16"/>
          <w:sz w:val="24"/>
          <w:szCs w:val="24"/>
          <w:highlight w:val="yellow"/>
        </w:rPr>
      </w:pPr>
    </w:p>
    <w:p w:rsidR="00B05F67" w:rsidRPr="002E2DD9" w:rsidRDefault="00B05F67" w:rsidP="002E2DD9">
      <w:pPr>
        <w:widowControl w:val="0"/>
        <w:numPr>
          <w:ilvl w:val="0"/>
          <w:numId w:val="28"/>
        </w:numPr>
        <w:autoSpaceDE w:val="0"/>
        <w:autoSpaceDN w:val="0"/>
        <w:adjustRightInd w:val="0"/>
        <w:spacing w:after="0" w:line="240" w:lineRule="auto"/>
        <w:ind w:left="360"/>
        <w:rPr>
          <w:rFonts w:ascii="Times New Roman" w:hAnsi="Times New Roman"/>
          <w:kern w:val="16"/>
          <w:sz w:val="24"/>
          <w:szCs w:val="24"/>
        </w:rPr>
      </w:pPr>
      <w:r w:rsidRPr="002E2DD9">
        <w:rPr>
          <w:rFonts w:ascii="Times New Roman" w:hAnsi="Times New Roman"/>
          <w:kern w:val="16"/>
          <w:sz w:val="24"/>
          <w:szCs w:val="24"/>
        </w:rPr>
        <w:t>Because of Quebec’s refusal to sign the Constitution Act, 1982, the constitution does not apply in that province.</w:t>
      </w:r>
    </w:p>
    <w:p w:rsidR="00B05F67" w:rsidRPr="002E2DD9" w:rsidRDefault="00B05F67" w:rsidP="002E2DD9">
      <w:pPr>
        <w:widowControl w:val="0"/>
        <w:autoSpaceDE w:val="0"/>
        <w:autoSpaceDN w:val="0"/>
        <w:adjustRightInd w:val="0"/>
        <w:spacing w:after="0" w:line="240" w:lineRule="auto"/>
        <w:ind w:left="709" w:hanging="425"/>
        <w:rPr>
          <w:rFonts w:ascii="Times New Roman" w:hAnsi="Times New Roman"/>
          <w:kern w:val="16"/>
          <w:sz w:val="24"/>
          <w:szCs w:val="24"/>
        </w:rPr>
      </w:pPr>
    </w:p>
    <w:p w:rsidR="00B05F67" w:rsidRPr="002E2DD9" w:rsidRDefault="00B05F67" w:rsidP="002E2DD9">
      <w:pPr>
        <w:widowControl w:val="0"/>
        <w:autoSpaceDE w:val="0"/>
        <w:autoSpaceDN w:val="0"/>
        <w:adjustRightInd w:val="0"/>
        <w:spacing w:after="0"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 xml:space="preserve">Answer: </w:t>
      </w:r>
      <w:r w:rsidRPr="002E2DD9">
        <w:rPr>
          <w:rFonts w:ascii="Times New Roman" w:hAnsi="Times New Roman"/>
          <w:kern w:val="16"/>
          <w:sz w:val="24"/>
          <w:szCs w:val="24"/>
        </w:rPr>
        <w:t>False</w:t>
      </w:r>
      <w:r w:rsidRPr="002E2DD9">
        <w:rPr>
          <w:rFonts w:ascii="Times New Roman" w:hAnsi="Times New Roman"/>
          <w:i/>
          <w:kern w:val="16"/>
          <w:sz w:val="24"/>
          <w:szCs w:val="24"/>
        </w:rPr>
        <w:tab/>
      </w:r>
      <w:r w:rsidRPr="002E2DD9">
        <w:rPr>
          <w:rFonts w:ascii="Times New Roman" w:hAnsi="Times New Roman"/>
          <w:i/>
          <w:kern w:val="16"/>
          <w:sz w:val="24"/>
          <w:szCs w:val="24"/>
        </w:rPr>
        <w:tab/>
        <w:t>Difficulty:</w:t>
      </w:r>
      <w:r w:rsidR="002F745F" w:rsidRPr="002E2DD9">
        <w:rPr>
          <w:rFonts w:ascii="Times New Roman" w:hAnsi="Times New Roman"/>
          <w:i/>
          <w:kern w:val="16"/>
          <w:sz w:val="24"/>
          <w:szCs w:val="24"/>
        </w:rPr>
        <w:t xml:space="preserve"> </w:t>
      </w:r>
      <w:r w:rsidR="00433459" w:rsidRPr="002E2DD9">
        <w:rPr>
          <w:rFonts w:ascii="Times New Roman" w:hAnsi="Times New Roman"/>
          <w:kern w:val="16"/>
          <w:sz w:val="24"/>
          <w:szCs w:val="24"/>
        </w:rPr>
        <w:t>moderate</w:t>
      </w:r>
      <w:r w:rsidR="00433459" w:rsidRPr="002E2DD9">
        <w:rPr>
          <w:rFonts w:ascii="Times New Roman" w:hAnsi="Times New Roman"/>
          <w:kern w:val="16"/>
          <w:sz w:val="24"/>
          <w:szCs w:val="24"/>
        </w:rPr>
        <w:tab/>
      </w:r>
      <w:r w:rsidRPr="002E2DD9">
        <w:rPr>
          <w:rFonts w:ascii="Times New Roman" w:hAnsi="Times New Roman"/>
          <w:i/>
          <w:kern w:val="16"/>
          <w:sz w:val="24"/>
          <w:szCs w:val="24"/>
        </w:rPr>
        <w:tab/>
        <w:t xml:space="preserve">Page: </w:t>
      </w:r>
      <w:r w:rsidR="00433459" w:rsidRPr="002E2DD9">
        <w:rPr>
          <w:rFonts w:ascii="Times New Roman" w:hAnsi="Times New Roman"/>
          <w:kern w:val="16"/>
          <w:sz w:val="24"/>
          <w:szCs w:val="24"/>
        </w:rPr>
        <w:t>108</w:t>
      </w:r>
    </w:p>
    <w:p w:rsidR="00B05F67" w:rsidRPr="002E2DD9" w:rsidRDefault="00B05F67" w:rsidP="002E2DD9">
      <w:pPr>
        <w:pStyle w:val="ListParagraph"/>
        <w:widowControl w:val="0"/>
        <w:numPr>
          <w:ilvl w:val="0"/>
          <w:numId w:val="28"/>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E2DD9">
        <w:rPr>
          <w:rFonts w:ascii="Times New Roman" w:hAnsi="Times New Roman"/>
          <w:kern w:val="16"/>
          <w:sz w:val="24"/>
          <w:szCs w:val="24"/>
        </w:rPr>
        <w:t>Most of Canada’s immigrant population lives in cities.</w:t>
      </w:r>
    </w:p>
    <w:p w:rsidR="00B05F67" w:rsidRPr="002E2DD9" w:rsidRDefault="00B05F67" w:rsidP="002E2DD9">
      <w:pPr>
        <w:widowControl w:val="0"/>
        <w:autoSpaceDE w:val="0"/>
        <w:autoSpaceDN w:val="0"/>
        <w:adjustRightInd w:val="0"/>
        <w:spacing w:after="0"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 xml:space="preserve">Answer: </w:t>
      </w:r>
      <w:r w:rsidRPr="002E2DD9">
        <w:rPr>
          <w:rFonts w:ascii="Times New Roman" w:hAnsi="Times New Roman"/>
          <w:kern w:val="16"/>
          <w:sz w:val="24"/>
          <w:szCs w:val="24"/>
        </w:rPr>
        <w:t>True</w:t>
      </w:r>
      <w:r w:rsidRPr="002E2DD9">
        <w:rPr>
          <w:rFonts w:ascii="Times New Roman" w:hAnsi="Times New Roman"/>
          <w:i/>
          <w:kern w:val="16"/>
          <w:sz w:val="24"/>
          <w:szCs w:val="24"/>
        </w:rPr>
        <w:tab/>
      </w:r>
      <w:r w:rsidRPr="002E2DD9">
        <w:rPr>
          <w:rFonts w:ascii="Times New Roman" w:hAnsi="Times New Roman"/>
          <w:i/>
          <w:kern w:val="16"/>
          <w:sz w:val="24"/>
          <w:szCs w:val="24"/>
        </w:rPr>
        <w:tab/>
        <w:t>Difficulty:</w:t>
      </w:r>
      <w:r w:rsidR="002F745F" w:rsidRPr="002E2DD9">
        <w:rPr>
          <w:rFonts w:ascii="Times New Roman" w:hAnsi="Times New Roman"/>
          <w:kern w:val="16"/>
          <w:sz w:val="24"/>
          <w:szCs w:val="24"/>
        </w:rPr>
        <w:t xml:space="preserve"> </w:t>
      </w:r>
      <w:r w:rsidRPr="002E2DD9">
        <w:rPr>
          <w:rFonts w:ascii="Times New Roman" w:hAnsi="Times New Roman"/>
          <w:kern w:val="16"/>
          <w:sz w:val="24"/>
          <w:szCs w:val="24"/>
        </w:rPr>
        <w:t>easy</w:t>
      </w:r>
      <w:r w:rsidRPr="002E2DD9">
        <w:rPr>
          <w:rFonts w:ascii="Times New Roman" w:hAnsi="Times New Roman"/>
          <w:i/>
          <w:kern w:val="16"/>
          <w:sz w:val="24"/>
          <w:szCs w:val="24"/>
        </w:rPr>
        <w:tab/>
      </w:r>
      <w:r w:rsidRPr="002E2DD9">
        <w:rPr>
          <w:rFonts w:ascii="Times New Roman" w:hAnsi="Times New Roman"/>
          <w:i/>
          <w:kern w:val="16"/>
          <w:sz w:val="24"/>
          <w:szCs w:val="24"/>
        </w:rPr>
        <w:tab/>
        <w:t xml:space="preserve">Page: </w:t>
      </w:r>
      <w:r w:rsidR="006E6C9A" w:rsidRPr="002E2DD9">
        <w:rPr>
          <w:rFonts w:ascii="Times New Roman" w:hAnsi="Times New Roman"/>
          <w:kern w:val="16"/>
          <w:sz w:val="24"/>
          <w:szCs w:val="24"/>
        </w:rPr>
        <w:t>92</w:t>
      </w:r>
    </w:p>
    <w:p w:rsidR="00B05F67" w:rsidRPr="002E2DD9" w:rsidRDefault="00B05F67" w:rsidP="002E2DD9">
      <w:pPr>
        <w:widowControl w:val="0"/>
        <w:autoSpaceDE w:val="0"/>
        <w:autoSpaceDN w:val="0"/>
        <w:adjustRightInd w:val="0"/>
        <w:spacing w:after="0" w:line="240" w:lineRule="auto"/>
        <w:ind w:left="709" w:hanging="425"/>
        <w:rPr>
          <w:rFonts w:ascii="Times New Roman" w:hAnsi="Times New Roman"/>
          <w:kern w:val="16"/>
          <w:sz w:val="24"/>
          <w:szCs w:val="24"/>
          <w:highlight w:val="yellow"/>
        </w:rPr>
      </w:pPr>
    </w:p>
    <w:p w:rsidR="00B05F67" w:rsidRPr="002E2DD9" w:rsidRDefault="00243ADB" w:rsidP="002E2DD9">
      <w:pPr>
        <w:pStyle w:val="ListParagraph"/>
        <w:widowControl w:val="0"/>
        <w:numPr>
          <w:ilvl w:val="0"/>
          <w:numId w:val="28"/>
        </w:numPr>
        <w:autoSpaceDE w:val="0"/>
        <w:autoSpaceDN w:val="0"/>
        <w:adjustRightInd w:val="0"/>
        <w:spacing w:after="0" w:line="240" w:lineRule="auto"/>
        <w:ind w:left="360"/>
        <w:rPr>
          <w:rFonts w:ascii="Times New Roman" w:hAnsi="Times New Roman"/>
          <w:kern w:val="16"/>
          <w:sz w:val="24"/>
          <w:szCs w:val="24"/>
        </w:rPr>
      </w:pPr>
      <w:r>
        <w:rPr>
          <w:rFonts w:ascii="Times New Roman" w:hAnsi="Times New Roman"/>
          <w:kern w:val="16"/>
          <w:sz w:val="24"/>
          <w:szCs w:val="24"/>
        </w:rPr>
        <w:t xml:space="preserve">The federal government established a legally separate </w:t>
      </w:r>
      <w:r w:rsidR="00B05F67" w:rsidRPr="002E2DD9">
        <w:rPr>
          <w:rFonts w:ascii="Times New Roman" w:hAnsi="Times New Roman"/>
          <w:kern w:val="16"/>
          <w:sz w:val="24"/>
          <w:szCs w:val="24"/>
        </w:rPr>
        <w:t>Canadian citizenship</w:t>
      </w:r>
      <w:r>
        <w:rPr>
          <w:rFonts w:ascii="Times New Roman" w:hAnsi="Times New Roman"/>
          <w:kern w:val="16"/>
          <w:sz w:val="24"/>
          <w:szCs w:val="24"/>
        </w:rPr>
        <w:t xml:space="preserve"> in 1947</w:t>
      </w:r>
      <w:r w:rsidR="00B05F67" w:rsidRPr="002E2DD9">
        <w:rPr>
          <w:rFonts w:ascii="Times New Roman" w:hAnsi="Times New Roman"/>
          <w:kern w:val="16"/>
          <w:sz w:val="24"/>
          <w:szCs w:val="24"/>
        </w:rPr>
        <w:t>.</w:t>
      </w:r>
    </w:p>
    <w:p w:rsidR="00B05F67" w:rsidRPr="002E2DD9" w:rsidRDefault="00B05F67" w:rsidP="002E2DD9">
      <w:pPr>
        <w:widowControl w:val="0"/>
        <w:autoSpaceDE w:val="0"/>
        <w:autoSpaceDN w:val="0"/>
        <w:adjustRightInd w:val="0"/>
        <w:spacing w:after="0" w:line="240" w:lineRule="auto"/>
        <w:ind w:left="709" w:hanging="425"/>
        <w:rPr>
          <w:rFonts w:ascii="Times New Roman" w:hAnsi="Times New Roman"/>
          <w:kern w:val="16"/>
          <w:sz w:val="24"/>
          <w:szCs w:val="24"/>
        </w:rPr>
      </w:pPr>
    </w:p>
    <w:p w:rsidR="00B05F67" w:rsidRPr="002E2DD9" w:rsidRDefault="00B05F67" w:rsidP="002E2DD9">
      <w:pPr>
        <w:widowControl w:val="0"/>
        <w:autoSpaceDE w:val="0"/>
        <w:autoSpaceDN w:val="0"/>
        <w:adjustRightInd w:val="0"/>
        <w:spacing w:after="0"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 xml:space="preserve">Answer: </w:t>
      </w:r>
      <w:r w:rsidRPr="002E2DD9">
        <w:rPr>
          <w:rFonts w:ascii="Times New Roman" w:hAnsi="Times New Roman"/>
          <w:kern w:val="16"/>
          <w:sz w:val="24"/>
          <w:szCs w:val="24"/>
        </w:rPr>
        <w:t>True</w:t>
      </w:r>
      <w:r w:rsidRPr="002E2DD9">
        <w:rPr>
          <w:rFonts w:ascii="Times New Roman" w:hAnsi="Times New Roman"/>
          <w:i/>
          <w:kern w:val="16"/>
          <w:sz w:val="24"/>
          <w:szCs w:val="24"/>
        </w:rPr>
        <w:tab/>
      </w:r>
      <w:r w:rsidRPr="002E2DD9">
        <w:rPr>
          <w:rFonts w:ascii="Times New Roman" w:hAnsi="Times New Roman"/>
          <w:i/>
          <w:kern w:val="16"/>
          <w:sz w:val="24"/>
          <w:szCs w:val="24"/>
        </w:rPr>
        <w:tab/>
        <w:t>Difficulty:</w:t>
      </w:r>
      <w:r w:rsidR="002F745F" w:rsidRPr="002E2DD9">
        <w:rPr>
          <w:rFonts w:ascii="Times New Roman" w:hAnsi="Times New Roman"/>
          <w:kern w:val="16"/>
          <w:sz w:val="24"/>
          <w:szCs w:val="24"/>
        </w:rPr>
        <w:t xml:space="preserve"> </w:t>
      </w:r>
      <w:r w:rsidRPr="002E2DD9">
        <w:rPr>
          <w:rFonts w:ascii="Times New Roman" w:hAnsi="Times New Roman"/>
          <w:kern w:val="16"/>
          <w:sz w:val="24"/>
          <w:szCs w:val="24"/>
        </w:rPr>
        <w:t>challenging</w:t>
      </w:r>
      <w:r w:rsidRPr="002E2DD9">
        <w:rPr>
          <w:rFonts w:ascii="Times New Roman" w:hAnsi="Times New Roman"/>
          <w:kern w:val="16"/>
          <w:sz w:val="24"/>
          <w:szCs w:val="24"/>
        </w:rPr>
        <w:tab/>
      </w:r>
      <w:r w:rsidRPr="002E2DD9">
        <w:rPr>
          <w:rFonts w:ascii="Times New Roman" w:hAnsi="Times New Roman"/>
          <w:i/>
          <w:kern w:val="16"/>
          <w:sz w:val="24"/>
          <w:szCs w:val="24"/>
        </w:rPr>
        <w:t xml:space="preserve">Page: </w:t>
      </w:r>
      <w:r w:rsidR="006E6C9A" w:rsidRPr="002E2DD9">
        <w:rPr>
          <w:rFonts w:ascii="Times New Roman" w:hAnsi="Times New Roman"/>
          <w:kern w:val="16"/>
          <w:sz w:val="24"/>
          <w:szCs w:val="24"/>
        </w:rPr>
        <w:t>98</w:t>
      </w:r>
    </w:p>
    <w:p w:rsidR="002F745F" w:rsidRPr="002E2DD9" w:rsidRDefault="002F745F" w:rsidP="002E2DD9">
      <w:pPr>
        <w:widowControl w:val="0"/>
        <w:autoSpaceDE w:val="0"/>
        <w:autoSpaceDN w:val="0"/>
        <w:adjustRightInd w:val="0"/>
        <w:spacing w:after="0" w:line="240" w:lineRule="auto"/>
        <w:ind w:left="360" w:firstLine="360"/>
        <w:rPr>
          <w:rFonts w:ascii="Times New Roman" w:hAnsi="Times New Roman"/>
          <w:kern w:val="16"/>
          <w:sz w:val="24"/>
          <w:szCs w:val="24"/>
        </w:rPr>
      </w:pPr>
    </w:p>
    <w:p w:rsidR="002F745F" w:rsidRPr="002E2DD9" w:rsidRDefault="006A0857" w:rsidP="002E2DD9">
      <w:pPr>
        <w:pStyle w:val="ListParagraph"/>
        <w:widowControl w:val="0"/>
        <w:numPr>
          <w:ilvl w:val="0"/>
          <w:numId w:val="28"/>
        </w:numPr>
        <w:autoSpaceDE w:val="0"/>
        <w:autoSpaceDN w:val="0"/>
        <w:adjustRightInd w:val="0"/>
        <w:spacing w:after="0" w:line="240" w:lineRule="auto"/>
        <w:ind w:left="360"/>
        <w:rPr>
          <w:rFonts w:ascii="Times New Roman" w:hAnsi="Times New Roman"/>
          <w:kern w:val="16"/>
          <w:sz w:val="24"/>
          <w:szCs w:val="24"/>
        </w:rPr>
      </w:pPr>
      <w:r w:rsidRPr="002E2DD9">
        <w:rPr>
          <w:rFonts w:ascii="Times New Roman" w:hAnsi="Times New Roman"/>
          <w:kern w:val="16"/>
          <w:sz w:val="24"/>
          <w:szCs w:val="24"/>
        </w:rPr>
        <w:t>By 2031, at least half of the Canadian population could be foreign born</w:t>
      </w:r>
      <w:r w:rsidR="002F745F" w:rsidRPr="002E2DD9">
        <w:rPr>
          <w:rFonts w:ascii="Times New Roman" w:hAnsi="Times New Roman"/>
          <w:kern w:val="16"/>
          <w:sz w:val="24"/>
          <w:szCs w:val="24"/>
        </w:rPr>
        <w:t>.</w:t>
      </w:r>
    </w:p>
    <w:p w:rsidR="002F745F" w:rsidRPr="002E2DD9" w:rsidRDefault="002F745F" w:rsidP="002E2DD9">
      <w:pPr>
        <w:widowControl w:val="0"/>
        <w:autoSpaceDE w:val="0"/>
        <w:autoSpaceDN w:val="0"/>
        <w:adjustRightInd w:val="0"/>
        <w:spacing w:after="0" w:line="240" w:lineRule="auto"/>
        <w:ind w:left="709" w:hanging="425"/>
        <w:rPr>
          <w:rFonts w:ascii="Times New Roman" w:hAnsi="Times New Roman"/>
          <w:kern w:val="16"/>
          <w:sz w:val="24"/>
          <w:szCs w:val="24"/>
        </w:rPr>
      </w:pPr>
    </w:p>
    <w:p w:rsidR="002F745F" w:rsidRPr="002E2DD9" w:rsidRDefault="002F745F" w:rsidP="002E2DD9">
      <w:pPr>
        <w:widowControl w:val="0"/>
        <w:autoSpaceDE w:val="0"/>
        <w:autoSpaceDN w:val="0"/>
        <w:adjustRightInd w:val="0"/>
        <w:spacing w:after="0"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 xml:space="preserve">Answer: </w:t>
      </w:r>
      <w:r w:rsidR="006A0857" w:rsidRPr="002E2DD9">
        <w:rPr>
          <w:rFonts w:ascii="Times New Roman" w:hAnsi="Times New Roman"/>
          <w:kern w:val="16"/>
          <w:sz w:val="24"/>
          <w:szCs w:val="24"/>
        </w:rPr>
        <w:t>False</w:t>
      </w:r>
      <w:r w:rsidRPr="002E2DD9">
        <w:rPr>
          <w:rFonts w:ascii="Times New Roman" w:hAnsi="Times New Roman"/>
          <w:i/>
          <w:kern w:val="16"/>
          <w:sz w:val="24"/>
          <w:szCs w:val="24"/>
        </w:rPr>
        <w:tab/>
      </w:r>
      <w:r w:rsidRPr="002E2DD9">
        <w:rPr>
          <w:rFonts w:ascii="Times New Roman" w:hAnsi="Times New Roman"/>
          <w:i/>
          <w:kern w:val="16"/>
          <w:sz w:val="24"/>
          <w:szCs w:val="24"/>
        </w:rPr>
        <w:tab/>
        <w:t>Difficulty:</w:t>
      </w:r>
      <w:r w:rsidRPr="002E2DD9">
        <w:rPr>
          <w:rFonts w:ascii="Times New Roman" w:hAnsi="Times New Roman"/>
          <w:kern w:val="16"/>
          <w:sz w:val="24"/>
          <w:szCs w:val="24"/>
        </w:rPr>
        <w:t xml:space="preserve"> </w:t>
      </w:r>
      <w:r w:rsidR="006A0857" w:rsidRPr="002E2DD9">
        <w:rPr>
          <w:rFonts w:ascii="Times New Roman" w:hAnsi="Times New Roman"/>
          <w:kern w:val="16"/>
          <w:sz w:val="24"/>
          <w:szCs w:val="24"/>
        </w:rPr>
        <w:t>moderate</w:t>
      </w:r>
      <w:r w:rsidRPr="002E2DD9">
        <w:rPr>
          <w:rFonts w:ascii="Times New Roman" w:hAnsi="Times New Roman"/>
          <w:kern w:val="16"/>
          <w:sz w:val="24"/>
          <w:szCs w:val="24"/>
        </w:rPr>
        <w:tab/>
      </w:r>
      <w:r w:rsidR="006A0857" w:rsidRPr="002E2DD9">
        <w:rPr>
          <w:rFonts w:ascii="Times New Roman" w:hAnsi="Times New Roman"/>
          <w:kern w:val="16"/>
          <w:sz w:val="24"/>
          <w:szCs w:val="24"/>
        </w:rPr>
        <w:tab/>
      </w:r>
      <w:r w:rsidRPr="002E2DD9">
        <w:rPr>
          <w:rFonts w:ascii="Times New Roman" w:hAnsi="Times New Roman"/>
          <w:i/>
          <w:kern w:val="16"/>
          <w:sz w:val="24"/>
          <w:szCs w:val="24"/>
        </w:rPr>
        <w:t xml:space="preserve">Page: </w:t>
      </w:r>
      <w:r w:rsidR="006A0857" w:rsidRPr="002E2DD9">
        <w:rPr>
          <w:rFonts w:ascii="Times New Roman" w:hAnsi="Times New Roman"/>
          <w:kern w:val="16"/>
          <w:sz w:val="24"/>
          <w:szCs w:val="24"/>
        </w:rPr>
        <w:t>92</w:t>
      </w:r>
    </w:p>
    <w:p w:rsidR="002F745F" w:rsidRPr="002E2DD9" w:rsidRDefault="002F745F" w:rsidP="002E2DD9">
      <w:pPr>
        <w:widowControl w:val="0"/>
        <w:autoSpaceDE w:val="0"/>
        <w:autoSpaceDN w:val="0"/>
        <w:adjustRightInd w:val="0"/>
        <w:spacing w:after="0" w:line="240" w:lineRule="auto"/>
        <w:ind w:left="360" w:firstLine="360"/>
        <w:rPr>
          <w:rFonts w:ascii="Times New Roman" w:hAnsi="Times New Roman"/>
          <w:kern w:val="16"/>
          <w:sz w:val="24"/>
          <w:szCs w:val="24"/>
        </w:rPr>
      </w:pPr>
    </w:p>
    <w:p w:rsidR="002F745F" w:rsidRPr="002E2DD9" w:rsidRDefault="00B406BB" w:rsidP="002E2DD9">
      <w:pPr>
        <w:pStyle w:val="ListParagraph"/>
        <w:widowControl w:val="0"/>
        <w:numPr>
          <w:ilvl w:val="0"/>
          <w:numId w:val="28"/>
        </w:numPr>
        <w:autoSpaceDE w:val="0"/>
        <w:autoSpaceDN w:val="0"/>
        <w:adjustRightInd w:val="0"/>
        <w:spacing w:after="0" w:line="240" w:lineRule="auto"/>
        <w:ind w:left="360"/>
        <w:rPr>
          <w:rFonts w:ascii="Times New Roman" w:hAnsi="Times New Roman"/>
          <w:kern w:val="16"/>
          <w:sz w:val="24"/>
          <w:szCs w:val="24"/>
        </w:rPr>
      </w:pPr>
      <w:r w:rsidRPr="002E2DD9">
        <w:rPr>
          <w:rFonts w:ascii="Times New Roman" w:hAnsi="Times New Roman"/>
          <w:kern w:val="16"/>
          <w:sz w:val="24"/>
          <w:szCs w:val="24"/>
        </w:rPr>
        <w:t>Canada is the largest recipient of asylum claims</w:t>
      </w:r>
      <w:r w:rsidR="002F745F" w:rsidRPr="002E2DD9">
        <w:rPr>
          <w:rFonts w:ascii="Times New Roman" w:hAnsi="Times New Roman"/>
          <w:kern w:val="16"/>
          <w:sz w:val="24"/>
          <w:szCs w:val="24"/>
        </w:rPr>
        <w:t>.</w:t>
      </w:r>
    </w:p>
    <w:p w:rsidR="002F745F" w:rsidRPr="002E2DD9" w:rsidRDefault="002F745F" w:rsidP="002E2DD9">
      <w:pPr>
        <w:widowControl w:val="0"/>
        <w:autoSpaceDE w:val="0"/>
        <w:autoSpaceDN w:val="0"/>
        <w:adjustRightInd w:val="0"/>
        <w:spacing w:after="0" w:line="240" w:lineRule="auto"/>
        <w:ind w:left="709" w:hanging="425"/>
        <w:rPr>
          <w:rFonts w:ascii="Times New Roman" w:hAnsi="Times New Roman"/>
          <w:kern w:val="16"/>
          <w:sz w:val="24"/>
          <w:szCs w:val="24"/>
        </w:rPr>
      </w:pPr>
    </w:p>
    <w:p w:rsidR="002F745F" w:rsidRPr="002E2DD9" w:rsidRDefault="002F745F" w:rsidP="002E2DD9">
      <w:pPr>
        <w:widowControl w:val="0"/>
        <w:autoSpaceDE w:val="0"/>
        <w:autoSpaceDN w:val="0"/>
        <w:adjustRightInd w:val="0"/>
        <w:spacing w:after="0"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 xml:space="preserve">Answer: </w:t>
      </w:r>
      <w:r w:rsidR="00B406BB" w:rsidRPr="002E2DD9">
        <w:rPr>
          <w:rFonts w:ascii="Times New Roman" w:hAnsi="Times New Roman"/>
          <w:kern w:val="16"/>
          <w:sz w:val="24"/>
          <w:szCs w:val="24"/>
        </w:rPr>
        <w:t>False</w:t>
      </w:r>
      <w:r w:rsidRPr="002E2DD9">
        <w:rPr>
          <w:rFonts w:ascii="Times New Roman" w:hAnsi="Times New Roman"/>
          <w:i/>
          <w:kern w:val="16"/>
          <w:sz w:val="24"/>
          <w:szCs w:val="24"/>
        </w:rPr>
        <w:tab/>
      </w:r>
      <w:r w:rsidRPr="002E2DD9">
        <w:rPr>
          <w:rFonts w:ascii="Times New Roman" w:hAnsi="Times New Roman"/>
          <w:i/>
          <w:kern w:val="16"/>
          <w:sz w:val="24"/>
          <w:szCs w:val="24"/>
        </w:rPr>
        <w:tab/>
        <w:t>Difficulty:</w:t>
      </w:r>
      <w:r w:rsidRPr="002E2DD9">
        <w:rPr>
          <w:rFonts w:ascii="Times New Roman" w:hAnsi="Times New Roman"/>
          <w:kern w:val="16"/>
          <w:sz w:val="24"/>
          <w:szCs w:val="24"/>
        </w:rPr>
        <w:t xml:space="preserve"> challenging</w:t>
      </w:r>
      <w:r w:rsidRPr="002E2DD9">
        <w:rPr>
          <w:rFonts w:ascii="Times New Roman" w:hAnsi="Times New Roman"/>
          <w:kern w:val="16"/>
          <w:sz w:val="24"/>
          <w:szCs w:val="24"/>
        </w:rPr>
        <w:tab/>
      </w:r>
      <w:r w:rsidRPr="002E2DD9">
        <w:rPr>
          <w:rFonts w:ascii="Times New Roman" w:hAnsi="Times New Roman"/>
          <w:i/>
          <w:kern w:val="16"/>
          <w:sz w:val="24"/>
          <w:szCs w:val="24"/>
        </w:rPr>
        <w:t xml:space="preserve">Page: </w:t>
      </w:r>
      <w:r w:rsidR="00B406BB" w:rsidRPr="002E2DD9">
        <w:rPr>
          <w:rFonts w:ascii="Times New Roman" w:hAnsi="Times New Roman"/>
          <w:kern w:val="16"/>
          <w:sz w:val="24"/>
          <w:szCs w:val="24"/>
        </w:rPr>
        <w:t>114</w:t>
      </w:r>
    </w:p>
    <w:p w:rsidR="002F745F" w:rsidRPr="002E2DD9" w:rsidRDefault="002F745F" w:rsidP="002E2DD9">
      <w:pPr>
        <w:widowControl w:val="0"/>
        <w:autoSpaceDE w:val="0"/>
        <w:autoSpaceDN w:val="0"/>
        <w:adjustRightInd w:val="0"/>
        <w:spacing w:after="0" w:line="240" w:lineRule="auto"/>
        <w:ind w:left="360" w:firstLine="360"/>
        <w:rPr>
          <w:rFonts w:ascii="Times New Roman" w:hAnsi="Times New Roman"/>
          <w:kern w:val="16"/>
          <w:sz w:val="24"/>
          <w:szCs w:val="24"/>
          <w:highlight w:val="yellow"/>
        </w:rPr>
      </w:pPr>
    </w:p>
    <w:p w:rsidR="002F745F" w:rsidRPr="002E2DD9" w:rsidRDefault="00B406BB" w:rsidP="002E2DD9">
      <w:pPr>
        <w:pStyle w:val="ListParagraph"/>
        <w:widowControl w:val="0"/>
        <w:numPr>
          <w:ilvl w:val="0"/>
          <w:numId w:val="28"/>
        </w:numPr>
        <w:autoSpaceDE w:val="0"/>
        <w:autoSpaceDN w:val="0"/>
        <w:adjustRightInd w:val="0"/>
        <w:spacing w:after="0" w:line="240" w:lineRule="auto"/>
        <w:ind w:left="360" w:hanging="450"/>
        <w:rPr>
          <w:rFonts w:ascii="Times New Roman" w:hAnsi="Times New Roman"/>
          <w:kern w:val="16"/>
          <w:sz w:val="24"/>
          <w:szCs w:val="24"/>
        </w:rPr>
      </w:pPr>
      <w:r w:rsidRPr="002E2DD9">
        <w:rPr>
          <w:rFonts w:ascii="Times New Roman" w:hAnsi="Times New Roman"/>
          <w:kern w:val="16"/>
          <w:sz w:val="24"/>
          <w:szCs w:val="24"/>
        </w:rPr>
        <w:t>Many Quebecers view the federal policy of multiculturalism as an attempt to weaken the status of francophones in Canada.</w:t>
      </w:r>
    </w:p>
    <w:p w:rsidR="002F745F" w:rsidRPr="002E2DD9" w:rsidRDefault="002F745F" w:rsidP="002E2DD9">
      <w:pPr>
        <w:widowControl w:val="0"/>
        <w:autoSpaceDE w:val="0"/>
        <w:autoSpaceDN w:val="0"/>
        <w:adjustRightInd w:val="0"/>
        <w:spacing w:after="0" w:line="240" w:lineRule="auto"/>
        <w:ind w:left="709" w:hanging="425"/>
        <w:rPr>
          <w:rFonts w:ascii="Times New Roman" w:hAnsi="Times New Roman"/>
          <w:kern w:val="16"/>
          <w:sz w:val="24"/>
          <w:szCs w:val="24"/>
        </w:rPr>
      </w:pPr>
    </w:p>
    <w:p w:rsidR="002F745F" w:rsidRPr="002E2DD9" w:rsidRDefault="002F745F" w:rsidP="002E2DD9">
      <w:pPr>
        <w:widowControl w:val="0"/>
        <w:autoSpaceDE w:val="0"/>
        <w:autoSpaceDN w:val="0"/>
        <w:adjustRightInd w:val="0"/>
        <w:spacing w:after="0" w:line="240" w:lineRule="auto"/>
        <w:ind w:left="360" w:firstLine="360"/>
        <w:rPr>
          <w:rFonts w:ascii="Times New Roman" w:hAnsi="Times New Roman"/>
          <w:kern w:val="16"/>
          <w:sz w:val="24"/>
          <w:szCs w:val="24"/>
        </w:rPr>
      </w:pPr>
      <w:r w:rsidRPr="002E2DD9">
        <w:rPr>
          <w:rFonts w:ascii="Times New Roman" w:hAnsi="Times New Roman"/>
          <w:i/>
          <w:kern w:val="16"/>
          <w:sz w:val="24"/>
          <w:szCs w:val="24"/>
        </w:rPr>
        <w:t xml:space="preserve">Answer: </w:t>
      </w:r>
      <w:r w:rsidRPr="002E2DD9">
        <w:rPr>
          <w:rFonts w:ascii="Times New Roman" w:hAnsi="Times New Roman"/>
          <w:kern w:val="16"/>
          <w:sz w:val="24"/>
          <w:szCs w:val="24"/>
        </w:rPr>
        <w:t>True</w:t>
      </w:r>
      <w:r w:rsidRPr="002E2DD9">
        <w:rPr>
          <w:rFonts w:ascii="Times New Roman" w:hAnsi="Times New Roman"/>
          <w:i/>
          <w:kern w:val="16"/>
          <w:sz w:val="24"/>
          <w:szCs w:val="24"/>
        </w:rPr>
        <w:tab/>
      </w:r>
      <w:r w:rsidRPr="002E2DD9">
        <w:rPr>
          <w:rFonts w:ascii="Times New Roman" w:hAnsi="Times New Roman"/>
          <w:i/>
          <w:kern w:val="16"/>
          <w:sz w:val="24"/>
          <w:szCs w:val="24"/>
        </w:rPr>
        <w:tab/>
        <w:t>Difficulty:</w:t>
      </w:r>
      <w:r w:rsidRPr="002E2DD9">
        <w:rPr>
          <w:rFonts w:ascii="Times New Roman" w:hAnsi="Times New Roman"/>
          <w:kern w:val="16"/>
          <w:sz w:val="24"/>
          <w:szCs w:val="24"/>
        </w:rPr>
        <w:t xml:space="preserve"> </w:t>
      </w:r>
      <w:r w:rsidR="00B406BB" w:rsidRPr="002E2DD9">
        <w:rPr>
          <w:rFonts w:ascii="Times New Roman" w:hAnsi="Times New Roman"/>
          <w:kern w:val="16"/>
          <w:sz w:val="24"/>
          <w:szCs w:val="24"/>
        </w:rPr>
        <w:t>moderate</w:t>
      </w:r>
      <w:r w:rsidR="00B406BB" w:rsidRPr="002E2DD9">
        <w:rPr>
          <w:rFonts w:ascii="Times New Roman" w:hAnsi="Times New Roman"/>
          <w:kern w:val="16"/>
          <w:sz w:val="24"/>
          <w:szCs w:val="24"/>
        </w:rPr>
        <w:tab/>
      </w:r>
      <w:r w:rsidRPr="002E2DD9">
        <w:rPr>
          <w:rFonts w:ascii="Times New Roman" w:hAnsi="Times New Roman"/>
          <w:kern w:val="16"/>
          <w:sz w:val="24"/>
          <w:szCs w:val="24"/>
        </w:rPr>
        <w:tab/>
      </w:r>
      <w:r w:rsidRPr="002E2DD9">
        <w:rPr>
          <w:rFonts w:ascii="Times New Roman" w:hAnsi="Times New Roman"/>
          <w:i/>
          <w:kern w:val="16"/>
          <w:sz w:val="24"/>
          <w:szCs w:val="24"/>
        </w:rPr>
        <w:t xml:space="preserve">Page: </w:t>
      </w:r>
      <w:r w:rsidR="00B406BB" w:rsidRPr="002E2DD9">
        <w:rPr>
          <w:rFonts w:ascii="Times New Roman" w:hAnsi="Times New Roman"/>
          <w:kern w:val="16"/>
          <w:sz w:val="24"/>
          <w:szCs w:val="24"/>
        </w:rPr>
        <w:t>121</w:t>
      </w:r>
    </w:p>
    <w:p w:rsidR="002F745F" w:rsidRPr="002E2DD9" w:rsidRDefault="002F745F" w:rsidP="002E2DD9">
      <w:pPr>
        <w:widowControl w:val="0"/>
        <w:autoSpaceDE w:val="0"/>
        <w:autoSpaceDN w:val="0"/>
        <w:adjustRightInd w:val="0"/>
        <w:spacing w:after="0" w:line="240" w:lineRule="auto"/>
        <w:ind w:left="360" w:firstLine="360"/>
        <w:rPr>
          <w:rFonts w:ascii="Times New Roman" w:hAnsi="Times New Roman"/>
          <w:kern w:val="16"/>
          <w:sz w:val="24"/>
          <w:szCs w:val="24"/>
          <w:highlight w:val="yellow"/>
        </w:rPr>
      </w:pPr>
    </w:p>
    <w:p w:rsidR="0029740E" w:rsidRPr="002E2DD9" w:rsidRDefault="0029740E" w:rsidP="002E2DD9">
      <w:pPr>
        <w:widowControl w:val="0"/>
        <w:autoSpaceDE w:val="0"/>
        <w:autoSpaceDN w:val="0"/>
        <w:adjustRightInd w:val="0"/>
        <w:spacing w:after="0" w:line="240" w:lineRule="auto"/>
        <w:ind w:left="360" w:firstLine="360"/>
        <w:rPr>
          <w:rFonts w:ascii="Times New Roman" w:hAnsi="Times New Roman"/>
          <w:kern w:val="16"/>
          <w:sz w:val="24"/>
          <w:szCs w:val="24"/>
          <w:highlight w:val="yellow"/>
        </w:rPr>
      </w:pPr>
    </w:p>
    <w:p w:rsidR="00B05F67" w:rsidRPr="002E2DD9" w:rsidRDefault="00B05F67" w:rsidP="002E2DD9">
      <w:pPr>
        <w:widowControl w:val="0"/>
        <w:autoSpaceDE w:val="0"/>
        <w:autoSpaceDN w:val="0"/>
        <w:adjustRightInd w:val="0"/>
        <w:spacing w:before="100" w:beforeAutospacing="1" w:after="100" w:afterAutospacing="1" w:line="240" w:lineRule="auto"/>
        <w:ind w:left="426" w:hanging="426"/>
        <w:rPr>
          <w:rFonts w:ascii="Times New Roman" w:hAnsi="Times New Roman"/>
          <w:b/>
          <w:kern w:val="16"/>
          <w:sz w:val="24"/>
          <w:szCs w:val="24"/>
        </w:rPr>
      </w:pPr>
      <w:r w:rsidRPr="002E2DD9">
        <w:rPr>
          <w:rFonts w:ascii="Times New Roman" w:hAnsi="Times New Roman"/>
          <w:b/>
          <w:kern w:val="16"/>
          <w:sz w:val="24"/>
          <w:szCs w:val="24"/>
        </w:rPr>
        <w:t>SHORT ANSWER</w:t>
      </w:r>
    </w:p>
    <w:p w:rsidR="00B05F67" w:rsidRPr="002E2DD9" w:rsidRDefault="00B05F67" w:rsidP="002E2DD9">
      <w:pPr>
        <w:widowControl w:val="0"/>
        <w:numPr>
          <w:ilvl w:val="0"/>
          <w:numId w:val="29"/>
        </w:numPr>
        <w:autoSpaceDE w:val="0"/>
        <w:autoSpaceDN w:val="0"/>
        <w:adjustRightInd w:val="0"/>
        <w:spacing w:after="0" w:line="240" w:lineRule="auto"/>
        <w:ind w:left="426" w:hanging="426"/>
        <w:rPr>
          <w:rFonts w:ascii="Times New Roman" w:hAnsi="Times New Roman"/>
          <w:kern w:val="16"/>
          <w:sz w:val="24"/>
          <w:szCs w:val="24"/>
        </w:rPr>
      </w:pPr>
      <w:r w:rsidRPr="002E2DD9">
        <w:rPr>
          <w:rFonts w:ascii="Times New Roman" w:hAnsi="Times New Roman"/>
          <w:kern w:val="16"/>
          <w:sz w:val="24"/>
          <w:szCs w:val="24"/>
        </w:rPr>
        <w:t>What are four key features of Bill 101, the Quebec language law?</w:t>
      </w:r>
    </w:p>
    <w:p w:rsidR="00B05F67" w:rsidRPr="002E2DD9" w:rsidRDefault="00B05F67" w:rsidP="002E2DD9">
      <w:pPr>
        <w:widowControl w:val="0"/>
        <w:autoSpaceDE w:val="0"/>
        <w:autoSpaceDN w:val="0"/>
        <w:adjustRightInd w:val="0"/>
        <w:spacing w:after="0" w:line="240" w:lineRule="auto"/>
        <w:rPr>
          <w:rFonts w:ascii="Times New Roman" w:hAnsi="Times New Roman"/>
          <w:kern w:val="16"/>
          <w:sz w:val="24"/>
          <w:szCs w:val="24"/>
        </w:rPr>
      </w:pPr>
    </w:p>
    <w:p w:rsidR="00B05F67" w:rsidRPr="002E2DD9" w:rsidRDefault="00B05F67" w:rsidP="006876F4">
      <w:pPr>
        <w:widowControl w:val="0"/>
        <w:autoSpaceDE w:val="0"/>
        <w:autoSpaceDN w:val="0"/>
        <w:adjustRightInd w:val="0"/>
        <w:spacing w:after="120" w:line="240" w:lineRule="auto"/>
        <w:ind w:left="1620" w:hanging="900"/>
        <w:rPr>
          <w:rFonts w:ascii="Times New Roman" w:hAnsi="Times New Roman"/>
          <w:kern w:val="16"/>
          <w:sz w:val="24"/>
          <w:szCs w:val="24"/>
        </w:rPr>
      </w:pPr>
      <w:r w:rsidRPr="002E2DD9">
        <w:rPr>
          <w:rFonts w:ascii="Times New Roman" w:hAnsi="Times New Roman"/>
          <w:i/>
          <w:kern w:val="16"/>
          <w:sz w:val="24"/>
          <w:szCs w:val="24"/>
        </w:rPr>
        <w:t>Answer</w:t>
      </w:r>
      <w:r w:rsidR="006A0DE8" w:rsidRPr="002E2DD9">
        <w:rPr>
          <w:rFonts w:ascii="Times New Roman" w:hAnsi="Times New Roman"/>
          <w:i/>
          <w:kern w:val="16"/>
          <w:sz w:val="24"/>
          <w:szCs w:val="24"/>
        </w:rPr>
        <w:t xml:space="preserve">: </w:t>
      </w:r>
      <w:r w:rsidR="0086268B">
        <w:rPr>
          <w:rFonts w:ascii="Times New Roman" w:hAnsi="Times New Roman"/>
          <w:i/>
          <w:kern w:val="16"/>
          <w:sz w:val="24"/>
          <w:szCs w:val="24"/>
        </w:rPr>
        <w:t xml:space="preserve"> </w:t>
      </w:r>
      <w:r w:rsidRPr="002E2DD9">
        <w:rPr>
          <w:rFonts w:ascii="Times New Roman" w:hAnsi="Times New Roman"/>
          <w:kern w:val="16"/>
          <w:sz w:val="24"/>
          <w:szCs w:val="24"/>
        </w:rPr>
        <w:t>Bill 101 re-established French as the sole</w:t>
      </w:r>
      <w:r w:rsidR="00297551">
        <w:rPr>
          <w:rFonts w:ascii="Times New Roman" w:hAnsi="Times New Roman"/>
          <w:kern w:val="16"/>
          <w:sz w:val="24"/>
          <w:szCs w:val="24"/>
        </w:rPr>
        <w:t xml:space="preserve"> official language of Quebec by</w:t>
      </w:r>
      <w:r w:rsidRPr="002E2DD9">
        <w:rPr>
          <w:rFonts w:ascii="Times New Roman" w:hAnsi="Times New Roman"/>
          <w:kern w:val="16"/>
          <w:sz w:val="24"/>
          <w:szCs w:val="24"/>
        </w:rPr>
        <w:t xml:space="preserve"> making French the sole language for the legislature, courts, and administration</w:t>
      </w:r>
      <w:r w:rsidR="006876F4">
        <w:rPr>
          <w:rFonts w:ascii="Times New Roman" w:hAnsi="Times New Roman"/>
          <w:kern w:val="16"/>
          <w:sz w:val="24"/>
          <w:szCs w:val="24"/>
        </w:rPr>
        <w:t xml:space="preserve">; </w:t>
      </w:r>
      <w:r w:rsidRPr="002E2DD9">
        <w:rPr>
          <w:rFonts w:ascii="Times New Roman" w:hAnsi="Times New Roman"/>
          <w:kern w:val="16"/>
          <w:sz w:val="24"/>
          <w:szCs w:val="24"/>
        </w:rPr>
        <w:t xml:space="preserve">making businesses earn </w:t>
      </w:r>
      <w:r w:rsidR="00B35388" w:rsidRPr="002E2DD9">
        <w:rPr>
          <w:rFonts w:ascii="Times New Roman" w:hAnsi="Times New Roman"/>
          <w:kern w:val="16"/>
          <w:sz w:val="24"/>
          <w:szCs w:val="24"/>
        </w:rPr>
        <w:t>“</w:t>
      </w:r>
      <w:r w:rsidRPr="002E2DD9">
        <w:rPr>
          <w:rFonts w:ascii="Times New Roman" w:hAnsi="Times New Roman"/>
          <w:kern w:val="16"/>
          <w:sz w:val="24"/>
          <w:szCs w:val="24"/>
        </w:rPr>
        <w:t>francisation certificates</w:t>
      </w:r>
      <w:r w:rsidR="00B35388" w:rsidRPr="002E2DD9">
        <w:rPr>
          <w:rFonts w:ascii="Times New Roman" w:hAnsi="Times New Roman"/>
          <w:kern w:val="16"/>
          <w:sz w:val="24"/>
          <w:szCs w:val="24"/>
        </w:rPr>
        <w:t>”</w:t>
      </w:r>
      <w:r w:rsidRPr="002E2DD9">
        <w:rPr>
          <w:rFonts w:ascii="Times New Roman" w:hAnsi="Times New Roman"/>
          <w:kern w:val="16"/>
          <w:sz w:val="24"/>
          <w:szCs w:val="24"/>
        </w:rPr>
        <w:t xml:space="preserve"> as a condition of doing business in the province</w:t>
      </w:r>
      <w:r w:rsidR="006876F4">
        <w:rPr>
          <w:rFonts w:ascii="Times New Roman" w:hAnsi="Times New Roman"/>
          <w:kern w:val="16"/>
          <w:sz w:val="24"/>
          <w:szCs w:val="24"/>
        </w:rPr>
        <w:t xml:space="preserve">; </w:t>
      </w:r>
      <w:r w:rsidRPr="002E2DD9">
        <w:rPr>
          <w:rFonts w:ascii="Times New Roman" w:hAnsi="Times New Roman"/>
          <w:kern w:val="16"/>
          <w:sz w:val="24"/>
          <w:szCs w:val="24"/>
        </w:rPr>
        <w:t>requiring that commercial signs and advertisements be in French only</w:t>
      </w:r>
      <w:r w:rsidR="006876F4">
        <w:rPr>
          <w:rFonts w:ascii="Times New Roman" w:hAnsi="Times New Roman"/>
          <w:kern w:val="16"/>
          <w:sz w:val="24"/>
          <w:szCs w:val="24"/>
        </w:rPr>
        <w:t xml:space="preserve">; </w:t>
      </w:r>
      <w:r w:rsidR="00297551">
        <w:rPr>
          <w:rFonts w:ascii="Times New Roman" w:hAnsi="Times New Roman"/>
          <w:kern w:val="16"/>
          <w:sz w:val="24"/>
          <w:szCs w:val="24"/>
        </w:rPr>
        <w:t xml:space="preserve">and </w:t>
      </w:r>
      <w:r w:rsidRPr="002E2DD9">
        <w:rPr>
          <w:rFonts w:ascii="Times New Roman" w:hAnsi="Times New Roman"/>
          <w:kern w:val="16"/>
          <w:sz w:val="24"/>
          <w:szCs w:val="24"/>
        </w:rPr>
        <w:t>restricting access to English education</w:t>
      </w:r>
      <w:r w:rsidR="00297551">
        <w:rPr>
          <w:rFonts w:ascii="Times New Roman" w:hAnsi="Times New Roman"/>
          <w:kern w:val="16"/>
          <w:sz w:val="24"/>
          <w:szCs w:val="24"/>
        </w:rPr>
        <w:t>.</w:t>
      </w:r>
    </w:p>
    <w:p w:rsidR="00B05F67" w:rsidRPr="002E2DD9" w:rsidRDefault="00B05F67" w:rsidP="002E2DD9">
      <w:pPr>
        <w:widowControl w:val="0"/>
        <w:autoSpaceDE w:val="0"/>
        <w:autoSpaceDN w:val="0"/>
        <w:adjustRightInd w:val="0"/>
        <w:spacing w:after="0" w:line="240" w:lineRule="auto"/>
        <w:ind w:left="720"/>
        <w:rPr>
          <w:rFonts w:ascii="Times New Roman" w:hAnsi="Times New Roman"/>
          <w:kern w:val="16"/>
          <w:sz w:val="24"/>
          <w:szCs w:val="24"/>
        </w:rPr>
      </w:pPr>
    </w:p>
    <w:p w:rsidR="00B05F67" w:rsidRPr="002E2DD9" w:rsidRDefault="00B05F67" w:rsidP="002E2DD9">
      <w:pPr>
        <w:widowControl w:val="0"/>
        <w:autoSpaceDE w:val="0"/>
        <w:autoSpaceDN w:val="0"/>
        <w:adjustRightInd w:val="0"/>
        <w:spacing w:after="0" w:line="240" w:lineRule="auto"/>
        <w:ind w:firstLine="720"/>
        <w:rPr>
          <w:rFonts w:ascii="Times New Roman" w:hAnsi="Times New Roman"/>
          <w:kern w:val="16"/>
          <w:sz w:val="24"/>
          <w:szCs w:val="24"/>
        </w:rPr>
      </w:pPr>
      <w:r w:rsidRPr="002E2DD9">
        <w:rPr>
          <w:rFonts w:ascii="Times New Roman" w:hAnsi="Times New Roman"/>
          <w:i/>
          <w:kern w:val="16"/>
          <w:sz w:val="24"/>
          <w:szCs w:val="24"/>
        </w:rPr>
        <w:t>Difficulty:</w:t>
      </w:r>
      <w:r w:rsidRPr="002E2DD9">
        <w:rPr>
          <w:rFonts w:ascii="Times New Roman" w:hAnsi="Times New Roman"/>
          <w:kern w:val="16"/>
          <w:sz w:val="24"/>
          <w:szCs w:val="24"/>
        </w:rPr>
        <w:t xml:space="preserve"> </w:t>
      </w:r>
      <w:r w:rsidR="00EF3BDC" w:rsidRPr="002E2DD9">
        <w:rPr>
          <w:rFonts w:ascii="Times New Roman" w:hAnsi="Times New Roman"/>
          <w:kern w:val="16"/>
          <w:sz w:val="24"/>
          <w:szCs w:val="24"/>
        </w:rPr>
        <w:t>challenging</w:t>
      </w:r>
      <w:r w:rsidRPr="002E2DD9">
        <w:rPr>
          <w:rFonts w:ascii="Times New Roman" w:hAnsi="Times New Roman"/>
          <w:kern w:val="16"/>
          <w:sz w:val="24"/>
          <w:szCs w:val="24"/>
        </w:rPr>
        <w:t xml:space="preserve"> </w:t>
      </w:r>
      <w:r w:rsidRPr="002E2DD9">
        <w:rPr>
          <w:rFonts w:ascii="Times New Roman" w:hAnsi="Times New Roman"/>
          <w:kern w:val="16"/>
          <w:sz w:val="24"/>
          <w:szCs w:val="24"/>
        </w:rPr>
        <w:tab/>
      </w:r>
      <w:r w:rsidR="00B35388" w:rsidRPr="002E2DD9">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EF3BDC" w:rsidRPr="002E2DD9">
        <w:rPr>
          <w:rFonts w:ascii="Times New Roman" w:hAnsi="Times New Roman"/>
          <w:kern w:val="16"/>
          <w:sz w:val="24"/>
          <w:szCs w:val="24"/>
        </w:rPr>
        <w:t>102</w:t>
      </w:r>
    </w:p>
    <w:p w:rsidR="00B05F67" w:rsidRPr="002E2DD9" w:rsidRDefault="00B05F67" w:rsidP="002E2DD9">
      <w:pPr>
        <w:widowControl w:val="0"/>
        <w:autoSpaceDE w:val="0"/>
        <w:autoSpaceDN w:val="0"/>
        <w:adjustRightInd w:val="0"/>
        <w:spacing w:after="0" w:line="240" w:lineRule="auto"/>
        <w:ind w:left="760"/>
        <w:rPr>
          <w:rFonts w:ascii="Times New Roman" w:hAnsi="Times New Roman"/>
          <w:kern w:val="16"/>
          <w:sz w:val="24"/>
          <w:szCs w:val="24"/>
        </w:rPr>
      </w:pPr>
    </w:p>
    <w:p w:rsidR="00B05F67" w:rsidRPr="002E2DD9" w:rsidRDefault="00B05F67" w:rsidP="002E2DD9">
      <w:pPr>
        <w:widowControl w:val="0"/>
        <w:numPr>
          <w:ilvl w:val="0"/>
          <w:numId w:val="29"/>
        </w:numPr>
        <w:autoSpaceDE w:val="0"/>
        <w:autoSpaceDN w:val="0"/>
        <w:adjustRightInd w:val="0"/>
        <w:spacing w:after="0" w:line="240" w:lineRule="auto"/>
        <w:ind w:left="426" w:hanging="426"/>
        <w:rPr>
          <w:rFonts w:ascii="Times New Roman" w:hAnsi="Times New Roman"/>
          <w:kern w:val="16"/>
          <w:sz w:val="24"/>
          <w:szCs w:val="24"/>
        </w:rPr>
      </w:pPr>
      <w:r w:rsidRPr="002E2DD9">
        <w:rPr>
          <w:rFonts w:ascii="Times New Roman" w:hAnsi="Times New Roman"/>
          <w:kern w:val="16"/>
          <w:sz w:val="24"/>
          <w:szCs w:val="24"/>
        </w:rPr>
        <w:t>What developments led to a more open and inclusive immigrant selection system in the 1960s in Canada?</w:t>
      </w:r>
    </w:p>
    <w:p w:rsidR="00B05F67" w:rsidRPr="002E2DD9" w:rsidRDefault="00B05F67" w:rsidP="002E2DD9">
      <w:pPr>
        <w:widowControl w:val="0"/>
        <w:autoSpaceDE w:val="0"/>
        <w:autoSpaceDN w:val="0"/>
        <w:adjustRightInd w:val="0"/>
        <w:spacing w:after="0" w:line="240" w:lineRule="auto"/>
        <w:ind w:left="760"/>
        <w:rPr>
          <w:rFonts w:ascii="Times New Roman" w:hAnsi="Times New Roman"/>
          <w:kern w:val="16"/>
          <w:sz w:val="24"/>
          <w:szCs w:val="24"/>
        </w:rPr>
      </w:pPr>
    </w:p>
    <w:p w:rsidR="00B05F67" w:rsidRPr="002E2DD9" w:rsidRDefault="00B05F67" w:rsidP="006876F4">
      <w:pPr>
        <w:widowControl w:val="0"/>
        <w:autoSpaceDE w:val="0"/>
        <w:autoSpaceDN w:val="0"/>
        <w:adjustRightInd w:val="0"/>
        <w:spacing w:after="120" w:line="240" w:lineRule="auto"/>
        <w:ind w:left="1620" w:hanging="908"/>
        <w:rPr>
          <w:rFonts w:ascii="Times New Roman" w:hAnsi="Times New Roman"/>
          <w:kern w:val="16"/>
          <w:sz w:val="24"/>
          <w:szCs w:val="24"/>
        </w:rPr>
      </w:pPr>
      <w:r w:rsidRPr="002E2DD9">
        <w:rPr>
          <w:rFonts w:ascii="Times New Roman" w:hAnsi="Times New Roman"/>
          <w:i/>
          <w:kern w:val="16"/>
          <w:sz w:val="24"/>
          <w:szCs w:val="24"/>
        </w:rPr>
        <w:t>Answer:</w:t>
      </w:r>
      <w:r w:rsidRPr="002E2DD9">
        <w:rPr>
          <w:rFonts w:ascii="Times New Roman" w:hAnsi="Times New Roman"/>
          <w:kern w:val="16"/>
          <w:sz w:val="24"/>
          <w:szCs w:val="24"/>
        </w:rPr>
        <w:t xml:space="preserve"> </w:t>
      </w:r>
      <w:r w:rsidR="0086268B">
        <w:rPr>
          <w:rFonts w:ascii="Times New Roman" w:hAnsi="Times New Roman"/>
          <w:kern w:val="16"/>
          <w:sz w:val="24"/>
          <w:szCs w:val="24"/>
        </w:rPr>
        <w:t xml:space="preserve"> </w:t>
      </w:r>
      <w:r w:rsidRPr="002E2DD9">
        <w:rPr>
          <w:rFonts w:ascii="Times New Roman" w:hAnsi="Times New Roman"/>
          <w:kern w:val="16"/>
          <w:sz w:val="24"/>
          <w:szCs w:val="24"/>
        </w:rPr>
        <w:t>Several historical developments led to a more open and inclusive immigrant select</w:t>
      </w:r>
      <w:r w:rsidR="00297551">
        <w:rPr>
          <w:rFonts w:ascii="Times New Roman" w:hAnsi="Times New Roman"/>
          <w:kern w:val="16"/>
          <w:sz w:val="24"/>
          <w:szCs w:val="24"/>
        </w:rPr>
        <w:t>ion system in Canada, including</w:t>
      </w:r>
      <w:r w:rsidR="006876F4">
        <w:rPr>
          <w:rFonts w:ascii="Times New Roman" w:hAnsi="Times New Roman"/>
          <w:kern w:val="16"/>
          <w:sz w:val="24"/>
          <w:szCs w:val="24"/>
        </w:rPr>
        <w:t xml:space="preserve"> </w:t>
      </w:r>
      <w:r w:rsidRPr="002E2DD9">
        <w:rPr>
          <w:rFonts w:ascii="Times New Roman" w:hAnsi="Times New Roman"/>
          <w:kern w:val="16"/>
          <w:sz w:val="24"/>
          <w:szCs w:val="24"/>
        </w:rPr>
        <w:t>Canada’s participation in international human rights agreements</w:t>
      </w:r>
      <w:r w:rsidR="00297551">
        <w:rPr>
          <w:rFonts w:ascii="Times New Roman" w:hAnsi="Times New Roman"/>
          <w:kern w:val="16"/>
          <w:sz w:val="24"/>
          <w:szCs w:val="24"/>
        </w:rPr>
        <w:t>,</w:t>
      </w:r>
      <w:r w:rsidR="006876F4">
        <w:rPr>
          <w:rFonts w:ascii="Times New Roman" w:hAnsi="Times New Roman"/>
          <w:kern w:val="16"/>
          <w:sz w:val="24"/>
          <w:szCs w:val="24"/>
        </w:rPr>
        <w:t xml:space="preserve"> </w:t>
      </w:r>
      <w:r w:rsidRPr="002E2DD9">
        <w:rPr>
          <w:rFonts w:ascii="Times New Roman" w:hAnsi="Times New Roman"/>
          <w:kern w:val="16"/>
          <w:sz w:val="24"/>
          <w:szCs w:val="24"/>
        </w:rPr>
        <w:t xml:space="preserve">the need for labour in a </w:t>
      </w:r>
      <w:r w:rsidR="006876F4">
        <w:rPr>
          <w:rFonts w:ascii="Times New Roman" w:hAnsi="Times New Roman"/>
          <w:kern w:val="16"/>
          <w:sz w:val="24"/>
          <w:szCs w:val="24"/>
        </w:rPr>
        <w:t>rapidly expanding economy</w:t>
      </w:r>
      <w:r w:rsidR="00297551">
        <w:rPr>
          <w:rFonts w:ascii="Times New Roman" w:hAnsi="Times New Roman"/>
          <w:kern w:val="16"/>
          <w:sz w:val="24"/>
          <w:szCs w:val="24"/>
        </w:rPr>
        <w:t>, and</w:t>
      </w:r>
      <w:r w:rsidR="006876F4">
        <w:rPr>
          <w:rFonts w:ascii="Times New Roman" w:hAnsi="Times New Roman"/>
          <w:kern w:val="16"/>
          <w:sz w:val="24"/>
          <w:szCs w:val="24"/>
        </w:rPr>
        <w:t xml:space="preserve"> </w:t>
      </w:r>
      <w:r w:rsidRPr="002E2DD9">
        <w:rPr>
          <w:rFonts w:ascii="Times New Roman" w:hAnsi="Times New Roman"/>
          <w:kern w:val="16"/>
          <w:sz w:val="24"/>
          <w:szCs w:val="24"/>
        </w:rPr>
        <w:t>a decline in applications from traditional regions in Europe.</w:t>
      </w:r>
    </w:p>
    <w:p w:rsidR="00B05F67" w:rsidRPr="002E2DD9" w:rsidRDefault="00B05F67" w:rsidP="002E2DD9">
      <w:pPr>
        <w:widowControl w:val="0"/>
        <w:autoSpaceDE w:val="0"/>
        <w:autoSpaceDN w:val="0"/>
        <w:adjustRightInd w:val="0"/>
        <w:spacing w:after="0" w:line="240" w:lineRule="auto"/>
        <w:rPr>
          <w:rFonts w:ascii="Times New Roman" w:hAnsi="Times New Roman"/>
          <w:kern w:val="16"/>
          <w:sz w:val="24"/>
          <w:szCs w:val="24"/>
        </w:rPr>
      </w:pPr>
    </w:p>
    <w:p w:rsidR="00B05F67" w:rsidRPr="002E2DD9" w:rsidRDefault="00B05F67" w:rsidP="002E2DD9">
      <w:pPr>
        <w:widowControl w:val="0"/>
        <w:autoSpaceDE w:val="0"/>
        <w:autoSpaceDN w:val="0"/>
        <w:adjustRightInd w:val="0"/>
        <w:spacing w:after="0" w:line="240" w:lineRule="auto"/>
        <w:ind w:firstLine="720"/>
        <w:rPr>
          <w:rFonts w:ascii="Times New Roman" w:hAnsi="Times New Roman"/>
          <w:kern w:val="16"/>
          <w:sz w:val="24"/>
          <w:szCs w:val="24"/>
        </w:rPr>
      </w:pPr>
      <w:r w:rsidRPr="002E2DD9">
        <w:rPr>
          <w:rFonts w:ascii="Times New Roman" w:hAnsi="Times New Roman"/>
          <w:i/>
          <w:kern w:val="16"/>
          <w:sz w:val="24"/>
          <w:szCs w:val="24"/>
        </w:rPr>
        <w:lastRenderedPageBreak/>
        <w:t>Difficulty:</w:t>
      </w:r>
      <w:r w:rsidRPr="002E2DD9">
        <w:rPr>
          <w:rFonts w:ascii="Times New Roman" w:hAnsi="Times New Roman"/>
          <w:kern w:val="16"/>
          <w:sz w:val="24"/>
          <w:szCs w:val="24"/>
        </w:rPr>
        <w:t xml:space="preserve"> moderate </w:t>
      </w:r>
      <w:r w:rsidRPr="002E2DD9">
        <w:rPr>
          <w:rFonts w:ascii="Times New Roman" w:hAnsi="Times New Roman"/>
          <w:kern w:val="16"/>
          <w:sz w:val="24"/>
          <w:szCs w:val="24"/>
        </w:rPr>
        <w:tab/>
      </w:r>
      <w:r w:rsidR="00B35388" w:rsidRPr="002E2DD9">
        <w:rPr>
          <w:rFonts w:ascii="Times New Roman" w:hAnsi="Times New Roman"/>
          <w:kern w:val="16"/>
          <w:sz w:val="24"/>
          <w:szCs w:val="24"/>
        </w:rPr>
        <w:tab/>
      </w:r>
      <w:r w:rsidR="0086268B">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F10C7B" w:rsidRPr="002E2DD9">
        <w:rPr>
          <w:rFonts w:ascii="Times New Roman" w:hAnsi="Times New Roman"/>
          <w:kern w:val="16"/>
          <w:sz w:val="24"/>
          <w:szCs w:val="24"/>
        </w:rPr>
        <w:t>112</w:t>
      </w:r>
    </w:p>
    <w:p w:rsidR="00B05F67" w:rsidRPr="002E2DD9" w:rsidRDefault="00B05F67" w:rsidP="002E2DD9">
      <w:pPr>
        <w:widowControl w:val="0"/>
        <w:autoSpaceDE w:val="0"/>
        <w:autoSpaceDN w:val="0"/>
        <w:adjustRightInd w:val="0"/>
        <w:spacing w:after="0" w:line="240" w:lineRule="auto"/>
        <w:rPr>
          <w:rFonts w:ascii="Times New Roman" w:hAnsi="Times New Roman"/>
          <w:kern w:val="16"/>
          <w:sz w:val="24"/>
          <w:szCs w:val="24"/>
        </w:rPr>
      </w:pPr>
    </w:p>
    <w:p w:rsidR="00C24BCA" w:rsidRPr="002E2DD9" w:rsidRDefault="00C24BCA" w:rsidP="002E2DD9">
      <w:pPr>
        <w:widowControl w:val="0"/>
        <w:numPr>
          <w:ilvl w:val="0"/>
          <w:numId w:val="29"/>
        </w:numPr>
        <w:autoSpaceDE w:val="0"/>
        <w:autoSpaceDN w:val="0"/>
        <w:adjustRightInd w:val="0"/>
        <w:spacing w:after="0" w:line="240" w:lineRule="auto"/>
        <w:ind w:left="426" w:hanging="426"/>
        <w:rPr>
          <w:rFonts w:ascii="Times New Roman" w:hAnsi="Times New Roman"/>
          <w:kern w:val="16"/>
          <w:sz w:val="24"/>
          <w:szCs w:val="24"/>
        </w:rPr>
      </w:pPr>
      <w:r w:rsidRPr="002E2DD9">
        <w:rPr>
          <w:rFonts w:ascii="Times New Roman" w:hAnsi="Times New Roman"/>
          <w:kern w:val="16"/>
          <w:sz w:val="24"/>
          <w:szCs w:val="24"/>
        </w:rPr>
        <w:t>What are the pros and cons of the points system for selecting immigrants?</w:t>
      </w:r>
    </w:p>
    <w:p w:rsidR="00C24BCA" w:rsidRPr="002E2DD9" w:rsidRDefault="00C24BCA" w:rsidP="002E2DD9">
      <w:pPr>
        <w:widowControl w:val="0"/>
        <w:autoSpaceDE w:val="0"/>
        <w:autoSpaceDN w:val="0"/>
        <w:adjustRightInd w:val="0"/>
        <w:spacing w:after="0" w:line="240" w:lineRule="auto"/>
        <w:rPr>
          <w:rFonts w:ascii="Times New Roman" w:hAnsi="Times New Roman"/>
          <w:kern w:val="16"/>
          <w:sz w:val="24"/>
          <w:szCs w:val="24"/>
        </w:rPr>
      </w:pPr>
    </w:p>
    <w:p w:rsidR="00C24BCA" w:rsidRPr="002E2DD9" w:rsidRDefault="00C24BCA" w:rsidP="002E2DD9">
      <w:pPr>
        <w:widowControl w:val="0"/>
        <w:autoSpaceDE w:val="0"/>
        <w:autoSpaceDN w:val="0"/>
        <w:adjustRightInd w:val="0"/>
        <w:spacing w:after="0" w:line="240" w:lineRule="auto"/>
        <w:ind w:left="1620" w:hanging="900"/>
        <w:rPr>
          <w:rFonts w:ascii="Times New Roman" w:hAnsi="Times New Roman"/>
          <w:kern w:val="16"/>
          <w:sz w:val="24"/>
          <w:szCs w:val="24"/>
        </w:rPr>
      </w:pPr>
      <w:r w:rsidRPr="002E2DD9">
        <w:rPr>
          <w:rFonts w:ascii="Times New Roman" w:hAnsi="Times New Roman"/>
          <w:i/>
          <w:kern w:val="16"/>
          <w:sz w:val="24"/>
          <w:szCs w:val="24"/>
        </w:rPr>
        <w:t>Answer:</w:t>
      </w:r>
      <w:r w:rsidRPr="002E2DD9">
        <w:rPr>
          <w:rFonts w:ascii="Times New Roman" w:hAnsi="Times New Roman"/>
          <w:kern w:val="16"/>
          <w:sz w:val="24"/>
          <w:szCs w:val="24"/>
        </w:rPr>
        <w:t xml:space="preserve"> </w:t>
      </w:r>
      <w:r w:rsidR="0086268B">
        <w:rPr>
          <w:rFonts w:ascii="Times New Roman" w:hAnsi="Times New Roman"/>
          <w:kern w:val="16"/>
          <w:sz w:val="24"/>
          <w:szCs w:val="24"/>
        </w:rPr>
        <w:t xml:space="preserve"> </w:t>
      </w:r>
      <w:r w:rsidRPr="002E2DD9">
        <w:rPr>
          <w:rFonts w:ascii="Times New Roman" w:hAnsi="Times New Roman"/>
          <w:kern w:val="16"/>
          <w:sz w:val="24"/>
          <w:szCs w:val="24"/>
        </w:rPr>
        <w:t xml:space="preserve">Supporters argue that it is a more objective and non-discriminatory method of selecting citizens and </w:t>
      </w:r>
      <w:r w:rsidR="00297551">
        <w:rPr>
          <w:rFonts w:ascii="Times New Roman" w:hAnsi="Times New Roman"/>
          <w:kern w:val="16"/>
          <w:sz w:val="24"/>
          <w:szCs w:val="24"/>
        </w:rPr>
        <w:t xml:space="preserve">that </w:t>
      </w:r>
      <w:r w:rsidRPr="002E2DD9">
        <w:rPr>
          <w:rFonts w:ascii="Times New Roman" w:hAnsi="Times New Roman"/>
          <w:kern w:val="16"/>
          <w:sz w:val="24"/>
          <w:szCs w:val="24"/>
        </w:rPr>
        <w:t xml:space="preserve">it ensures that Canada has a highly educated and skilled labour pool. Critics of the points system point out that it favours wealthier immigrants who may face unemployment or underemployment when their credentials are not recognized.  </w:t>
      </w:r>
    </w:p>
    <w:p w:rsidR="00C24BCA" w:rsidRPr="002E2DD9" w:rsidRDefault="00C24BCA" w:rsidP="002E2DD9">
      <w:pPr>
        <w:widowControl w:val="0"/>
        <w:autoSpaceDE w:val="0"/>
        <w:autoSpaceDN w:val="0"/>
        <w:adjustRightInd w:val="0"/>
        <w:spacing w:after="0" w:line="240" w:lineRule="auto"/>
        <w:rPr>
          <w:rFonts w:ascii="Times New Roman" w:hAnsi="Times New Roman"/>
          <w:kern w:val="16"/>
          <w:sz w:val="24"/>
          <w:szCs w:val="24"/>
        </w:rPr>
      </w:pPr>
    </w:p>
    <w:p w:rsidR="00C24BCA" w:rsidRPr="002E2DD9" w:rsidRDefault="00C24BCA" w:rsidP="002E2DD9">
      <w:pPr>
        <w:widowControl w:val="0"/>
        <w:autoSpaceDE w:val="0"/>
        <w:autoSpaceDN w:val="0"/>
        <w:adjustRightInd w:val="0"/>
        <w:spacing w:after="0" w:line="240" w:lineRule="auto"/>
        <w:ind w:firstLine="720"/>
        <w:rPr>
          <w:rFonts w:ascii="Times New Roman" w:hAnsi="Times New Roman"/>
          <w:kern w:val="16"/>
          <w:sz w:val="24"/>
          <w:szCs w:val="24"/>
        </w:rPr>
      </w:pPr>
      <w:r w:rsidRPr="002E2DD9">
        <w:rPr>
          <w:rFonts w:ascii="Times New Roman" w:hAnsi="Times New Roman"/>
          <w:i/>
          <w:kern w:val="16"/>
          <w:sz w:val="24"/>
          <w:szCs w:val="24"/>
        </w:rPr>
        <w:t>Difficulty:</w:t>
      </w:r>
      <w:r w:rsidRPr="002E2DD9">
        <w:rPr>
          <w:rFonts w:ascii="Times New Roman" w:hAnsi="Times New Roman"/>
          <w:kern w:val="16"/>
          <w:sz w:val="24"/>
          <w:szCs w:val="24"/>
        </w:rPr>
        <w:t xml:space="preserve"> </w:t>
      </w:r>
      <w:r w:rsidR="00EF3BDC" w:rsidRPr="002E2DD9">
        <w:rPr>
          <w:rFonts w:ascii="Times New Roman" w:hAnsi="Times New Roman"/>
          <w:kern w:val="16"/>
          <w:sz w:val="24"/>
          <w:szCs w:val="24"/>
        </w:rPr>
        <w:t>moderate</w:t>
      </w:r>
      <w:r w:rsidRPr="002E2DD9">
        <w:rPr>
          <w:rFonts w:ascii="Times New Roman" w:hAnsi="Times New Roman"/>
          <w:kern w:val="16"/>
          <w:sz w:val="24"/>
          <w:szCs w:val="24"/>
        </w:rPr>
        <w:tab/>
      </w:r>
      <w:r w:rsidR="00B35388" w:rsidRPr="002E2DD9">
        <w:rPr>
          <w:rFonts w:ascii="Times New Roman" w:hAnsi="Times New Roman"/>
          <w:kern w:val="16"/>
          <w:sz w:val="24"/>
          <w:szCs w:val="24"/>
        </w:rPr>
        <w:tab/>
      </w:r>
      <w:r w:rsidR="0086268B">
        <w:rPr>
          <w:rFonts w:ascii="Times New Roman" w:hAnsi="Times New Roman"/>
          <w:kern w:val="16"/>
          <w:sz w:val="24"/>
          <w:szCs w:val="24"/>
        </w:rPr>
        <w:tab/>
      </w:r>
      <w:r w:rsidRPr="002E2DD9">
        <w:rPr>
          <w:rFonts w:ascii="Times New Roman" w:hAnsi="Times New Roman"/>
          <w:i/>
          <w:kern w:val="16"/>
          <w:sz w:val="24"/>
          <w:szCs w:val="24"/>
        </w:rPr>
        <w:t>Pages:</w:t>
      </w:r>
      <w:r w:rsidRPr="002E2DD9">
        <w:rPr>
          <w:rFonts w:ascii="Times New Roman" w:hAnsi="Times New Roman"/>
          <w:kern w:val="16"/>
          <w:sz w:val="24"/>
          <w:szCs w:val="24"/>
        </w:rPr>
        <w:t xml:space="preserve"> </w:t>
      </w:r>
      <w:r w:rsidR="00EF3BDC" w:rsidRPr="002E2DD9">
        <w:rPr>
          <w:rFonts w:ascii="Times New Roman" w:hAnsi="Times New Roman"/>
          <w:kern w:val="16"/>
          <w:sz w:val="24"/>
          <w:szCs w:val="24"/>
        </w:rPr>
        <w:t>117-118</w:t>
      </w:r>
    </w:p>
    <w:p w:rsidR="00B05F67" w:rsidRPr="002E2DD9" w:rsidRDefault="00B05F67" w:rsidP="002E2DD9">
      <w:pPr>
        <w:widowControl w:val="0"/>
        <w:autoSpaceDE w:val="0"/>
        <w:autoSpaceDN w:val="0"/>
        <w:adjustRightInd w:val="0"/>
        <w:spacing w:after="0" w:line="240" w:lineRule="auto"/>
        <w:rPr>
          <w:rFonts w:ascii="Times New Roman" w:hAnsi="Times New Roman"/>
          <w:kern w:val="16"/>
          <w:sz w:val="24"/>
          <w:szCs w:val="24"/>
        </w:rPr>
      </w:pPr>
    </w:p>
    <w:p w:rsidR="00B05F67" w:rsidRPr="002E2DD9" w:rsidRDefault="00D50A8A" w:rsidP="002E2DD9">
      <w:pPr>
        <w:widowControl w:val="0"/>
        <w:numPr>
          <w:ilvl w:val="0"/>
          <w:numId w:val="29"/>
        </w:numPr>
        <w:autoSpaceDE w:val="0"/>
        <w:autoSpaceDN w:val="0"/>
        <w:adjustRightInd w:val="0"/>
        <w:spacing w:after="0" w:line="240" w:lineRule="auto"/>
        <w:ind w:left="426" w:hanging="426"/>
        <w:rPr>
          <w:rFonts w:ascii="Times New Roman" w:hAnsi="Times New Roman"/>
          <w:kern w:val="16"/>
          <w:sz w:val="24"/>
          <w:szCs w:val="24"/>
        </w:rPr>
      </w:pPr>
      <w:r w:rsidRPr="002E2DD9">
        <w:rPr>
          <w:rFonts w:ascii="Times New Roman" w:eastAsiaTheme="minorEastAsia" w:hAnsi="Times New Roman"/>
          <w:sz w:val="24"/>
          <w:szCs w:val="24"/>
          <w:lang w:eastAsia="zh-CN"/>
        </w:rPr>
        <w:t xml:space="preserve">What is the essential difference between </w:t>
      </w:r>
      <w:r w:rsidR="001E1F20" w:rsidRPr="002E2DD9">
        <w:rPr>
          <w:rFonts w:ascii="Times New Roman" w:eastAsiaTheme="minorEastAsia" w:hAnsi="Times New Roman"/>
          <w:sz w:val="24"/>
          <w:szCs w:val="24"/>
          <w:lang w:eastAsia="zh-CN"/>
        </w:rPr>
        <w:t>ethnic and civic nations?</w:t>
      </w:r>
    </w:p>
    <w:p w:rsidR="00B05F67" w:rsidRPr="002E2DD9" w:rsidRDefault="00B05F67" w:rsidP="002E2DD9">
      <w:pPr>
        <w:widowControl w:val="0"/>
        <w:autoSpaceDE w:val="0"/>
        <w:autoSpaceDN w:val="0"/>
        <w:adjustRightInd w:val="0"/>
        <w:spacing w:after="0" w:line="240" w:lineRule="auto"/>
        <w:ind w:left="709"/>
        <w:rPr>
          <w:rFonts w:ascii="Times New Roman" w:hAnsi="Times New Roman"/>
          <w:kern w:val="16"/>
          <w:sz w:val="24"/>
          <w:szCs w:val="24"/>
        </w:rPr>
      </w:pPr>
    </w:p>
    <w:p w:rsidR="001E1F20" w:rsidRPr="002E2DD9" w:rsidRDefault="00B05F67" w:rsidP="002E2DD9">
      <w:pPr>
        <w:autoSpaceDE w:val="0"/>
        <w:autoSpaceDN w:val="0"/>
        <w:adjustRightInd w:val="0"/>
        <w:spacing w:after="0" w:line="240" w:lineRule="auto"/>
        <w:ind w:left="1620" w:hanging="900"/>
        <w:rPr>
          <w:rFonts w:ascii="Times New Roman" w:eastAsiaTheme="minorEastAsia" w:hAnsi="Times New Roman"/>
          <w:sz w:val="24"/>
          <w:szCs w:val="24"/>
          <w:lang w:eastAsia="zh-CN"/>
        </w:rPr>
      </w:pPr>
      <w:r w:rsidRPr="002E2DD9">
        <w:rPr>
          <w:rFonts w:ascii="Times New Roman" w:hAnsi="Times New Roman"/>
          <w:i/>
          <w:kern w:val="16"/>
          <w:sz w:val="24"/>
          <w:szCs w:val="24"/>
        </w:rPr>
        <w:t>Answer:</w:t>
      </w:r>
      <w:r w:rsidRPr="002E2DD9">
        <w:rPr>
          <w:rFonts w:ascii="Times New Roman" w:hAnsi="Times New Roman"/>
          <w:kern w:val="16"/>
          <w:sz w:val="24"/>
          <w:szCs w:val="24"/>
        </w:rPr>
        <w:t xml:space="preserve"> </w:t>
      </w:r>
      <w:r w:rsidR="0086268B">
        <w:rPr>
          <w:rFonts w:ascii="Times New Roman" w:hAnsi="Times New Roman"/>
          <w:kern w:val="16"/>
          <w:sz w:val="24"/>
          <w:szCs w:val="24"/>
        </w:rPr>
        <w:t xml:space="preserve"> </w:t>
      </w:r>
      <w:r w:rsidR="001E1F20" w:rsidRPr="002E2DD9">
        <w:rPr>
          <w:rFonts w:ascii="Times New Roman" w:eastAsiaTheme="minorEastAsia" w:hAnsi="Times New Roman"/>
          <w:sz w:val="24"/>
          <w:szCs w:val="24"/>
          <w:lang w:eastAsia="zh-CN"/>
        </w:rPr>
        <w:t xml:space="preserve">An </w:t>
      </w:r>
      <w:r w:rsidR="001E1F20" w:rsidRPr="002E2DD9">
        <w:rPr>
          <w:rFonts w:ascii="Times New Roman" w:eastAsiaTheme="minorEastAsia" w:hAnsi="Times New Roman"/>
          <w:bCs/>
          <w:sz w:val="24"/>
          <w:szCs w:val="24"/>
          <w:lang w:eastAsia="zh-CN"/>
        </w:rPr>
        <w:t xml:space="preserve">ethnic nation </w:t>
      </w:r>
      <w:r w:rsidR="001E1F20" w:rsidRPr="002E2DD9">
        <w:rPr>
          <w:rFonts w:ascii="Times New Roman" w:eastAsiaTheme="minorEastAsia" w:hAnsi="Times New Roman"/>
          <w:sz w:val="24"/>
          <w:szCs w:val="24"/>
          <w:lang w:eastAsia="zh-CN"/>
        </w:rPr>
        <w:t xml:space="preserve">describes a community with a distinctive culture and history, which operates primarily for the benefit of that cultural group. </w:t>
      </w:r>
      <w:r w:rsidR="00297551">
        <w:rPr>
          <w:rFonts w:ascii="Times New Roman" w:eastAsiaTheme="minorEastAsia" w:hAnsi="Times New Roman"/>
          <w:sz w:val="24"/>
          <w:szCs w:val="24"/>
          <w:lang w:eastAsia="zh-CN"/>
        </w:rPr>
        <w:t>A</w:t>
      </w:r>
      <w:r w:rsidR="001E1F20" w:rsidRPr="002E2DD9">
        <w:rPr>
          <w:rFonts w:ascii="Times New Roman" w:eastAsiaTheme="minorEastAsia" w:hAnsi="Times New Roman"/>
          <w:sz w:val="24"/>
          <w:szCs w:val="24"/>
          <w:lang w:eastAsia="zh-CN"/>
        </w:rPr>
        <w:t xml:space="preserve"> </w:t>
      </w:r>
      <w:r w:rsidR="001E1F20" w:rsidRPr="002E2DD9">
        <w:rPr>
          <w:rFonts w:ascii="Times New Roman" w:eastAsiaTheme="minorEastAsia" w:hAnsi="Times New Roman"/>
          <w:bCs/>
          <w:sz w:val="24"/>
          <w:szCs w:val="24"/>
          <w:lang w:eastAsia="zh-CN"/>
        </w:rPr>
        <w:t xml:space="preserve">civic nation </w:t>
      </w:r>
      <w:r w:rsidR="001E1F20" w:rsidRPr="002E2DD9">
        <w:rPr>
          <w:rFonts w:ascii="Times New Roman" w:eastAsiaTheme="minorEastAsia" w:hAnsi="Times New Roman"/>
          <w:sz w:val="24"/>
          <w:szCs w:val="24"/>
          <w:lang w:eastAsia="zh-CN"/>
        </w:rPr>
        <w:t>is not based on its members sharing a common ancestry or culture, but on the common territory in which they live and are governed.</w:t>
      </w:r>
    </w:p>
    <w:p w:rsidR="001E1F20" w:rsidRPr="002E2DD9" w:rsidRDefault="001E1F20" w:rsidP="002E2DD9">
      <w:pPr>
        <w:autoSpaceDE w:val="0"/>
        <w:autoSpaceDN w:val="0"/>
        <w:adjustRightInd w:val="0"/>
        <w:spacing w:after="0" w:line="240" w:lineRule="auto"/>
        <w:rPr>
          <w:rFonts w:ascii="Times New Roman" w:eastAsiaTheme="minorEastAsia" w:hAnsi="Times New Roman"/>
          <w:sz w:val="24"/>
          <w:szCs w:val="24"/>
          <w:lang w:eastAsia="zh-CN"/>
        </w:rPr>
      </w:pPr>
    </w:p>
    <w:p w:rsidR="00B05F67" w:rsidRPr="002E2DD9" w:rsidRDefault="00B05F67" w:rsidP="002E2DD9">
      <w:pPr>
        <w:widowControl w:val="0"/>
        <w:autoSpaceDE w:val="0"/>
        <w:autoSpaceDN w:val="0"/>
        <w:adjustRightInd w:val="0"/>
        <w:spacing w:after="0" w:line="240" w:lineRule="auto"/>
        <w:ind w:firstLine="720"/>
        <w:rPr>
          <w:rFonts w:ascii="Times New Roman" w:hAnsi="Times New Roman"/>
          <w:kern w:val="16"/>
          <w:sz w:val="24"/>
          <w:szCs w:val="24"/>
        </w:rPr>
      </w:pPr>
      <w:r w:rsidRPr="002E2DD9">
        <w:rPr>
          <w:rFonts w:ascii="Times New Roman" w:hAnsi="Times New Roman"/>
          <w:i/>
          <w:kern w:val="16"/>
          <w:sz w:val="24"/>
          <w:szCs w:val="24"/>
        </w:rPr>
        <w:t>Difficulty:</w:t>
      </w:r>
      <w:r w:rsidRPr="002E2DD9">
        <w:rPr>
          <w:rFonts w:ascii="Times New Roman" w:hAnsi="Times New Roman"/>
          <w:kern w:val="16"/>
          <w:sz w:val="24"/>
          <w:szCs w:val="24"/>
        </w:rPr>
        <w:t xml:space="preserve"> </w:t>
      </w:r>
      <w:r w:rsidR="001E1F20" w:rsidRPr="002E2DD9">
        <w:rPr>
          <w:rFonts w:ascii="Times New Roman" w:hAnsi="Times New Roman"/>
          <w:kern w:val="16"/>
          <w:sz w:val="24"/>
          <w:szCs w:val="24"/>
        </w:rPr>
        <w:t>easy</w:t>
      </w:r>
      <w:r w:rsidRPr="002E2DD9">
        <w:rPr>
          <w:rFonts w:ascii="Times New Roman" w:hAnsi="Times New Roman"/>
          <w:kern w:val="16"/>
          <w:sz w:val="24"/>
          <w:szCs w:val="24"/>
        </w:rPr>
        <w:t xml:space="preserve"> </w:t>
      </w:r>
      <w:r w:rsidRPr="002E2DD9">
        <w:rPr>
          <w:rFonts w:ascii="Times New Roman" w:hAnsi="Times New Roman"/>
          <w:kern w:val="16"/>
          <w:sz w:val="24"/>
          <w:szCs w:val="24"/>
        </w:rPr>
        <w:tab/>
      </w:r>
      <w:r w:rsidR="00B35388" w:rsidRPr="002E2DD9">
        <w:rPr>
          <w:rFonts w:ascii="Times New Roman" w:hAnsi="Times New Roman"/>
          <w:kern w:val="16"/>
          <w:sz w:val="24"/>
          <w:szCs w:val="24"/>
        </w:rPr>
        <w:tab/>
      </w:r>
      <w:r w:rsidR="0086268B">
        <w:rPr>
          <w:rFonts w:ascii="Times New Roman" w:hAnsi="Times New Roman"/>
          <w:kern w:val="16"/>
          <w:sz w:val="24"/>
          <w:szCs w:val="24"/>
        </w:rPr>
        <w:tab/>
      </w:r>
      <w:r w:rsidRPr="002E2DD9">
        <w:rPr>
          <w:rFonts w:ascii="Times New Roman" w:hAnsi="Times New Roman"/>
          <w:i/>
          <w:kern w:val="16"/>
          <w:sz w:val="24"/>
          <w:szCs w:val="24"/>
        </w:rPr>
        <w:t>Page:</w:t>
      </w:r>
      <w:r w:rsidRPr="002E2DD9">
        <w:rPr>
          <w:rFonts w:ascii="Times New Roman" w:hAnsi="Times New Roman"/>
          <w:kern w:val="16"/>
          <w:sz w:val="24"/>
          <w:szCs w:val="24"/>
        </w:rPr>
        <w:t xml:space="preserve"> </w:t>
      </w:r>
      <w:r w:rsidR="001E1F20" w:rsidRPr="002E2DD9">
        <w:rPr>
          <w:rFonts w:ascii="Times New Roman" w:hAnsi="Times New Roman"/>
          <w:kern w:val="16"/>
          <w:sz w:val="24"/>
          <w:szCs w:val="24"/>
        </w:rPr>
        <w:t>91</w:t>
      </w:r>
    </w:p>
    <w:p w:rsidR="00B05F67" w:rsidRPr="002E2DD9" w:rsidRDefault="00B05F67" w:rsidP="002E2DD9">
      <w:pPr>
        <w:widowControl w:val="0"/>
        <w:autoSpaceDE w:val="0"/>
        <w:autoSpaceDN w:val="0"/>
        <w:adjustRightInd w:val="0"/>
        <w:spacing w:after="0" w:line="240" w:lineRule="auto"/>
        <w:rPr>
          <w:rFonts w:ascii="Times New Roman" w:hAnsi="Times New Roman"/>
          <w:kern w:val="16"/>
          <w:sz w:val="24"/>
          <w:szCs w:val="24"/>
        </w:rPr>
      </w:pPr>
    </w:p>
    <w:p w:rsidR="003D6322" w:rsidRPr="002E2DD9" w:rsidRDefault="003D6322" w:rsidP="002E2DD9">
      <w:pPr>
        <w:rPr>
          <w:rFonts w:ascii="Times New Roman" w:hAnsi="Times New Roman"/>
          <w:kern w:val="16"/>
          <w:sz w:val="24"/>
          <w:szCs w:val="24"/>
        </w:rPr>
      </w:pPr>
    </w:p>
    <w:sectPr w:rsidR="003D6322" w:rsidRPr="002E2DD9" w:rsidSect="002E2DD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2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A5A" w:rsidRDefault="00502A5A" w:rsidP="003B2D14">
      <w:pPr>
        <w:spacing w:after="0" w:line="240" w:lineRule="auto"/>
      </w:pPr>
      <w:r>
        <w:separator/>
      </w:r>
    </w:p>
  </w:endnote>
  <w:endnote w:type="continuationSeparator" w:id="0">
    <w:p w:rsidR="00502A5A" w:rsidRDefault="00502A5A" w:rsidP="003B2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5" w:rsidRDefault="004278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C45" w:rsidRPr="006A7A5F" w:rsidRDefault="00A03C45" w:rsidP="003B2D14">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A03C45" w:rsidRPr="003B2D14" w:rsidRDefault="00A03C45" w:rsidP="003B2D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5" w:rsidRDefault="00427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A5A" w:rsidRDefault="00502A5A" w:rsidP="003B2D14">
      <w:pPr>
        <w:spacing w:after="0" w:line="240" w:lineRule="auto"/>
      </w:pPr>
      <w:r>
        <w:separator/>
      </w:r>
    </w:p>
  </w:footnote>
  <w:footnote w:type="continuationSeparator" w:id="0">
    <w:p w:rsidR="00502A5A" w:rsidRDefault="00502A5A" w:rsidP="003B2D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C45" w:rsidRDefault="00A03C45" w:rsidP="00A03C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3C45" w:rsidRDefault="00A03C45" w:rsidP="003B2D1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C45" w:rsidRPr="003B2D14" w:rsidRDefault="00A03C45" w:rsidP="00A03C45">
    <w:pPr>
      <w:pStyle w:val="Header"/>
      <w:framePr w:wrap="around" w:vAnchor="text" w:hAnchor="margin" w:xAlign="right" w:y="1"/>
      <w:rPr>
        <w:rStyle w:val="PageNumber"/>
      </w:rPr>
    </w:pPr>
    <w:r w:rsidRPr="003B2D14">
      <w:rPr>
        <w:rStyle w:val="PageNumber"/>
        <w:rFonts w:ascii="Times New Roman" w:hAnsi="Times New Roman"/>
      </w:rPr>
      <w:fldChar w:fldCharType="begin"/>
    </w:r>
    <w:r w:rsidRPr="003B2D14">
      <w:rPr>
        <w:rStyle w:val="PageNumber"/>
        <w:rFonts w:ascii="Times New Roman" w:hAnsi="Times New Roman"/>
      </w:rPr>
      <w:instrText xml:space="preserve">PAGE  </w:instrText>
    </w:r>
    <w:r w:rsidRPr="003B2D14">
      <w:rPr>
        <w:rStyle w:val="PageNumber"/>
        <w:rFonts w:ascii="Times New Roman" w:hAnsi="Times New Roman"/>
      </w:rPr>
      <w:fldChar w:fldCharType="separate"/>
    </w:r>
    <w:r w:rsidR="00E7671C">
      <w:rPr>
        <w:rStyle w:val="PageNumber"/>
        <w:rFonts w:ascii="Times New Roman" w:hAnsi="Times New Roman"/>
        <w:noProof/>
      </w:rPr>
      <w:t>25</w:t>
    </w:r>
    <w:r w:rsidRPr="003B2D14">
      <w:rPr>
        <w:rStyle w:val="PageNumber"/>
        <w:rFonts w:ascii="Times New Roman" w:hAnsi="Times New Roman"/>
      </w:rPr>
      <w:fldChar w:fldCharType="end"/>
    </w:r>
  </w:p>
  <w:p w:rsidR="004278D5" w:rsidRDefault="004278D5" w:rsidP="004278D5">
    <w:pPr>
      <w:pStyle w:val="Header"/>
      <w:rPr>
        <w:rFonts w:ascii="Times New Roman" w:hAnsi="Times New Roman"/>
      </w:rPr>
    </w:pPr>
    <w:r>
      <w:rPr>
        <w:rFonts w:ascii="Times New Roman" w:hAnsi="Times New Roman"/>
        <w:sz w:val="18"/>
        <w:szCs w:val="18"/>
      </w:rPr>
      <w:t xml:space="preserve">Canada’s Politics: Democracy, Diversity, and Good Government </w:t>
    </w:r>
    <w:r w:rsidR="00E7671C">
      <w:rPr>
        <w:rFonts w:ascii="Times New Roman" w:hAnsi="Times New Roman"/>
        <w:sz w:val="18"/>
        <w:szCs w:val="18"/>
      </w:rPr>
      <w:t xml:space="preserve">, </w:t>
    </w:r>
    <w:bookmarkStart w:id="0" w:name="_GoBack"/>
    <w:bookmarkEnd w:id="0"/>
    <w:r>
      <w:rPr>
        <w:rFonts w:ascii="Times New Roman" w:hAnsi="Times New Roman"/>
        <w:sz w:val="18"/>
        <w:szCs w:val="18"/>
      </w:rPr>
      <w:t>2e</w:t>
    </w:r>
  </w:p>
  <w:p w:rsidR="004278D5" w:rsidRDefault="004278D5" w:rsidP="004278D5">
    <w:pPr>
      <w:pStyle w:val="Header"/>
      <w:ind w:right="360"/>
    </w:pPr>
    <w:r>
      <w:rPr>
        <w:rFonts w:ascii="Times New Roman" w:hAnsi="Times New Roman"/>
        <w:sz w:val="18"/>
        <w:szCs w:val="18"/>
      </w:rPr>
      <w:t>Mintz, Tossutti, Dunn</w:t>
    </w:r>
  </w:p>
  <w:p w:rsidR="00A03C45" w:rsidRDefault="00A03C45" w:rsidP="003B2D14">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5" w:rsidRDefault="004278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002192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EF5FC0"/>
    <w:multiLevelType w:val="hybridMultilevel"/>
    <w:tmpl w:val="A552EE7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7A20744"/>
    <w:multiLevelType w:val="hybridMultilevel"/>
    <w:tmpl w:val="39C0C2EA"/>
    <w:lvl w:ilvl="0" w:tplc="DF0EA80A">
      <w:start w:val="1"/>
      <w:numFmt w:val="lowerLetter"/>
      <w:suff w:val="space"/>
      <w:lvlText w:val="%1."/>
      <w:lvlJc w:val="left"/>
      <w:pPr>
        <w:ind w:left="1280" w:hanging="360"/>
      </w:pPr>
      <w:rPr>
        <w:rFonts w:hint="default"/>
      </w:r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
    <w:nsid w:val="0BA72F6E"/>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
    <w:nsid w:val="1464665F"/>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5">
    <w:nsid w:val="16DB7EAA"/>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6">
    <w:nsid w:val="1AC94206"/>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7">
    <w:nsid w:val="1B4A27BB"/>
    <w:multiLevelType w:val="hybridMultilevel"/>
    <w:tmpl w:val="19CAD22C"/>
    <w:lvl w:ilvl="0" w:tplc="8BA8428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C8F41F8"/>
    <w:multiLevelType w:val="hybridMultilevel"/>
    <w:tmpl w:val="93383852"/>
    <w:lvl w:ilvl="0" w:tplc="4AB463DE">
      <w:start w:val="1"/>
      <w:numFmt w:val="lowerLetter"/>
      <w:suff w:val="space"/>
      <w:lvlText w:val="%1."/>
      <w:lvlJc w:val="left"/>
      <w:pPr>
        <w:ind w:left="1280" w:hanging="360"/>
      </w:pPr>
      <w:rPr>
        <w:rFonts w:hint="default"/>
      </w:r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9">
    <w:nsid w:val="1F164534"/>
    <w:multiLevelType w:val="hybridMultilevel"/>
    <w:tmpl w:val="3A3203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FCB5D80"/>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22BA0416"/>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2">
    <w:nsid w:val="24575C09"/>
    <w:multiLevelType w:val="hybridMultilevel"/>
    <w:tmpl w:val="D2B64F34"/>
    <w:lvl w:ilvl="0" w:tplc="B164E7C8">
      <w:start w:val="28"/>
      <w:numFmt w:val="decimal"/>
      <w:lvlText w:val="%1."/>
      <w:lvlJc w:val="left"/>
      <w:pPr>
        <w:ind w:left="928" w:hanging="360"/>
      </w:pPr>
      <w:rPr>
        <w:rFonts w:hint="default"/>
      </w:rPr>
    </w:lvl>
    <w:lvl w:ilvl="1" w:tplc="10090019" w:tentative="1">
      <w:start w:val="1"/>
      <w:numFmt w:val="lowerLetter"/>
      <w:lvlText w:val="%2."/>
      <w:lvlJc w:val="left"/>
      <w:pPr>
        <w:ind w:left="1648" w:hanging="360"/>
      </w:pPr>
    </w:lvl>
    <w:lvl w:ilvl="2" w:tplc="1009001B" w:tentative="1">
      <w:start w:val="1"/>
      <w:numFmt w:val="lowerRoman"/>
      <w:lvlText w:val="%3."/>
      <w:lvlJc w:val="right"/>
      <w:pPr>
        <w:ind w:left="2368" w:hanging="180"/>
      </w:pPr>
    </w:lvl>
    <w:lvl w:ilvl="3" w:tplc="1009000F" w:tentative="1">
      <w:start w:val="1"/>
      <w:numFmt w:val="decimal"/>
      <w:lvlText w:val="%4."/>
      <w:lvlJc w:val="left"/>
      <w:pPr>
        <w:ind w:left="3088" w:hanging="360"/>
      </w:pPr>
    </w:lvl>
    <w:lvl w:ilvl="4" w:tplc="10090019" w:tentative="1">
      <w:start w:val="1"/>
      <w:numFmt w:val="lowerLetter"/>
      <w:lvlText w:val="%5."/>
      <w:lvlJc w:val="left"/>
      <w:pPr>
        <w:ind w:left="3808" w:hanging="360"/>
      </w:pPr>
    </w:lvl>
    <w:lvl w:ilvl="5" w:tplc="1009001B" w:tentative="1">
      <w:start w:val="1"/>
      <w:numFmt w:val="lowerRoman"/>
      <w:lvlText w:val="%6."/>
      <w:lvlJc w:val="right"/>
      <w:pPr>
        <w:ind w:left="4528" w:hanging="180"/>
      </w:pPr>
    </w:lvl>
    <w:lvl w:ilvl="6" w:tplc="1009000F" w:tentative="1">
      <w:start w:val="1"/>
      <w:numFmt w:val="decimal"/>
      <w:lvlText w:val="%7."/>
      <w:lvlJc w:val="left"/>
      <w:pPr>
        <w:ind w:left="5248" w:hanging="360"/>
      </w:pPr>
    </w:lvl>
    <w:lvl w:ilvl="7" w:tplc="10090019" w:tentative="1">
      <w:start w:val="1"/>
      <w:numFmt w:val="lowerLetter"/>
      <w:lvlText w:val="%8."/>
      <w:lvlJc w:val="left"/>
      <w:pPr>
        <w:ind w:left="5968" w:hanging="360"/>
      </w:pPr>
    </w:lvl>
    <w:lvl w:ilvl="8" w:tplc="1009001B" w:tentative="1">
      <w:start w:val="1"/>
      <w:numFmt w:val="lowerRoman"/>
      <w:lvlText w:val="%9."/>
      <w:lvlJc w:val="right"/>
      <w:pPr>
        <w:ind w:left="6688" w:hanging="180"/>
      </w:pPr>
    </w:lvl>
  </w:abstractNum>
  <w:abstractNum w:abstractNumId="13">
    <w:nsid w:val="24C0061A"/>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27227F06"/>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5">
    <w:nsid w:val="28190C44"/>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6">
    <w:nsid w:val="2A1D50DF"/>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7">
    <w:nsid w:val="38CA4C0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8">
    <w:nsid w:val="3EEA4D6A"/>
    <w:multiLevelType w:val="hybridMultilevel"/>
    <w:tmpl w:val="03AE7092"/>
    <w:lvl w:ilvl="0" w:tplc="1009000F">
      <w:start w:val="23"/>
      <w:numFmt w:val="decimal"/>
      <w:lvlText w:val="%1."/>
      <w:lvlJc w:val="left"/>
      <w:pPr>
        <w:ind w:left="786" w:hanging="360"/>
      </w:pPr>
      <w:rPr>
        <w:rFonts w:hint="default"/>
      </w:rPr>
    </w:lvl>
    <w:lvl w:ilvl="1" w:tplc="10090019">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19">
    <w:nsid w:val="4C8F4E4F"/>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0">
    <w:nsid w:val="4F484A93"/>
    <w:multiLevelType w:val="hybridMultilevel"/>
    <w:tmpl w:val="19CAD22C"/>
    <w:lvl w:ilvl="0" w:tplc="8BA8428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50313DFF"/>
    <w:multiLevelType w:val="hybridMultilevel"/>
    <w:tmpl w:val="1F4609BA"/>
    <w:lvl w:ilvl="0" w:tplc="92286AA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533A118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3">
    <w:nsid w:val="589A5C48"/>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4">
    <w:nsid w:val="5D251428"/>
    <w:multiLevelType w:val="multilevel"/>
    <w:tmpl w:val="8936802A"/>
    <w:lvl w:ilvl="0">
      <w:start w:val="1"/>
      <w:numFmt w:val="decimal"/>
      <w:lvlText w:val="%1."/>
      <w:legacy w:legacy="1" w:legacySpace="0" w:legacyIndent="0"/>
      <w:lvlJc w:val="left"/>
      <w:rPr>
        <w:rFonts w:ascii="Times New Roman" w:hAnsi="Times New Roman" w:cs="Times New Roman" w:hint="default"/>
        <w:i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5">
    <w:nsid w:val="5EFE709E"/>
    <w:multiLevelType w:val="hybridMultilevel"/>
    <w:tmpl w:val="93383852"/>
    <w:lvl w:ilvl="0" w:tplc="4AB463DE">
      <w:start w:val="1"/>
      <w:numFmt w:val="lowerLetter"/>
      <w:suff w:val="space"/>
      <w:lvlText w:val="%1."/>
      <w:lvlJc w:val="left"/>
      <w:pPr>
        <w:ind w:left="1280" w:hanging="360"/>
      </w:pPr>
      <w:rPr>
        <w:rFonts w:hint="default"/>
      </w:r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6">
    <w:nsid w:val="6CA30535"/>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7">
    <w:nsid w:val="6D8726C1"/>
    <w:multiLevelType w:val="hybridMultilevel"/>
    <w:tmpl w:val="93383852"/>
    <w:lvl w:ilvl="0" w:tplc="4AB463DE">
      <w:start w:val="1"/>
      <w:numFmt w:val="lowerLetter"/>
      <w:suff w:val="space"/>
      <w:lvlText w:val="%1."/>
      <w:lvlJc w:val="left"/>
      <w:pPr>
        <w:ind w:left="1280" w:hanging="360"/>
      </w:pPr>
      <w:rPr>
        <w:rFonts w:hint="default"/>
      </w:r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8">
    <w:nsid w:val="6ED529A2"/>
    <w:multiLevelType w:val="hybridMultilevel"/>
    <w:tmpl w:val="A99A20F8"/>
    <w:lvl w:ilvl="0" w:tplc="A3405BB2">
      <w:start w:val="1"/>
      <w:numFmt w:val="lowerLetter"/>
      <w:lvlText w:val="%1."/>
      <w:lvlJc w:val="left"/>
      <w:pPr>
        <w:ind w:left="1280" w:hanging="360"/>
      </w:pPr>
    </w:lvl>
    <w:lvl w:ilvl="1" w:tplc="0409000F"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9">
    <w:nsid w:val="6EFD3D9A"/>
    <w:multiLevelType w:val="hybridMultilevel"/>
    <w:tmpl w:val="93746D4A"/>
    <w:lvl w:ilvl="0" w:tplc="A3405BB2">
      <w:start w:val="1"/>
      <w:numFmt w:val="lowerLetter"/>
      <w:suff w:val="space"/>
      <w:lvlText w:val="%1."/>
      <w:lvlJc w:val="left"/>
      <w:pPr>
        <w:ind w:left="1280" w:hanging="360"/>
      </w:pPr>
      <w:rPr>
        <w:rFonts w:hint="default"/>
      </w:rPr>
    </w:lvl>
    <w:lvl w:ilvl="1" w:tplc="0409000F"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0">
    <w:nsid w:val="70900FD0"/>
    <w:multiLevelType w:val="hybridMultilevel"/>
    <w:tmpl w:val="93383852"/>
    <w:lvl w:ilvl="0" w:tplc="A3405BB2">
      <w:start w:val="1"/>
      <w:numFmt w:val="lowerLetter"/>
      <w:suff w:val="space"/>
      <w:lvlText w:val="%1."/>
      <w:lvlJc w:val="left"/>
      <w:pPr>
        <w:ind w:left="1280" w:hanging="360"/>
      </w:pPr>
      <w:rPr>
        <w:rFonts w:hint="default"/>
      </w:rPr>
    </w:lvl>
    <w:lvl w:ilvl="1" w:tplc="0409000F"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1">
    <w:nsid w:val="7B217A9F"/>
    <w:multiLevelType w:val="hybridMultilevel"/>
    <w:tmpl w:val="93383852"/>
    <w:lvl w:ilvl="0" w:tplc="1009000F">
      <w:start w:val="1"/>
      <w:numFmt w:val="lowerLetter"/>
      <w:suff w:val="space"/>
      <w:lvlText w:val="%1."/>
      <w:lvlJc w:val="left"/>
      <w:pPr>
        <w:ind w:left="1280" w:hanging="360"/>
      </w:pPr>
      <w:rPr>
        <w:rFonts w:hint="default"/>
      </w:r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2">
    <w:nsid w:val="7C45450E"/>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3">
    <w:nsid w:val="7CB4519A"/>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4">
    <w:nsid w:val="7DAD2730"/>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5">
    <w:nsid w:val="7F2F70C9"/>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num w:numId="1">
    <w:abstractNumId w:val="24"/>
  </w:num>
  <w:num w:numId="2">
    <w:abstractNumId w:val="6"/>
  </w:num>
  <w:num w:numId="3">
    <w:abstractNumId w:val="3"/>
  </w:num>
  <w:num w:numId="4">
    <w:abstractNumId w:val="15"/>
  </w:num>
  <w:num w:numId="5">
    <w:abstractNumId w:val="17"/>
  </w:num>
  <w:num w:numId="6">
    <w:abstractNumId w:val="2"/>
  </w:num>
  <w:num w:numId="7">
    <w:abstractNumId w:val="29"/>
  </w:num>
  <w:num w:numId="8">
    <w:abstractNumId w:val="8"/>
  </w:num>
  <w:num w:numId="9">
    <w:abstractNumId w:val="16"/>
  </w:num>
  <w:num w:numId="10">
    <w:abstractNumId w:val="26"/>
  </w:num>
  <w:num w:numId="11">
    <w:abstractNumId w:val="5"/>
  </w:num>
  <w:num w:numId="12">
    <w:abstractNumId w:val="1"/>
  </w:num>
  <w:num w:numId="13">
    <w:abstractNumId w:val="4"/>
  </w:num>
  <w:num w:numId="14">
    <w:abstractNumId w:val="35"/>
  </w:num>
  <w:num w:numId="15">
    <w:abstractNumId w:val="20"/>
  </w:num>
  <w:num w:numId="16">
    <w:abstractNumId w:val="7"/>
  </w:num>
  <w:num w:numId="17">
    <w:abstractNumId w:val="23"/>
  </w:num>
  <w:num w:numId="18">
    <w:abstractNumId w:val="14"/>
  </w:num>
  <w:num w:numId="19">
    <w:abstractNumId w:val="33"/>
  </w:num>
  <w:num w:numId="20">
    <w:abstractNumId w:val="34"/>
  </w:num>
  <w:num w:numId="21">
    <w:abstractNumId w:val="10"/>
  </w:num>
  <w:num w:numId="22">
    <w:abstractNumId w:val="12"/>
  </w:num>
  <w:num w:numId="23">
    <w:abstractNumId w:val="18"/>
  </w:num>
  <w:num w:numId="24">
    <w:abstractNumId w:val="28"/>
  </w:num>
  <w:num w:numId="25">
    <w:abstractNumId w:val="11"/>
  </w:num>
  <w:num w:numId="26">
    <w:abstractNumId w:val="31"/>
  </w:num>
  <w:num w:numId="27">
    <w:abstractNumId w:val="30"/>
  </w:num>
  <w:num w:numId="28">
    <w:abstractNumId w:val="9"/>
  </w:num>
  <w:num w:numId="29">
    <w:abstractNumId w:val="21"/>
  </w:num>
  <w:num w:numId="30">
    <w:abstractNumId w:val="25"/>
  </w:num>
  <w:num w:numId="31">
    <w:abstractNumId w:val="27"/>
  </w:num>
  <w:num w:numId="32">
    <w:abstractNumId w:val="0"/>
  </w:num>
  <w:num w:numId="33">
    <w:abstractNumId w:val="22"/>
  </w:num>
  <w:num w:numId="34">
    <w:abstractNumId w:val="13"/>
  </w:num>
  <w:num w:numId="35">
    <w:abstractNumId w:val="19"/>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5F67"/>
    <w:rsid w:val="00000E33"/>
    <w:rsid w:val="00001BD5"/>
    <w:rsid w:val="000021AE"/>
    <w:rsid w:val="0000252E"/>
    <w:rsid w:val="00002EEA"/>
    <w:rsid w:val="00002FDB"/>
    <w:rsid w:val="00003250"/>
    <w:rsid w:val="000032A1"/>
    <w:rsid w:val="0000534B"/>
    <w:rsid w:val="000053E6"/>
    <w:rsid w:val="00005BC2"/>
    <w:rsid w:val="00006BC7"/>
    <w:rsid w:val="000131BE"/>
    <w:rsid w:val="000157E6"/>
    <w:rsid w:val="000159ED"/>
    <w:rsid w:val="00016239"/>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5E29"/>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67DCA"/>
    <w:rsid w:val="00070658"/>
    <w:rsid w:val="00071D9E"/>
    <w:rsid w:val="0007219F"/>
    <w:rsid w:val="00073A61"/>
    <w:rsid w:val="00073AF0"/>
    <w:rsid w:val="0007417C"/>
    <w:rsid w:val="000742C3"/>
    <w:rsid w:val="0007445A"/>
    <w:rsid w:val="00074B6B"/>
    <w:rsid w:val="00075AD3"/>
    <w:rsid w:val="0007680F"/>
    <w:rsid w:val="0007715B"/>
    <w:rsid w:val="00077C3D"/>
    <w:rsid w:val="00080F61"/>
    <w:rsid w:val="000825EF"/>
    <w:rsid w:val="000827D1"/>
    <w:rsid w:val="00083D17"/>
    <w:rsid w:val="00083DC7"/>
    <w:rsid w:val="00084138"/>
    <w:rsid w:val="00084296"/>
    <w:rsid w:val="000847BE"/>
    <w:rsid w:val="000848AF"/>
    <w:rsid w:val="00084FC5"/>
    <w:rsid w:val="00086313"/>
    <w:rsid w:val="00087FC9"/>
    <w:rsid w:val="000900B0"/>
    <w:rsid w:val="00091503"/>
    <w:rsid w:val="0009301A"/>
    <w:rsid w:val="00095EF2"/>
    <w:rsid w:val="0009623B"/>
    <w:rsid w:val="000A1FAC"/>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5586"/>
    <w:rsid w:val="000E6DE0"/>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2FD0"/>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5577"/>
    <w:rsid w:val="00146549"/>
    <w:rsid w:val="00147A61"/>
    <w:rsid w:val="0015047C"/>
    <w:rsid w:val="0015093E"/>
    <w:rsid w:val="00150A56"/>
    <w:rsid w:val="001522C7"/>
    <w:rsid w:val="00152715"/>
    <w:rsid w:val="00153D72"/>
    <w:rsid w:val="00153E95"/>
    <w:rsid w:val="00156EC0"/>
    <w:rsid w:val="00157FF4"/>
    <w:rsid w:val="0016040C"/>
    <w:rsid w:val="0016095B"/>
    <w:rsid w:val="00160C77"/>
    <w:rsid w:val="0016125D"/>
    <w:rsid w:val="0016339D"/>
    <w:rsid w:val="00163EA3"/>
    <w:rsid w:val="00164650"/>
    <w:rsid w:val="001650C8"/>
    <w:rsid w:val="00166939"/>
    <w:rsid w:val="00166A4B"/>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178D"/>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69A3"/>
    <w:rsid w:val="001D7A9F"/>
    <w:rsid w:val="001E109E"/>
    <w:rsid w:val="001E179D"/>
    <w:rsid w:val="001E1F20"/>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3395"/>
    <w:rsid w:val="0022432E"/>
    <w:rsid w:val="0022546A"/>
    <w:rsid w:val="0022567E"/>
    <w:rsid w:val="00225846"/>
    <w:rsid w:val="002274B7"/>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3468"/>
    <w:rsid w:val="00243ADB"/>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9740E"/>
    <w:rsid w:val="00297551"/>
    <w:rsid w:val="002A112C"/>
    <w:rsid w:val="002A2F10"/>
    <w:rsid w:val="002A3DC2"/>
    <w:rsid w:val="002A4048"/>
    <w:rsid w:val="002A4C3D"/>
    <w:rsid w:val="002A52F8"/>
    <w:rsid w:val="002A5D0A"/>
    <w:rsid w:val="002A60FB"/>
    <w:rsid w:val="002A6784"/>
    <w:rsid w:val="002B2BC2"/>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2DD9"/>
    <w:rsid w:val="002E3128"/>
    <w:rsid w:val="002E3248"/>
    <w:rsid w:val="002E51FE"/>
    <w:rsid w:val="002E6652"/>
    <w:rsid w:val="002F0907"/>
    <w:rsid w:val="002F0EF1"/>
    <w:rsid w:val="002F1744"/>
    <w:rsid w:val="002F1D90"/>
    <w:rsid w:val="002F745F"/>
    <w:rsid w:val="00300CD8"/>
    <w:rsid w:val="00301968"/>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396"/>
    <w:rsid w:val="003207FC"/>
    <w:rsid w:val="003238FB"/>
    <w:rsid w:val="00324918"/>
    <w:rsid w:val="0032509E"/>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2D14"/>
    <w:rsid w:val="003B35BF"/>
    <w:rsid w:val="003B4C2C"/>
    <w:rsid w:val="003B5D1C"/>
    <w:rsid w:val="003B5D7A"/>
    <w:rsid w:val="003B709D"/>
    <w:rsid w:val="003C4252"/>
    <w:rsid w:val="003C4680"/>
    <w:rsid w:val="003C46D4"/>
    <w:rsid w:val="003C4DAC"/>
    <w:rsid w:val="003C5F27"/>
    <w:rsid w:val="003D064F"/>
    <w:rsid w:val="003D08A2"/>
    <w:rsid w:val="003D0C37"/>
    <w:rsid w:val="003D12B6"/>
    <w:rsid w:val="003D139A"/>
    <w:rsid w:val="003D1ED0"/>
    <w:rsid w:val="003D21EB"/>
    <w:rsid w:val="003D27D2"/>
    <w:rsid w:val="003D4572"/>
    <w:rsid w:val="003D595D"/>
    <w:rsid w:val="003D6322"/>
    <w:rsid w:val="003D73AD"/>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3351"/>
    <w:rsid w:val="0042641D"/>
    <w:rsid w:val="00426540"/>
    <w:rsid w:val="0042661F"/>
    <w:rsid w:val="004278D5"/>
    <w:rsid w:val="004305A8"/>
    <w:rsid w:val="004316F6"/>
    <w:rsid w:val="00431703"/>
    <w:rsid w:val="00433459"/>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899"/>
    <w:rsid w:val="00455CB3"/>
    <w:rsid w:val="0045675E"/>
    <w:rsid w:val="00456F07"/>
    <w:rsid w:val="00457D7A"/>
    <w:rsid w:val="00461852"/>
    <w:rsid w:val="00462EE2"/>
    <w:rsid w:val="004635E1"/>
    <w:rsid w:val="0046401B"/>
    <w:rsid w:val="0046419A"/>
    <w:rsid w:val="004645ED"/>
    <w:rsid w:val="00464BBA"/>
    <w:rsid w:val="00464ECA"/>
    <w:rsid w:val="00465184"/>
    <w:rsid w:val="004678CF"/>
    <w:rsid w:val="00467D27"/>
    <w:rsid w:val="004700EE"/>
    <w:rsid w:val="004707E3"/>
    <w:rsid w:val="00471A1D"/>
    <w:rsid w:val="0047223C"/>
    <w:rsid w:val="00472FD3"/>
    <w:rsid w:val="0047338E"/>
    <w:rsid w:val="00474AA9"/>
    <w:rsid w:val="004770EC"/>
    <w:rsid w:val="00477553"/>
    <w:rsid w:val="0047767D"/>
    <w:rsid w:val="00480F5B"/>
    <w:rsid w:val="004811B0"/>
    <w:rsid w:val="004830B8"/>
    <w:rsid w:val="00483267"/>
    <w:rsid w:val="00483D02"/>
    <w:rsid w:val="00483DEA"/>
    <w:rsid w:val="00486F6D"/>
    <w:rsid w:val="00487713"/>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5C1"/>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502048"/>
    <w:rsid w:val="00502A5A"/>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159B"/>
    <w:rsid w:val="00522A38"/>
    <w:rsid w:val="00522D1F"/>
    <w:rsid w:val="005234B1"/>
    <w:rsid w:val="00523E37"/>
    <w:rsid w:val="00524E68"/>
    <w:rsid w:val="00525DDB"/>
    <w:rsid w:val="005262CC"/>
    <w:rsid w:val="00526A8F"/>
    <w:rsid w:val="00527451"/>
    <w:rsid w:val="00531A23"/>
    <w:rsid w:val="00531C70"/>
    <w:rsid w:val="00532783"/>
    <w:rsid w:val="00536C01"/>
    <w:rsid w:val="005377E2"/>
    <w:rsid w:val="005407FC"/>
    <w:rsid w:val="00540FBB"/>
    <w:rsid w:val="00542F10"/>
    <w:rsid w:val="00543CF5"/>
    <w:rsid w:val="00544151"/>
    <w:rsid w:val="00544B0C"/>
    <w:rsid w:val="00545CA1"/>
    <w:rsid w:val="005468EA"/>
    <w:rsid w:val="00550A81"/>
    <w:rsid w:val="0055170B"/>
    <w:rsid w:val="005520A9"/>
    <w:rsid w:val="0055255D"/>
    <w:rsid w:val="005575EF"/>
    <w:rsid w:val="00557D60"/>
    <w:rsid w:val="00560525"/>
    <w:rsid w:val="005606E7"/>
    <w:rsid w:val="00561E53"/>
    <w:rsid w:val="00563683"/>
    <w:rsid w:val="00563BFB"/>
    <w:rsid w:val="00563E5E"/>
    <w:rsid w:val="00564008"/>
    <w:rsid w:val="00565FFD"/>
    <w:rsid w:val="005665CD"/>
    <w:rsid w:val="0056724C"/>
    <w:rsid w:val="005704B9"/>
    <w:rsid w:val="005713B9"/>
    <w:rsid w:val="005715B5"/>
    <w:rsid w:val="00571B24"/>
    <w:rsid w:val="00571F17"/>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145"/>
    <w:rsid w:val="006236C9"/>
    <w:rsid w:val="00624A05"/>
    <w:rsid w:val="00624B64"/>
    <w:rsid w:val="00624EF1"/>
    <w:rsid w:val="0062534E"/>
    <w:rsid w:val="00625B1D"/>
    <w:rsid w:val="006274E1"/>
    <w:rsid w:val="00627A60"/>
    <w:rsid w:val="00627EC9"/>
    <w:rsid w:val="006308F8"/>
    <w:rsid w:val="006317B7"/>
    <w:rsid w:val="0063272C"/>
    <w:rsid w:val="00632FCB"/>
    <w:rsid w:val="00633E6F"/>
    <w:rsid w:val="00635615"/>
    <w:rsid w:val="0063645B"/>
    <w:rsid w:val="00642558"/>
    <w:rsid w:val="006445F4"/>
    <w:rsid w:val="006458B2"/>
    <w:rsid w:val="00645B93"/>
    <w:rsid w:val="00646C18"/>
    <w:rsid w:val="00646D76"/>
    <w:rsid w:val="006478DC"/>
    <w:rsid w:val="00647EA1"/>
    <w:rsid w:val="00650623"/>
    <w:rsid w:val="00652A1A"/>
    <w:rsid w:val="0065389C"/>
    <w:rsid w:val="00653D2B"/>
    <w:rsid w:val="00654938"/>
    <w:rsid w:val="00654CAB"/>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4C29"/>
    <w:rsid w:val="00676C6F"/>
    <w:rsid w:val="006770CE"/>
    <w:rsid w:val="00677907"/>
    <w:rsid w:val="006800D0"/>
    <w:rsid w:val="00680F0A"/>
    <w:rsid w:val="006839C1"/>
    <w:rsid w:val="006860FB"/>
    <w:rsid w:val="00686470"/>
    <w:rsid w:val="00686B4E"/>
    <w:rsid w:val="00686C2A"/>
    <w:rsid w:val="006876F4"/>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857"/>
    <w:rsid w:val="006A0DE8"/>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3607"/>
    <w:rsid w:val="006D3BC2"/>
    <w:rsid w:val="006D3DDF"/>
    <w:rsid w:val="006D7F73"/>
    <w:rsid w:val="006E08F5"/>
    <w:rsid w:val="006E3DEF"/>
    <w:rsid w:val="006E46A6"/>
    <w:rsid w:val="006E5357"/>
    <w:rsid w:val="006E5388"/>
    <w:rsid w:val="006E6C9A"/>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4040"/>
    <w:rsid w:val="00725DF4"/>
    <w:rsid w:val="00726051"/>
    <w:rsid w:val="00727196"/>
    <w:rsid w:val="007273F0"/>
    <w:rsid w:val="0073001F"/>
    <w:rsid w:val="00730047"/>
    <w:rsid w:val="00730F6B"/>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721F"/>
    <w:rsid w:val="0078078E"/>
    <w:rsid w:val="00781AC6"/>
    <w:rsid w:val="00783B1A"/>
    <w:rsid w:val="00783CE5"/>
    <w:rsid w:val="007851C7"/>
    <w:rsid w:val="0078598C"/>
    <w:rsid w:val="00786BF4"/>
    <w:rsid w:val="007904C2"/>
    <w:rsid w:val="00791359"/>
    <w:rsid w:val="00791B52"/>
    <w:rsid w:val="007927CF"/>
    <w:rsid w:val="0079333B"/>
    <w:rsid w:val="00793829"/>
    <w:rsid w:val="00795BAC"/>
    <w:rsid w:val="0079644C"/>
    <w:rsid w:val="00797880"/>
    <w:rsid w:val="00797ED1"/>
    <w:rsid w:val="007A18E2"/>
    <w:rsid w:val="007A1902"/>
    <w:rsid w:val="007A2E9B"/>
    <w:rsid w:val="007A4D41"/>
    <w:rsid w:val="007A5944"/>
    <w:rsid w:val="007A611A"/>
    <w:rsid w:val="007A7D71"/>
    <w:rsid w:val="007B0347"/>
    <w:rsid w:val="007B1B33"/>
    <w:rsid w:val="007B24F3"/>
    <w:rsid w:val="007B25B5"/>
    <w:rsid w:val="007B3627"/>
    <w:rsid w:val="007B48AC"/>
    <w:rsid w:val="007B5361"/>
    <w:rsid w:val="007B7E89"/>
    <w:rsid w:val="007C0647"/>
    <w:rsid w:val="007C2863"/>
    <w:rsid w:val="007C31E4"/>
    <w:rsid w:val="007C35E3"/>
    <w:rsid w:val="007C4DD9"/>
    <w:rsid w:val="007C5827"/>
    <w:rsid w:val="007C70EC"/>
    <w:rsid w:val="007D0539"/>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25C4"/>
    <w:rsid w:val="007E3A2C"/>
    <w:rsid w:val="007E406C"/>
    <w:rsid w:val="007E41ED"/>
    <w:rsid w:val="007E4F38"/>
    <w:rsid w:val="007E57B6"/>
    <w:rsid w:val="007F0710"/>
    <w:rsid w:val="007F481A"/>
    <w:rsid w:val="007F557B"/>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53F9D"/>
    <w:rsid w:val="008551BE"/>
    <w:rsid w:val="00861E5D"/>
    <w:rsid w:val="0086268B"/>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254E"/>
    <w:rsid w:val="00892D3A"/>
    <w:rsid w:val="008936ED"/>
    <w:rsid w:val="008944D3"/>
    <w:rsid w:val="00895E78"/>
    <w:rsid w:val="00896B53"/>
    <w:rsid w:val="00896DAE"/>
    <w:rsid w:val="008A064C"/>
    <w:rsid w:val="008A1FFD"/>
    <w:rsid w:val="008A25C5"/>
    <w:rsid w:val="008A313B"/>
    <w:rsid w:val="008A3BBB"/>
    <w:rsid w:val="008A3BE6"/>
    <w:rsid w:val="008A3D33"/>
    <w:rsid w:val="008A50DE"/>
    <w:rsid w:val="008A615E"/>
    <w:rsid w:val="008A7284"/>
    <w:rsid w:val="008B08DC"/>
    <w:rsid w:val="008B0E78"/>
    <w:rsid w:val="008B0F67"/>
    <w:rsid w:val="008B1105"/>
    <w:rsid w:val="008B3516"/>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071F"/>
    <w:rsid w:val="00931320"/>
    <w:rsid w:val="009335B2"/>
    <w:rsid w:val="00933F63"/>
    <w:rsid w:val="009348BA"/>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588"/>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471"/>
    <w:rsid w:val="009E1878"/>
    <w:rsid w:val="009E3B92"/>
    <w:rsid w:val="009E3C64"/>
    <w:rsid w:val="009E4C78"/>
    <w:rsid w:val="009F1560"/>
    <w:rsid w:val="009F229C"/>
    <w:rsid w:val="009F2D42"/>
    <w:rsid w:val="009F2D8C"/>
    <w:rsid w:val="009F359A"/>
    <w:rsid w:val="009F47D8"/>
    <w:rsid w:val="009F5096"/>
    <w:rsid w:val="009F52AB"/>
    <w:rsid w:val="009F59B0"/>
    <w:rsid w:val="00A01230"/>
    <w:rsid w:val="00A01E32"/>
    <w:rsid w:val="00A02957"/>
    <w:rsid w:val="00A02AD8"/>
    <w:rsid w:val="00A03247"/>
    <w:rsid w:val="00A03C45"/>
    <w:rsid w:val="00A03CCE"/>
    <w:rsid w:val="00A06A27"/>
    <w:rsid w:val="00A074D5"/>
    <w:rsid w:val="00A077FD"/>
    <w:rsid w:val="00A07932"/>
    <w:rsid w:val="00A07EEE"/>
    <w:rsid w:val="00A10F23"/>
    <w:rsid w:val="00A114A7"/>
    <w:rsid w:val="00A12C91"/>
    <w:rsid w:val="00A1385D"/>
    <w:rsid w:val="00A13A36"/>
    <w:rsid w:val="00A13E61"/>
    <w:rsid w:val="00A14D9C"/>
    <w:rsid w:val="00A15F14"/>
    <w:rsid w:val="00A164AC"/>
    <w:rsid w:val="00A1694E"/>
    <w:rsid w:val="00A2180A"/>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401E8"/>
    <w:rsid w:val="00A40E37"/>
    <w:rsid w:val="00A43774"/>
    <w:rsid w:val="00A43986"/>
    <w:rsid w:val="00A448A5"/>
    <w:rsid w:val="00A44A0D"/>
    <w:rsid w:val="00A47BB3"/>
    <w:rsid w:val="00A51D96"/>
    <w:rsid w:val="00A546E8"/>
    <w:rsid w:val="00A55BED"/>
    <w:rsid w:val="00A56B9A"/>
    <w:rsid w:val="00A56E26"/>
    <w:rsid w:val="00A57DA7"/>
    <w:rsid w:val="00A57E04"/>
    <w:rsid w:val="00A60BCC"/>
    <w:rsid w:val="00A61466"/>
    <w:rsid w:val="00A6184C"/>
    <w:rsid w:val="00A6208D"/>
    <w:rsid w:val="00A625EF"/>
    <w:rsid w:val="00A632F6"/>
    <w:rsid w:val="00A634EA"/>
    <w:rsid w:val="00A63DF2"/>
    <w:rsid w:val="00A64A74"/>
    <w:rsid w:val="00A64FF2"/>
    <w:rsid w:val="00A6687E"/>
    <w:rsid w:val="00A718A5"/>
    <w:rsid w:val="00A71FBB"/>
    <w:rsid w:val="00A72186"/>
    <w:rsid w:val="00A73744"/>
    <w:rsid w:val="00A7375D"/>
    <w:rsid w:val="00A741F2"/>
    <w:rsid w:val="00A742D9"/>
    <w:rsid w:val="00A74647"/>
    <w:rsid w:val="00A746AF"/>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4FB7"/>
    <w:rsid w:val="00AC65B3"/>
    <w:rsid w:val="00AC7DF1"/>
    <w:rsid w:val="00AD3053"/>
    <w:rsid w:val="00AD68F5"/>
    <w:rsid w:val="00AD6EA0"/>
    <w:rsid w:val="00AD735E"/>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5F67"/>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7639"/>
    <w:rsid w:val="00B311B4"/>
    <w:rsid w:val="00B3123E"/>
    <w:rsid w:val="00B322A1"/>
    <w:rsid w:val="00B33E82"/>
    <w:rsid w:val="00B346B0"/>
    <w:rsid w:val="00B35388"/>
    <w:rsid w:val="00B373B6"/>
    <w:rsid w:val="00B375C6"/>
    <w:rsid w:val="00B377D9"/>
    <w:rsid w:val="00B40250"/>
    <w:rsid w:val="00B406BB"/>
    <w:rsid w:val="00B4209B"/>
    <w:rsid w:val="00B42BA7"/>
    <w:rsid w:val="00B42D12"/>
    <w:rsid w:val="00B431C3"/>
    <w:rsid w:val="00B433D9"/>
    <w:rsid w:val="00B44174"/>
    <w:rsid w:val="00B4483E"/>
    <w:rsid w:val="00B44842"/>
    <w:rsid w:val="00B450A2"/>
    <w:rsid w:val="00B4654C"/>
    <w:rsid w:val="00B46A86"/>
    <w:rsid w:val="00B474F9"/>
    <w:rsid w:val="00B47BE6"/>
    <w:rsid w:val="00B50C89"/>
    <w:rsid w:val="00B51431"/>
    <w:rsid w:val="00B5235F"/>
    <w:rsid w:val="00B52680"/>
    <w:rsid w:val="00B53BA5"/>
    <w:rsid w:val="00B55E3D"/>
    <w:rsid w:val="00B5744A"/>
    <w:rsid w:val="00B57976"/>
    <w:rsid w:val="00B615AF"/>
    <w:rsid w:val="00B623BD"/>
    <w:rsid w:val="00B630AC"/>
    <w:rsid w:val="00B64288"/>
    <w:rsid w:val="00B64FE5"/>
    <w:rsid w:val="00B65ED7"/>
    <w:rsid w:val="00B666BB"/>
    <w:rsid w:val="00B66B19"/>
    <w:rsid w:val="00B670F0"/>
    <w:rsid w:val="00B677CA"/>
    <w:rsid w:val="00B706F6"/>
    <w:rsid w:val="00B7096C"/>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436E"/>
    <w:rsid w:val="00B97265"/>
    <w:rsid w:val="00B97D08"/>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173"/>
    <w:rsid w:val="00BF542B"/>
    <w:rsid w:val="00BF55B7"/>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5ED6"/>
    <w:rsid w:val="00C17A8B"/>
    <w:rsid w:val="00C2016C"/>
    <w:rsid w:val="00C20429"/>
    <w:rsid w:val="00C20945"/>
    <w:rsid w:val="00C20A6A"/>
    <w:rsid w:val="00C21044"/>
    <w:rsid w:val="00C2298B"/>
    <w:rsid w:val="00C23A20"/>
    <w:rsid w:val="00C248A9"/>
    <w:rsid w:val="00C24A43"/>
    <w:rsid w:val="00C24AD0"/>
    <w:rsid w:val="00C24BCA"/>
    <w:rsid w:val="00C24F21"/>
    <w:rsid w:val="00C25C76"/>
    <w:rsid w:val="00C27CB4"/>
    <w:rsid w:val="00C3006A"/>
    <w:rsid w:val="00C30D4E"/>
    <w:rsid w:val="00C32B31"/>
    <w:rsid w:val="00C33045"/>
    <w:rsid w:val="00C33338"/>
    <w:rsid w:val="00C33876"/>
    <w:rsid w:val="00C35931"/>
    <w:rsid w:val="00C35983"/>
    <w:rsid w:val="00C36754"/>
    <w:rsid w:val="00C3788F"/>
    <w:rsid w:val="00C43236"/>
    <w:rsid w:val="00C4407F"/>
    <w:rsid w:val="00C44189"/>
    <w:rsid w:val="00C4616E"/>
    <w:rsid w:val="00C46A99"/>
    <w:rsid w:val="00C46D43"/>
    <w:rsid w:val="00C52368"/>
    <w:rsid w:val="00C52FB1"/>
    <w:rsid w:val="00C531CB"/>
    <w:rsid w:val="00C540F2"/>
    <w:rsid w:val="00C543AE"/>
    <w:rsid w:val="00C54C4E"/>
    <w:rsid w:val="00C572D0"/>
    <w:rsid w:val="00C57BAB"/>
    <w:rsid w:val="00C57D0A"/>
    <w:rsid w:val="00C607C7"/>
    <w:rsid w:val="00C64742"/>
    <w:rsid w:val="00C648F9"/>
    <w:rsid w:val="00C673B3"/>
    <w:rsid w:val="00C67A92"/>
    <w:rsid w:val="00C7099F"/>
    <w:rsid w:val="00C70F41"/>
    <w:rsid w:val="00C70FB6"/>
    <w:rsid w:val="00C7194B"/>
    <w:rsid w:val="00C71BA0"/>
    <w:rsid w:val="00C723F9"/>
    <w:rsid w:val="00C726EE"/>
    <w:rsid w:val="00C739B8"/>
    <w:rsid w:val="00C739E4"/>
    <w:rsid w:val="00C747DF"/>
    <w:rsid w:val="00C76632"/>
    <w:rsid w:val="00C77204"/>
    <w:rsid w:val="00C77B20"/>
    <w:rsid w:val="00C8146C"/>
    <w:rsid w:val="00C815A3"/>
    <w:rsid w:val="00C81DEF"/>
    <w:rsid w:val="00C821C9"/>
    <w:rsid w:val="00C9008C"/>
    <w:rsid w:val="00C909A2"/>
    <w:rsid w:val="00C91E96"/>
    <w:rsid w:val="00C92122"/>
    <w:rsid w:val="00C96ABE"/>
    <w:rsid w:val="00C96CB2"/>
    <w:rsid w:val="00C970D2"/>
    <w:rsid w:val="00C97F63"/>
    <w:rsid w:val="00CA02B5"/>
    <w:rsid w:val="00CA2CBD"/>
    <w:rsid w:val="00CA44DD"/>
    <w:rsid w:val="00CA630B"/>
    <w:rsid w:val="00CA6CCD"/>
    <w:rsid w:val="00CA7B1F"/>
    <w:rsid w:val="00CB138C"/>
    <w:rsid w:val="00CB21C3"/>
    <w:rsid w:val="00CB2230"/>
    <w:rsid w:val="00CB2C99"/>
    <w:rsid w:val="00CB4FD2"/>
    <w:rsid w:val="00CB6404"/>
    <w:rsid w:val="00CB6D52"/>
    <w:rsid w:val="00CC2B48"/>
    <w:rsid w:val="00CC3C37"/>
    <w:rsid w:val="00CC491E"/>
    <w:rsid w:val="00CC517F"/>
    <w:rsid w:val="00CC6889"/>
    <w:rsid w:val="00CC7327"/>
    <w:rsid w:val="00CD0AB5"/>
    <w:rsid w:val="00CD210E"/>
    <w:rsid w:val="00CD4316"/>
    <w:rsid w:val="00CD63AF"/>
    <w:rsid w:val="00CD6D76"/>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21A"/>
    <w:rsid w:val="00D43367"/>
    <w:rsid w:val="00D43BAA"/>
    <w:rsid w:val="00D443C8"/>
    <w:rsid w:val="00D44CBF"/>
    <w:rsid w:val="00D4540F"/>
    <w:rsid w:val="00D45EEF"/>
    <w:rsid w:val="00D460C7"/>
    <w:rsid w:val="00D50A8A"/>
    <w:rsid w:val="00D50D80"/>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708FB"/>
    <w:rsid w:val="00D713A3"/>
    <w:rsid w:val="00D735CD"/>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A04"/>
    <w:rsid w:val="00E07E83"/>
    <w:rsid w:val="00E1063A"/>
    <w:rsid w:val="00E10AB0"/>
    <w:rsid w:val="00E10C25"/>
    <w:rsid w:val="00E136D6"/>
    <w:rsid w:val="00E14342"/>
    <w:rsid w:val="00E14623"/>
    <w:rsid w:val="00E1515A"/>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5755"/>
    <w:rsid w:val="00E56071"/>
    <w:rsid w:val="00E57332"/>
    <w:rsid w:val="00E60133"/>
    <w:rsid w:val="00E60927"/>
    <w:rsid w:val="00E61C3B"/>
    <w:rsid w:val="00E62CDB"/>
    <w:rsid w:val="00E657FB"/>
    <w:rsid w:val="00E65CCD"/>
    <w:rsid w:val="00E67CE4"/>
    <w:rsid w:val="00E7218A"/>
    <w:rsid w:val="00E72B3D"/>
    <w:rsid w:val="00E75625"/>
    <w:rsid w:val="00E7671C"/>
    <w:rsid w:val="00E77E6C"/>
    <w:rsid w:val="00E80A4E"/>
    <w:rsid w:val="00E812AF"/>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377"/>
    <w:rsid w:val="00EB1C38"/>
    <w:rsid w:val="00EB1CC7"/>
    <w:rsid w:val="00EB208E"/>
    <w:rsid w:val="00EB32D9"/>
    <w:rsid w:val="00EB3A26"/>
    <w:rsid w:val="00EB400B"/>
    <w:rsid w:val="00EB41B1"/>
    <w:rsid w:val="00EB4884"/>
    <w:rsid w:val="00EB4968"/>
    <w:rsid w:val="00EB546D"/>
    <w:rsid w:val="00EB5983"/>
    <w:rsid w:val="00EB5E28"/>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6C"/>
    <w:rsid w:val="00ED51DD"/>
    <w:rsid w:val="00ED721A"/>
    <w:rsid w:val="00EE03EA"/>
    <w:rsid w:val="00EE03F3"/>
    <w:rsid w:val="00EE0705"/>
    <w:rsid w:val="00EE3B93"/>
    <w:rsid w:val="00EE47DD"/>
    <w:rsid w:val="00EE4F23"/>
    <w:rsid w:val="00EE5505"/>
    <w:rsid w:val="00EE657A"/>
    <w:rsid w:val="00EE7988"/>
    <w:rsid w:val="00EF1F81"/>
    <w:rsid w:val="00EF3BDC"/>
    <w:rsid w:val="00EF5D19"/>
    <w:rsid w:val="00EF600A"/>
    <w:rsid w:val="00EF6467"/>
    <w:rsid w:val="00EF6D35"/>
    <w:rsid w:val="00EF775D"/>
    <w:rsid w:val="00F00BC6"/>
    <w:rsid w:val="00F01518"/>
    <w:rsid w:val="00F0197B"/>
    <w:rsid w:val="00F03D57"/>
    <w:rsid w:val="00F053E1"/>
    <w:rsid w:val="00F05642"/>
    <w:rsid w:val="00F05F82"/>
    <w:rsid w:val="00F07D95"/>
    <w:rsid w:val="00F10C7B"/>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DB7"/>
    <w:rsid w:val="00F33E0C"/>
    <w:rsid w:val="00F3504C"/>
    <w:rsid w:val="00F35F7D"/>
    <w:rsid w:val="00F3672A"/>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41E"/>
    <w:rsid w:val="00F535C3"/>
    <w:rsid w:val="00F538D1"/>
    <w:rsid w:val="00F5396D"/>
    <w:rsid w:val="00F53C7E"/>
    <w:rsid w:val="00F5436D"/>
    <w:rsid w:val="00F555E3"/>
    <w:rsid w:val="00F5768D"/>
    <w:rsid w:val="00F60C18"/>
    <w:rsid w:val="00F618D6"/>
    <w:rsid w:val="00F61B01"/>
    <w:rsid w:val="00F62BDA"/>
    <w:rsid w:val="00F63E0F"/>
    <w:rsid w:val="00F64645"/>
    <w:rsid w:val="00F671BF"/>
    <w:rsid w:val="00F678AF"/>
    <w:rsid w:val="00F7394D"/>
    <w:rsid w:val="00F7481D"/>
    <w:rsid w:val="00F7488A"/>
    <w:rsid w:val="00F74ED1"/>
    <w:rsid w:val="00F75496"/>
    <w:rsid w:val="00F75925"/>
    <w:rsid w:val="00F76069"/>
    <w:rsid w:val="00F76F7D"/>
    <w:rsid w:val="00F76F8C"/>
    <w:rsid w:val="00F808C9"/>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F1091"/>
    <w:rsid w:val="00FF14E2"/>
    <w:rsid w:val="00FF166F"/>
    <w:rsid w:val="00FF2ACE"/>
    <w:rsid w:val="00FF2FDB"/>
    <w:rsid w:val="00FF303A"/>
    <w:rsid w:val="00FF38F0"/>
    <w:rsid w:val="00FF44D3"/>
    <w:rsid w:val="00FF4706"/>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5F67"/>
    <w:pPr>
      <w:spacing w:after="200" w:line="276" w:lineRule="auto"/>
    </w:pPr>
    <w:rPr>
      <w:rFonts w:ascii="Calibri" w:hAnsi="Calibri"/>
      <w:sz w:val="22"/>
      <w:szCs w:val="2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45F"/>
    <w:pPr>
      <w:ind w:left="720"/>
      <w:contextualSpacing/>
    </w:pPr>
  </w:style>
  <w:style w:type="paragraph" w:styleId="ListBullet">
    <w:name w:val="List Bullet"/>
    <w:basedOn w:val="Normal"/>
    <w:rsid w:val="00166A4B"/>
    <w:pPr>
      <w:numPr>
        <w:numId w:val="32"/>
      </w:numPr>
      <w:contextualSpacing/>
    </w:pPr>
  </w:style>
  <w:style w:type="paragraph" w:styleId="Header">
    <w:name w:val="header"/>
    <w:basedOn w:val="Normal"/>
    <w:link w:val="HeaderChar"/>
    <w:uiPriority w:val="99"/>
    <w:rsid w:val="003B2D14"/>
    <w:pPr>
      <w:tabs>
        <w:tab w:val="center" w:pos="4320"/>
        <w:tab w:val="right" w:pos="8640"/>
      </w:tabs>
      <w:spacing w:after="0" w:line="240" w:lineRule="auto"/>
    </w:pPr>
  </w:style>
  <w:style w:type="character" w:customStyle="1" w:styleId="HeaderChar">
    <w:name w:val="Header Char"/>
    <w:basedOn w:val="DefaultParagraphFont"/>
    <w:link w:val="Header"/>
    <w:uiPriority w:val="99"/>
    <w:rsid w:val="003B2D14"/>
    <w:rPr>
      <w:rFonts w:ascii="Calibri" w:hAnsi="Calibri"/>
      <w:sz w:val="22"/>
      <w:szCs w:val="22"/>
      <w:lang w:eastAsia="en-CA"/>
    </w:rPr>
  </w:style>
  <w:style w:type="paragraph" w:styleId="Footer">
    <w:name w:val="footer"/>
    <w:basedOn w:val="Normal"/>
    <w:link w:val="FooterChar"/>
    <w:uiPriority w:val="99"/>
    <w:rsid w:val="003B2D14"/>
    <w:pPr>
      <w:tabs>
        <w:tab w:val="center" w:pos="4320"/>
        <w:tab w:val="right" w:pos="8640"/>
      </w:tabs>
      <w:spacing w:after="0" w:line="240" w:lineRule="auto"/>
    </w:pPr>
  </w:style>
  <w:style w:type="character" w:customStyle="1" w:styleId="FooterChar">
    <w:name w:val="Footer Char"/>
    <w:basedOn w:val="DefaultParagraphFont"/>
    <w:link w:val="Footer"/>
    <w:uiPriority w:val="99"/>
    <w:rsid w:val="003B2D14"/>
    <w:rPr>
      <w:rFonts w:ascii="Calibri" w:hAnsi="Calibri"/>
      <w:sz w:val="22"/>
      <w:szCs w:val="22"/>
      <w:lang w:eastAsia="en-CA"/>
    </w:rPr>
  </w:style>
  <w:style w:type="character" w:styleId="PageNumber">
    <w:name w:val="page number"/>
    <w:basedOn w:val="DefaultParagraphFont"/>
    <w:rsid w:val="003B2D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5F67"/>
    <w:pPr>
      <w:spacing w:after="200" w:line="276" w:lineRule="auto"/>
    </w:pPr>
    <w:rPr>
      <w:rFonts w:ascii="Calibri" w:hAnsi="Calibri"/>
      <w:sz w:val="22"/>
      <w:szCs w:val="2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45F"/>
    <w:pPr>
      <w:ind w:left="720"/>
      <w:contextualSpacing/>
    </w:pPr>
  </w:style>
  <w:style w:type="paragraph" w:styleId="ListBullet">
    <w:name w:val="List Bullet"/>
    <w:basedOn w:val="Normal"/>
    <w:rsid w:val="00166A4B"/>
    <w:pPr>
      <w:numPr>
        <w:numId w:val="32"/>
      </w:numPr>
      <w:contextualSpacing/>
    </w:pPr>
  </w:style>
  <w:style w:type="paragraph" w:styleId="Header">
    <w:name w:val="header"/>
    <w:basedOn w:val="Normal"/>
    <w:link w:val="HeaderChar"/>
    <w:rsid w:val="003B2D14"/>
    <w:pPr>
      <w:tabs>
        <w:tab w:val="center" w:pos="4320"/>
        <w:tab w:val="right" w:pos="8640"/>
      </w:tabs>
      <w:spacing w:after="0" w:line="240" w:lineRule="auto"/>
    </w:pPr>
  </w:style>
  <w:style w:type="character" w:customStyle="1" w:styleId="HeaderChar">
    <w:name w:val="Header Char"/>
    <w:basedOn w:val="DefaultParagraphFont"/>
    <w:link w:val="Header"/>
    <w:rsid w:val="003B2D14"/>
    <w:rPr>
      <w:rFonts w:ascii="Calibri" w:hAnsi="Calibri"/>
      <w:sz w:val="22"/>
      <w:szCs w:val="22"/>
      <w:lang w:eastAsia="en-CA"/>
    </w:rPr>
  </w:style>
  <w:style w:type="paragraph" w:styleId="Footer">
    <w:name w:val="footer"/>
    <w:basedOn w:val="Normal"/>
    <w:link w:val="FooterChar"/>
    <w:uiPriority w:val="99"/>
    <w:rsid w:val="003B2D14"/>
    <w:pPr>
      <w:tabs>
        <w:tab w:val="center" w:pos="4320"/>
        <w:tab w:val="right" w:pos="8640"/>
      </w:tabs>
      <w:spacing w:after="0" w:line="240" w:lineRule="auto"/>
    </w:pPr>
  </w:style>
  <w:style w:type="character" w:customStyle="1" w:styleId="FooterChar">
    <w:name w:val="Footer Char"/>
    <w:basedOn w:val="DefaultParagraphFont"/>
    <w:link w:val="Footer"/>
    <w:uiPriority w:val="99"/>
    <w:rsid w:val="003B2D14"/>
    <w:rPr>
      <w:rFonts w:ascii="Calibri" w:hAnsi="Calibri"/>
      <w:sz w:val="22"/>
      <w:szCs w:val="22"/>
      <w:lang w:eastAsia="en-CA"/>
    </w:rPr>
  </w:style>
  <w:style w:type="character" w:styleId="PageNumber">
    <w:name w:val="page number"/>
    <w:basedOn w:val="DefaultParagraphFont"/>
    <w:rsid w:val="003B2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1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5E4D5-465C-4AC0-99E7-58AEEDD8B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1635</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CHAPTER FOUR</vt:lpstr>
    </vt:vector>
  </TitlesOfParts>
  <Company>Pearson Canada Inc</Company>
  <LinksUpToDate>false</LinksUpToDate>
  <CharactersWithSpaces>10934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FOUR</dc:title>
  <dc:creator>PearsonUser</dc:creator>
  <cp:lastModifiedBy>Pearson</cp:lastModifiedBy>
  <cp:revision>21</cp:revision>
  <dcterms:created xsi:type="dcterms:W3CDTF">2013-04-08T14:12:00Z</dcterms:created>
  <dcterms:modified xsi:type="dcterms:W3CDTF">2013-05-28T19:39:00Z</dcterms:modified>
</cp:coreProperties>
</file>