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31C65" w14:textId="77777777" w:rsidR="00EE4F9B" w:rsidRPr="00260F91" w:rsidRDefault="00EE4F9B" w:rsidP="00EE4F9B">
      <w:pPr>
        <w:jc w:val="center"/>
        <w:rPr>
          <w:b/>
          <w:sz w:val="86"/>
          <w:szCs w:val="86"/>
        </w:rPr>
      </w:pPr>
      <w:bookmarkStart w:id="0" w:name="_GoBack"/>
      <w:bookmarkEnd w:id="0"/>
      <w:r w:rsidRPr="00260F91">
        <w:rPr>
          <w:b/>
          <w:sz w:val="86"/>
          <w:szCs w:val="86"/>
        </w:rPr>
        <w:t>Testbank</w:t>
      </w:r>
    </w:p>
    <w:p w14:paraId="10651D38" w14:textId="77777777" w:rsidR="00EE4F9B" w:rsidRPr="00260F91" w:rsidRDefault="00EE4F9B" w:rsidP="00EE4F9B">
      <w:pPr>
        <w:jc w:val="center"/>
        <w:rPr>
          <w:b/>
          <w:sz w:val="52"/>
          <w:szCs w:val="36"/>
        </w:rPr>
      </w:pPr>
    </w:p>
    <w:p w14:paraId="121EAE9C" w14:textId="77777777" w:rsidR="00EE4F9B" w:rsidRPr="00260F91" w:rsidRDefault="00EE4F9B" w:rsidP="00EE4F9B">
      <w:pPr>
        <w:jc w:val="center"/>
        <w:rPr>
          <w:sz w:val="52"/>
          <w:szCs w:val="52"/>
        </w:rPr>
      </w:pPr>
      <w:r w:rsidRPr="00260F91">
        <w:rPr>
          <w:sz w:val="52"/>
          <w:szCs w:val="52"/>
        </w:rPr>
        <w:t>to accompany</w:t>
      </w:r>
    </w:p>
    <w:p w14:paraId="3E1D522A" w14:textId="77777777" w:rsidR="00EE4F9B" w:rsidRPr="00260F91" w:rsidRDefault="00EE4F9B" w:rsidP="00EE4F9B">
      <w:pPr>
        <w:jc w:val="center"/>
        <w:rPr>
          <w:b/>
          <w:sz w:val="52"/>
          <w:szCs w:val="28"/>
        </w:rPr>
      </w:pPr>
    </w:p>
    <w:p w14:paraId="05E5F7A4" w14:textId="77777777" w:rsidR="00EE4F9B" w:rsidRPr="00260F91" w:rsidRDefault="002976E0" w:rsidP="00EE4F9B">
      <w:pPr>
        <w:jc w:val="center"/>
        <w:rPr>
          <w:b/>
          <w:i/>
          <w:sz w:val="50"/>
          <w:szCs w:val="50"/>
        </w:rPr>
      </w:pPr>
      <w:r>
        <w:rPr>
          <w:b/>
          <w:sz w:val="76"/>
          <w:szCs w:val="76"/>
        </w:rPr>
        <w:t xml:space="preserve">Financial </w:t>
      </w:r>
      <w:r w:rsidR="00EE4F9B" w:rsidRPr="00260F91">
        <w:rPr>
          <w:b/>
          <w:sz w:val="76"/>
          <w:szCs w:val="76"/>
        </w:rPr>
        <w:t>Accounting</w:t>
      </w:r>
    </w:p>
    <w:p w14:paraId="625A1502" w14:textId="77777777" w:rsidR="00EE4F9B" w:rsidRPr="00260F91" w:rsidRDefault="00EE4F9B" w:rsidP="00EE4F9B">
      <w:pPr>
        <w:ind w:left="357" w:hanging="357"/>
        <w:jc w:val="center"/>
        <w:rPr>
          <w:sz w:val="52"/>
          <w:szCs w:val="52"/>
        </w:rPr>
      </w:pPr>
    </w:p>
    <w:p w14:paraId="34E4E40A" w14:textId="77777777" w:rsidR="00EE4F9B" w:rsidRPr="00260F91" w:rsidRDefault="004A2D14" w:rsidP="00EE4F9B">
      <w:pPr>
        <w:ind w:left="357" w:hanging="357"/>
        <w:jc w:val="center"/>
        <w:rPr>
          <w:b/>
          <w:sz w:val="68"/>
          <w:szCs w:val="68"/>
        </w:rPr>
      </w:pPr>
      <w:r>
        <w:rPr>
          <w:b/>
          <w:sz w:val="68"/>
          <w:szCs w:val="68"/>
        </w:rPr>
        <w:t>11</w:t>
      </w:r>
      <w:r w:rsidRPr="00260F91">
        <w:rPr>
          <w:b/>
          <w:sz w:val="68"/>
          <w:szCs w:val="68"/>
          <w:vertAlign w:val="superscript"/>
        </w:rPr>
        <w:t>th</w:t>
      </w:r>
      <w:r w:rsidRPr="00260F91">
        <w:rPr>
          <w:b/>
          <w:sz w:val="68"/>
          <w:szCs w:val="68"/>
        </w:rPr>
        <w:t xml:space="preserve"> </w:t>
      </w:r>
      <w:r w:rsidR="00EE4F9B" w:rsidRPr="00260F91">
        <w:rPr>
          <w:b/>
          <w:sz w:val="68"/>
          <w:szCs w:val="68"/>
        </w:rPr>
        <w:t>edition</w:t>
      </w:r>
    </w:p>
    <w:p w14:paraId="4C0D2634" w14:textId="77777777" w:rsidR="00EE4F9B" w:rsidRPr="00260F91" w:rsidRDefault="00EE4F9B" w:rsidP="00EE4F9B">
      <w:pPr>
        <w:ind w:left="357" w:hanging="357"/>
        <w:jc w:val="center"/>
        <w:rPr>
          <w:sz w:val="52"/>
          <w:szCs w:val="52"/>
        </w:rPr>
      </w:pPr>
    </w:p>
    <w:p w14:paraId="2F7F792D" w14:textId="77777777" w:rsidR="00EE4F9B" w:rsidRPr="00260F91" w:rsidRDefault="00EE4F9B" w:rsidP="00EE4F9B">
      <w:pPr>
        <w:ind w:left="357" w:hanging="357"/>
        <w:jc w:val="center"/>
        <w:rPr>
          <w:sz w:val="52"/>
          <w:szCs w:val="52"/>
        </w:rPr>
      </w:pPr>
      <w:r w:rsidRPr="00260F91">
        <w:rPr>
          <w:sz w:val="52"/>
          <w:szCs w:val="52"/>
        </w:rPr>
        <w:t>by</w:t>
      </w:r>
    </w:p>
    <w:p w14:paraId="4858767C" w14:textId="77777777" w:rsidR="00EE4F9B" w:rsidRPr="00260F91" w:rsidRDefault="00EE4F9B" w:rsidP="00EE4F9B">
      <w:pPr>
        <w:ind w:left="357" w:hanging="357"/>
        <w:jc w:val="center"/>
        <w:rPr>
          <w:sz w:val="52"/>
          <w:szCs w:val="52"/>
        </w:rPr>
      </w:pPr>
      <w:r w:rsidRPr="00260F91">
        <w:rPr>
          <w:sz w:val="52"/>
          <w:szCs w:val="52"/>
        </w:rPr>
        <w:t>Hoggett et al.</w:t>
      </w:r>
    </w:p>
    <w:p w14:paraId="04C6434D" w14:textId="77777777" w:rsidR="00EE4F9B" w:rsidRPr="00260F91" w:rsidRDefault="00EE4F9B" w:rsidP="00EE4F9B">
      <w:pPr>
        <w:jc w:val="center"/>
        <w:rPr>
          <w:b/>
          <w:sz w:val="72"/>
          <w:szCs w:val="48"/>
        </w:rPr>
      </w:pPr>
    </w:p>
    <w:p w14:paraId="451082B1" w14:textId="77777777" w:rsidR="00EE4F9B" w:rsidRPr="00260F91" w:rsidRDefault="00EE4F9B" w:rsidP="00EE4F9B">
      <w:pPr>
        <w:jc w:val="center"/>
        <w:rPr>
          <w:b/>
          <w:sz w:val="18"/>
          <w:szCs w:val="48"/>
        </w:rPr>
      </w:pPr>
    </w:p>
    <w:p w14:paraId="2572901A" w14:textId="77777777" w:rsidR="00686DF7" w:rsidRPr="00260F91" w:rsidRDefault="00686DF7" w:rsidP="00EE4F9B">
      <w:pPr>
        <w:jc w:val="center"/>
        <w:rPr>
          <w:b/>
          <w:sz w:val="18"/>
          <w:szCs w:val="48"/>
        </w:rPr>
      </w:pPr>
    </w:p>
    <w:p w14:paraId="370EFA15" w14:textId="77777777" w:rsidR="00686DF7" w:rsidRPr="00260F91" w:rsidRDefault="00686DF7" w:rsidP="00EE4F9B">
      <w:pPr>
        <w:jc w:val="center"/>
        <w:rPr>
          <w:b/>
          <w:sz w:val="18"/>
          <w:szCs w:val="48"/>
        </w:rPr>
      </w:pPr>
    </w:p>
    <w:p w14:paraId="549CB9CA" w14:textId="77777777" w:rsidR="00686DF7" w:rsidRPr="00260F91" w:rsidRDefault="00686DF7" w:rsidP="00EE4F9B">
      <w:pPr>
        <w:jc w:val="center"/>
        <w:rPr>
          <w:b/>
          <w:sz w:val="18"/>
          <w:szCs w:val="48"/>
        </w:rPr>
      </w:pPr>
    </w:p>
    <w:p w14:paraId="1B906323" w14:textId="77777777" w:rsidR="00686DF7" w:rsidRPr="00260F91" w:rsidRDefault="00686DF7" w:rsidP="00EE4F9B">
      <w:pPr>
        <w:jc w:val="center"/>
        <w:rPr>
          <w:b/>
          <w:sz w:val="18"/>
          <w:szCs w:val="48"/>
        </w:rPr>
      </w:pPr>
    </w:p>
    <w:p w14:paraId="0D37E6A5" w14:textId="77777777" w:rsidR="00686DF7" w:rsidRPr="00260F91" w:rsidRDefault="00686DF7" w:rsidP="00EE4F9B">
      <w:pPr>
        <w:jc w:val="center"/>
        <w:rPr>
          <w:b/>
          <w:sz w:val="18"/>
          <w:szCs w:val="48"/>
        </w:rPr>
      </w:pPr>
    </w:p>
    <w:p w14:paraId="349812DF" w14:textId="77777777" w:rsidR="00686DF7" w:rsidRPr="00260F91" w:rsidRDefault="00686DF7" w:rsidP="00EE4F9B">
      <w:pPr>
        <w:jc w:val="center"/>
        <w:rPr>
          <w:b/>
          <w:sz w:val="18"/>
          <w:szCs w:val="48"/>
        </w:rPr>
      </w:pPr>
    </w:p>
    <w:p w14:paraId="4918C110" w14:textId="77777777" w:rsidR="00686DF7" w:rsidRPr="00260F91" w:rsidRDefault="00686DF7" w:rsidP="00EE4F9B">
      <w:pPr>
        <w:jc w:val="center"/>
        <w:rPr>
          <w:b/>
          <w:sz w:val="18"/>
          <w:szCs w:val="48"/>
        </w:rPr>
      </w:pPr>
    </w:p>
    <w:p w14:paraId="55B36AAA" w14:textId="77777777" w:rsidR="00EE4F9B" w:rsidRPr="00260F91" w:rsidRDefault="00EE4F9B" w:rsidP="00EE4F9B">
      <w:pPr>
        <w:jc w:val="center"/>
        <w:rPr>
          <w:b/>
          <w:sz w:val="18"/>
          <w:szCs w:val="48"/>
        </w:rPr>
      </w:pPr>
    </w:p>
    <w:p w14:paraId="5F0FCC28" w14:textId="77777777" w:rsidR="00EE4F9B" w:rsidRPr="00260F91" w:rsidRDefault="00EE4F9B" w:rsidP="00EE4F9B">
      <w:pPr>
        <w:jc w:val="center"/>
        <w:rPr>
          <w:b/>
          <w:sz w:val="18"/>
          <w:szCs w:val="48"/>
        </w:rPr>
      </w:pPr>
    </w:p>
    <w:p w14:paraId="7C17F08C" w14:textId="77777777" w:rsidR="00EE4F9B" w:rsidRPr="00260F91" w:rsidRDefault="00D333D6" w:rsidP="00EE4F9B">
      <w:pPr>
        <w:jc w:val="center"/>
        <w:rPr>
          <w:b/>
          <w:sz w:val="48"/>
          <w:szCs w:val="48"/>
        </w:rPr>
      </w:pPr>
      <w:r w:rsidRPr="00D333D6">
        <w:rPr>
          <w:noProof/>
          <w:sz w:val="20"/>
          <w:lang w:eastAsia="en-AU"/>
        </w:rPr>
        <w:drawing>
          <wp:inline distT="0" distB="0" distL="0" distR="0" wp14:anchorId="0EA81578" wp14:editId="614C5A42">
            <wp:extent cx="2743200" cy="1085850"/>
            <wp:effectExtent l="0" t="0" r="0" b="0"/>
            <wp:docPr id="1" name="Picture 2"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ey_Wordmark_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85850"/>
                    </a:xfrm>
                    <a:prstGeom prst="rect">
                      <a:avLst/>
                    </a:prstGeom>
                    <a:noFill/>
                    <a:ln>
                      <a:noFill/>
                    </a:ln>
                  </pic:spPr>
                </pic:pic>
              </a:graphicData>
            </a:graphic>
          </wp:inline>
        </w:drawing>
      </w:r>
    </w:p>
    <w:p w14:paraId="3D7418C8" w14:textId="77777777" w:rsidR="00EE4F9B" w:rsidRPr="00260F91" w:rsidRDefault="00EE4F9B" w:rsidP="00EE4F9B">
      <w:pPr>
        <w:jc w:val="center"/>
        <w:rPr>
          <w:snapToGrid w:val="0"/>
          <w:sz w:val="72"/>
          <w:szCs w:val="44"/>
        </w:rPr>
      </w:pPr>
    </w:p>
    <w:p w14:paraId="29E7761E" w14:textId="77777777" w:rsidR="00EE4F9B" w:rsidRPr="00260F91" w:rsidRDefault="00EE4F9B" w:rsidP="00EE4F9B">
      <w:pPr>
        <w:jc w:val="center"/>
        <w:rPr>
          <w:snapToGrid w:val="0"/>
          <w:sz w:val="28"/>
          <w:szCs w:val="28"/>
        </w:rPr>
      </w:pPr>
      <w:r w:rsidRPr="00260F91">
        <w:rPr>
          <w:snapToGrid w:val="0"/>
          <w:sz w:val="28"/>
          <w:szCs w:val="28"/>
        </w:rPr>
        <w:t xml:space="preserve">© John Wiley &amp; Sons Australia, Ltd </w:t>
      </w:r>
      <w:r w:rsidR="004A2D14" w:rsidRPr="00260F91">
        <w:rPr>
          <w:snapToGrid w:val="0"/>
          <w:sz w:val="28"/>
          <w:szCs w:val="28"/>
        </w:rPr>
        <w:t>20</w:t>
      </w:r>
      <w:r w:rsidR="004A2D14">
        <w:rPr>
          <w:snapToGrid w:val="0"/>
          <w:sz w:val="28"/>
          <w:szCs w:val="28"/>
        </w:rPr>
        <w:t>20</w:t>
      </w:r>
    </w:p>
    <w:p w14:paraId="2FAB1EFD" w14:textId="77777777" w:rsidR="00B75F2F" w:rsidRPr="00260F91" w:rsidRDefault="00B75F2F" w:rsidP="00161997">
      <w:pPr>
        <w:rPr>
          <w:b/>
          <w:sz w:val="36"/>
        </w:rPr>
      </w:pPr>
    </w:p>
    <w:p w14:paraId="52D08B54" w14:textId="77777777" w:rsidR="00625F24" w:rsidRPr="00260F91" w:rsidRDefault="00EE4F9B" w:rsidP="00161997">
      <w:pPr>
        <w:rPr>
          <w:b/>
          <w:sz w:val="36"/>
        </w:rPr>
      </w:pPr>
      <w:r w:rsidRPr="00260F91">
        <w:rPr>
          <w:b/>
          <w:sz w:val="36"/>
        </w:rPr>
        <w:br w:type="page"/>
      </w:r>
      <w:r w:rsidR="00625F24" w:rsidRPr="00260F91">
        <w:rPr>
          <w:b/>
          <w:sz w:val="36"/>
        </w:rPr>
        <w:lastRenderedPageBreak/>
        <w:t>Chapter 1</w:t>
      </w:r>
      <w:r w:rsidR="00ED625B" w:rsidRPr="00260F91">
        <w:rPr>
          <w:b/>
          <w:sz w:val="36"/>
        </w:rPr>
        <w:t>: Decision making and the role of accounting</w:t>
      </w:r>
    </w:p>
    <w:p w14:paraId="257DF0EE" w14:textId="77777777" w:rsidR="002631B8" w:rsidRPr="00260F91" w:rsidRDefault="002631B8">
      <w:pPr>
        <w:tabs>
          <w:tab w:val="left" w:pos="3402"/>
        </w:tabs>
        <w:rPr>
          <w:b/>
        </w:rPr>
      </w:pPr>
    </w:p>
    <w:p w14:paraId="6B90A503"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1. The job of the modern accountant is a challenging one and requires accountants to keep up with, and manage, a changing business environment. The most important skills required of the modern accountant are: </w:t>
      </w:r>
    </w:p>
    <w:p w14:paraId="27175A07" w14:textId="77777777" w:rsidR="00104C48" w:rsidRDefault="00104C48" w:rsidP="00104C48">
      <w:pPr>
        <w:pStyle w:val="Normal0"/>
        <w:rPr>
          <w:rFonts w:ascii="Times New Roman" w:hAnsi="Times New Roman" w:cs="Times New Roman"/>
        </w:rPr>
      </w:pPr>
    </w:p>
    <w:p w14:paraId="45E594C9"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analytical and communication skills </w:t>
      </w:r>
    </w:p>
    <w:p w14:paraId="1389BF7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mathematical and technology skills. </w:t>
      </w:r>
    </w:p>
    <w:p w14:paraId="2683B11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mathematical and record-keeping skills </w:t>
      </w:r>
    </w:p>
    <w:p w14:paraId="252CBBC9"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presentation and record-keeping skills. </w:t>
      </w:r>
    </w:p>
    <w:p w14:paraId="402CC2FF"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1041743A"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3A148267" w14:textId="77777777" w:rsidR="00104C48" w:rsidRDefault="00104C48" w:rsidP="00104C48">
      <w:pPr>
        <w:pStyle w:val="BODY"/>
      </w:pPr>
      <w:r>
        <w:rPr>
          <w:rFonts w:ascii="Times New Roman" w:hAnsi="Times New Roman" w:cs="Times New Roman"/>
          <w:sz w:val="24"/>
          <w:szCs w:val="24"/>
        </w:rPr>
        <w:t>Learning outcome 1.1: outline the dynamic environment in which accountants work.</w:t>
      </w:r>
      <w:r>
        <w:t xml:space="preserve"> </w:t>
      </w:r>
    </w:p>
    <w:p w14:paraId="3FDB7F23" w14:textId="77777777" w:rsidR="00104C48" w:rsidRDefault="00104C48" w:rsidP="00104C48">
      <w:pPr>
        <w:pStyle w:val="Normal0"/>
        <w:rPr>
          <w:sz w:val="23"/>
          <w:szCs w:val="23"/>
        </w:rPr>
      </w:pPr>
    </w:p>
    <w:p w14:paraId="62A933C2" w14:textId="77777777" w:rsidR="00104C48" w:rsidRDefault="00104C48" w:rsidP="00104C48">
      <w:pPr>
        <w:pStyle w:val="Normal0"/>
        <w:rPr>
          <w:sz w:val="23"/>
          <w:szCs w:val="23"/>
        </w:rPr>
      </w:pPr>
    </w:p>
    <w:p w14:paraId="103395B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2. There are four steps in the decision-making process. The </w:t>
      </w:r>
      <w:r>
        <w:rPr>
          <w:rFonts w:ascii="Times New Roman" w:hAnsi="Times New Roman" w:cs="Times New Roman"/>
          <w:i/>
          <w:iCs/>
          <w:sz w:val="24"/>
          <w:szCs w:val="24"/>
        </w:rPr>
        <w:t>final</w:t>
      </w:r>
      <w:r>
        <w:rPr>
          <w:rFonts w:ascii="Times New Roman" w:hAnsi="Times New Roman" w:cs="Times New Roman"/>
          <w:sz w:val="24"/>
          <w:szCs w:val="24"/>
        </w:rPr>
        <w:t xml:space="preserve"> step in this process is to: </w:t>
      </w:r>
    </w:p>
    <w:p w14:paraId="260320BD" w14:textId="77777777" w:rsidR="00104C48" w:rsidRDefault="00104C48" w:rsidP="00104C48">
      <w:pPr>
        <w:pStyle w:val="Normal0"/>
        <w:rPr>
          <w:rFonts w:ascii="Times New Roman" w:hAnsi="Times New Roman" w:cs="Times New Roman"/>
        </w:rPr>
      </w:pPr>
    </w:p>
    <w:p w14:paraId="610BC049"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Assess the consequences or outcomes of the alternatives. </w:t>
      </w:r>
    </w:p>
    <w:p w14:paraId="1ADC9141"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Gather relevant information for the available alternatives. </w:t>
      </w:r>
    </w:p>
    <w:p w14:paraId="1ABD3133"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Identify each situation that requires a decision. </w:t>
      </w:r>
    </w:p>
    <w:p w14:paraId="6715290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Choose the course of action which will help the business achieve its goals </w:t>
      </w:r>
    </w:p>
    <w:p w14:paraId="31D4A20D"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4559ADC1"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1C6BA792" w14:textId="77777777" w:rsidR="00104C48" w:rsidRDefault="00104C48" w:rsidP="00104C48">
      <w:pPr>
        <w:pStyle w:val="BODY"/>
      </w:pPr>
      <w:r>
        <w:rPr>
          <w:rFonts w:ascii="Times New Roman" w:hAnsi="Times New Roman" w:cs="Times New Roman"/>
          <w:sz w:val="24"/>
          <w:szCs w:val="24"/>
        </w:rPr>
        <w:t>Learning outcome 1.2: discuss the nature of decisions and the decision-making process.</w:t>
      </w:r>
      <w:r>
        <w:t xml:space="preserve"> </w:t>
      </w:r>
    </w:p>
    <w:p w14:paraId="69085970" w14:textId="77777777" w:rsidR="00104C48" w:rsidRDefault="00104C48" w:rsidP="00104C48">
      <w:pPr>
        <w:pStyle w:val="Normal0"/>
        <w:rPr>
          <w:sz w:val="23"/>
          <w:szCs w:val="23"/>
        </w:rPr>
      </w:pPr>
    </w:p>
    <w:p w14:paraId="005C0FE2" w14:textId="77777777" w:rsidR="00104C48" w:rsidRDefault="00104C48" w:rsidP="00104C48">
      <w:pPr>
        <w:pStyle w:val="Normal0"/>
        <w:rPr>
          <w:sz w:val="23"/>
          <w:szCs w:val="23"/>
        </w:rPr>
      </w:pPr>
    </w:p>
    <w:p w14:paraId="66D9FDA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3. Which of the following has been the </w:t>
      </w:r>
      <w:r>
        <w:rPr>
          <w:rFonts w:ascii="Times New Roman" w:hAnsi="Times New Roman" w:cs="Times New Roman"/>
          <w:i/>
          <w:iCs/>
          <w:sz w:val="24"/>
          <w:szCs w:val="24"/>
        </w:rPr>
        <w:t>most</w:t>
      </w:r>
      <w:r>
        <w:rPr>
          <w:rFonts w:ascii="Times New Roman" w:hAnsi="Times New Roman" w:cs="Times New Roman"/>
          <w:sz w:val="24"/>
          <w:szCs w:val="24"/>
        </w:rPr>
        <w:t xml:space="preserve"> influential in redefining the role of accountants as analysts and decision makers rather than as mainly number-crunchers? </w:t>
      </w:r>
    </w:p>
    <w:p w14:paraId="53E5FF56" w14:textId="77777777" w:rsidR="00104C48" w:rsidRDefault="00104C48" w:rsidP="00104C48">
      <w:pPr>
        <w:pStyle w:val="Normal0"/>
        <w:rPr>
          <w:rFonts w:ascii="Times New Roman" w:hAnsi="Times New Roman" w:cs="Times New Roman"/>
        </w:rPr>
      </w:pPr>
    </w:p>
    <w:p w14:paraId="3981698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The increasing demands of society for non-financial information. </w:t>
      </w:r>
    </w:p>
    <w:p w14:paraId="34BA070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The development of information and communications technology. </w:t>
      </w:r>
    </w:p>
    <w:p w14:paraId="5FAB9C9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An increase in business regulations. </w:t>
      </w:r>
    </w:p>
    <w:p w14:paraId="55A2FD8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The globalisation of business. </w:t>
      </w:r>
    </w:p>
    <w:p w14:paraId="68E63355"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624C42A8"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22A60DC3" w14:textId="77777777" w:rsidR="00104C48" w:rsidRDefault="00104C48" w:rsidP="00104C48">
      <w:pPr>
        <w:pStyle w:val="BODY"/>
      </w:pPr>
      <w:r>
        <w:rPr>
          <w:rFonts w:ascii="Times New Roman" w:hAnsi="Times New Roman" w:cs="Times New Roman"/>
          <w:sz w:val="24"/>
          <w:szCs w:val="24"/>
        </w:rPr>
        <w:t>Learning outcome 1.2: discuss the nature of decisions and the decision-making process</w:t>
      </w:r>
      <w:r>
        <w:rPr>
          <w:rFonts w:ascii="Times New Roman" w:hAnsi="Times New Roman" w:cs="Times New Roman"/>
          <w:i/>
          <w:iCs/>
          <w:sz w:val="24"/>
          <w:szCs w:val="24"/>
        </w:rPr>
        <w:t>.</w:t>
      </w:r>
      <w:r>
        <w:t xml:space="preserve"> </w:t>
      </w:r>
    </w:p>
    <w:p w14:paraId="576AA670" w14:textId="77777777" w:rsidR="00104C48" w:rsidRDefault="00104C48" w:rsidP="00104C48">
      <w:pPr>
        <w:pStyle w:val="Normal0"/>
        <w:rPr>
          <w:sz w:val="23"/>
          <w:szCs w:val="23"/>
        </w:rPr>
      </w:pPr>
    </w:p>
    <w:p w14:paraId="31800429" w14:textId="77777777" w:rsidR="00104C48" w:rsidRDefault="00104C48" w:rsidP="00104C48">
      <w:pPr>
        <w:pStyle w:val="Normal0"/>
        <w:rPr>
          <w:sz w:val="23"/>
          <w:szCs w:val="23"/>
        </w:rPr>
      </w:pPr>
    </w:p>
    <w:p w14:paraId="172C5AD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4. The consideration of economic factors is very important in the decision-making process. Which of the following must also be considered? </w:t>
      </w:r>
    </w:p>
    <w:p w14:paraId="1BA5713A" w14:textId="77777777" w:rsidR="00104C48" w:rsidRDefault="00104C48" w:rsidP="00104C48">
      <w:pPr>
        <w:pStyle w:val="Normal0"/>
        <w:rPr>
          <w:rFonts w:ascii="Times New Roman" w:hAnsi="Times New Roman" w:cs="Times New Roman"/>
        </w:rPr>
      </w:pPr>
    </w:p>
    <w:p w14:paraId="34F57B5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All of these factors must be considered. Environmental factors such as pollution. </w:t>
      </w:r>
    </w:p>
    <w:p w14:paraId="488A689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Environmental factors such as pollution. </w:t>
      </w:r>
    </w:p>
    <w:p w14:paraId="00DB3F7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Government policy on trade. </w:t>
      </w:r>
    </w:p>
    <w:p w14:paraId="761EDDE5"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Social factors such as the impact on unemployment. </w:t>
      </w:r>
    </w:p>
    <w:p w14:paraId="19338B56"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69752BE5"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4F21DF3C" w14:textId="77777777" w:rsidR="00104C48" w:rsidRDefault="00104C48" w:rsidP="00104C48">
      <w:pPr>
        <w:pStyle w:val="BODY"/>
      </w:pPr>
      <w:r>
        <w:rPr>
          <w:rFonts w:ascii="Times New Roman" w:hAnsi="Times New Roman" w:cs="Times New Roman"/>
          <w:sz w:val="24"/>
          <w:szCs w:val="24"/>
        </w:rPr>
        <w:t>Learning outcome 1.3: outline the range of economic decisions made in the marketplace.</w:t>
      </w:r>
      <w:r>
        <w:t xml:space="preserve"> </w:t>
      </w:r>
    </w:p>
    <w:p w14:paraId="617DE1FA" w14:textId="77777777" w:rsidR="00104C48" w:rsidRDefault="00104C48" w:rsidP="00104C48">
      <w:pPr>
        <w:pStyle w:val="Normal0"/>
        <w:rPr>
          <w:sz w:val="23"/>
          <w:szCs w:val="23"/>
        </w:rPr>
      </w:pPr>
    </w:p>
    <w:p w14:paraId="35532437" w14:textId="77777777" w:rsidR="00104C48" w:rsidRDefault="00104C48" w:rsidP="00104C48">
      <w:pPr>
        <w:pStyle w:val="Normal0"/>
        <w:rPr>
          <w:sz w:val="23"/>
          <w:szCs w:val="23"/>
        </w:rPr>
      </w:pPr>
    </w:p>
    <w:p w14:paraId="51A11723"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5. The recording or recording-keeping process involves measuring and recording business __________ </w:t>
      </w:r>
    </w:p>
    <w:p w14:paraId="2C018CA8" w14:textId="77777777" w:rsidR="00104C48" w:rsidRDefault="00104C48" w:rsidP="00104C48">
      <w:pPr>
        <w:pStyle w:val="Normal0"/>
        <w:rPr>
          <w:rFonts w:ascii="Times New Roman" w:hAnsi="Times New Roman" w:cs="Times New Roman"/>
        </w:rPr>
      </w:pPr>
    </w:p>
    <w:p w14:paraId="527DD4E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deals. </w:t>
      </w:r>
    </w:p>
    <w:p w14:paraId="405EAEB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agreements. </w:t>
      </w:r>
    </w:p>
    <w:p w14:paraId="0B62614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transactions. </w:t>
      </w:r>
    </w:p>
    <w:p w14:paraId="583B9C3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contracts. </w:t>
      </w:r>
    </w:p>
    <w:p w14:paraId="01E5C521"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66C824DB"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273AC34C" w14:textId="77777777" w:rsidR="00104C48" w:rsidRDefault="00104C48" w:rsidP="00104C48">
      <w:pPr>
        <w:pStyle w:val="BODY"/>
      </w:pPr>
      <w:r>
        <w:rPr>
          <w:rFonts w:ascii="Times New Roman" w:hAnsi="Times New Roman" w:cs="Times New Roman"/>
          <w:sz w:val="24"/>
          <w:szCs w:val="24"/>
        </w:rPr>
        <w:t>Learning outcome 1.4: explain the nature of accounting and its main functions</w:t>
      </w:r>
      <w:r>
        <w:rPr>
          <w:rFonts w:ascii="Times New Roman" w:hAnsi="Times New Roman" w:cs="Times New Roman"/>
          <w:i/>
          <w:iCs/>
          <w:sz w:val="24"/>
          <w:szCs w:val="24"/>
        </w:rPr>
        <w:t>.</w:t>
      </w:r>
      <w:r>
        <w:t xml:space="preserve"> </w:t>
      </w:r>
    </w:p>
    <w:p w14:paraId="14630E02" w14:textId="77777777" w:rsidR="00104C48" w:rsidRDefault="00104C48" w:rsidP="00104C48">
      <w:pPr>
        <w:pStyle w:val="Normal0"/>
        <w:rPr>
          <w:sz w:val="23"/>
          <w:szCs w:val="23"/>
        </w:rPr>
      </w:pPr>
    </w:p>
    <w:p w14:paraId="371D1C92" w14:textId="77777777" w:rsidR="00104C48" w:rsidRDefault="00104C48" w:rsidP="00104C48">
      <w:pPr>
        <w:pStyle w:val="Normal0"/>
        <w:rPr>
          <w:sz w:val="23"/>
          <w:szCs w:val="23"/>
        </w:rPr>
      </w:pPr>
    </w:p>
    <w:p w14:paraId="72DDEF91"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6. Accounting is defined as the process of identifying, __________, recording and communicating economic information to permit informed judgements and economic decisions by users of the information. </w:t>
      </w:r>
    </w:p>
    <w:p w14:paraId="473C8869" w14:textId="77777777" w:rsidR="00104C48" w:rsidRDefault="00104C48" w:rsidP="00104C48">
      <w:pPr>
        <w:pStyle w:val="Normal0"/>
        <w:rPr>
          <w:rFonts w:ascii="Times New Roman" w:hAnsi="Times New Roman" w:cs="Times New Roman"/>
        </w:rPr>
      </w:pPr>
    </w:p>
    <w:p w14:paraId="7849EBF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processing </w:t>
      </w:r>
    </w:p>
    <w:p w14:paraId="46EF9D4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verifying </w:t>
      </w:r>
    </w:p>
    <w:p w14:paraId="7170BE1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interpreting </w:t>
      </w:r>
    </w:p>
    <w:p w14:paraId="0D3AA09A"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 xml:space="preserve">*d. measuring </w:t>
      </w:r>
    </w:p>
    <w:p w14:paraId="1D2FF8CF"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5468CDE7"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53AFF34E" w14:textId="77777777" w:rsidR="00104C48" w:rsidRDefault="00104C48" w:rsidP="00104C48">
      <w:pPr>
        <w:pStyle w:val="BODY"/>
      </w:pPr>
      <w:r>
        <w:rPr>
          <w:rFonts w:ascii="Times New Roman" w:hAnsi="Times New Roman" w:cs="Times New Roman"/>
          <w:sz w:val="24"/>
          <w:szCs w:val="24"/>
        </w:rPr>
        <w:t>Learning outcome 1.4: explain the nature of accounting and its main functions</w:t>
      </w:r>
      <w:r>
        <w:rPr>
          <w:rFonts w:ascii="Times New Roman" w:hAnsi="Times New Roman" w:cs="Times New Roman"/>
          <w:i/>
          <w:iCs/>
          <w:sz w:val="24"/>
          <w:szCs w:val="24"/>
        </w:rPr>
        <w:t>.</w:t>
      </w:r>
      <w:r>
        <w:t xml:space="preserve"> </w:t>
      </w:r>
    </w:p>
    <w:p w14:paraId="2015CFC1" w14:textId="77777777" w:rsidR="00104C48" w:rsidRDefault="00104C48" w:rsidP="00104C48">
      <w:pPr>
        <w:pStyle w:val="Normal0"/>
        <w:rPr>
          <w:sz w:val="23"/>
          <w:szCs w:val="23"/>
        </w:rPr>
      </w:pPr>
    </w:p>
    <w:p w14:paraId="7FCFDF79" w14:textId="77777777" w:rsidR="00104C48" w:rsidRDefault="00104C48" w:rsidP="00104C48">
      <w:pPr>
        <w:pStyle w:val="Normal0"/>
        <w:rPr>
          <w:sz w:val="23"/>
          <w:szCs w:val="23"/>
        </w:rPr>
      </w:pPr>
    </w:p>
    <w:p w14:paraId="64BD2648"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7. Which of the following is an example of the use of accounting information? </w:t>
      </w:r>
    </w:p>
    <w:p w14:paraId="477285C7" w14:textId="77777777" w:rsidR="00104C48" w:rsidRDefault="00104C48" w:rsidP="00104C48">
      <w:pPr>
        <w:pStyle w:val="Normal0"/>
        <w:rPr>
          <w:rFonts w:ascii="Times New Roman" w:hAnsi="Times New Roman" w:cs="Times New Roman"/>
        </w:rPr>
      </w:pPr>
    </w:p>
    <w:p w14:paraId="0F82F32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A business owner using information gathered from the business' accounting system to plan, control and make decisions. </w:t>
      </w:r>
    </w:p>
    <w:p w14:paraId="2DB7843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All of these are examples of the use of accounting information. </w:t>
      </w:r>
    </w:p>
    <w:p w14:paraId="7458631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A bank requiring reports generated from the business' accounting system to make a lending decision. </w:t>
      </w:r>
    </w:p>
    <w:p w14:paraId="7DDF124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A shareholder accessing a company's annual report to help with their investing decisions. </w:t>
      </w:r>
    </w:p>
    <w:p w14:paraId="71CDC174"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7D8362DE"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3474D5DC" w14:textId="77777777" w:rsidR="00104C48" w:rsidRDefault="00104C48" w:rsidP="00104C48">
      <w:pPr>
        <w:pStyle w:val="BODY"/>
      </w:pPr>
      <w:r>
        <w:rPr>
          <w:rFonts w:ascii="Times New Roman" w:hAnsi="Times New Roman" w:cs="Times New Roman"/>
          <w:sz w:val="24"/>
          <w:szCs w:val="24"/>
        </w:rPr>
        <w:t>Learning outcome 1.4: explain the nature of accounting and its main functions.</w:t>
      </w:r>
      <w:r>
        <w:t xml:space="preserve"> </w:t>
      </w:r>
    </w:p>
    <w:p w14:paraId="013D3277" w14:textId="77777777" w:rsidR="00104C48" w:rsidRDefault="00104C48" w:rsidP="00104C48">
      <w:pPr>
        <w:pStyle w:val="Normal0"/>
        <w:rPr>
          <w:sz w:val="23"/>
          <w:szCs w:val="23"/>
        </w:rPr>
      </w:pPr>
    </w:p>
    <w:p w14:paraId="23C5B508" w14:textId="77777777" w:rsidR="00104C48" w:rsidRDefault="00104C48" w:rsidP="00104C48">
      <w:pPr>
        <w:pStyle w:val="Normal0"/>
        <w:rPr>
          <w:sz w:val="23"/>
          <w:szCs w:val="23"/>
        </w:rPr>
      </w:pPr>
    </w:p>
    <w:p w14:paraId="72BEB76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8. Communication is the final stage of the accounting process and is considered to require the </w:t>
      </w:r>
      <w:r>
        <w:rPr>
          <w:rFonts w:ascii="Times New Roman" w:hAnsi="Times New Roman" w:cs="Times New Roman"/>
          <w:i/>
          <w:iCs/>
          <w:sz w:val="24"/>
          <w:szCs w:val="24"/>
        </w:rPr>
        <w:t>most</w:t>
      </w:r>
      <w:r>
        <w:rPr>
          <w:rFonts w:ascii="Times New Roman" w:hAnsi="Times New Roman" w:cs="Times New Roman"/>
          <w:sz w:val="24"/>
          <w:szCs w:val="24"/>
        </w:rPr>
        <w:t xml:space="preserve"> extensive: </w:t>
      </w:r>
    </w:p>
    <w:p w14:paraId="198F5C1A" w14:textId="77777777" w:rsidR="00104C48" w:rsidRDefault="00104C48" w:rsidP="00104C48">
      <w:pPr>
        <w:pStyle w:val="Normal0"/>
        <w:rPr>
          <w:rFonts w:ascii="Times New Roman" w:hAnsi="Times New Roman" w:cs="Times New Roman"/>
        </w:rPr>
      </w:pPr>
    </w:p>
    <w:p w14:paraId="2BCD139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Training, business experience and professional judgement </w:t>
      </w:r>
    </w:p>
    <w:p w14:paraId="75760A0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Record-keeping </w:t>
      </w:r>
    </w:p>
    <w:p w14:paraId="4C6CB8B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Planning </w:t>
      </w:r>
    </w:p>
    <w:p w14:paraId="01F81C08"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Measurement </w:t>
      </w:r>
    </w:p>
    <w:p w14:paraId="26580B91"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1AC0770C"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64A3C8C5" w14:textId="77777777" w:rsidR="00104C48" w:rsidRDefault="00104C48" w:rsidP="00104C48">
      <w:pPr>
        <w:pStyle w:val="BODY"/>
      </w:pPr>
      <w:r>
        <w:rPr>
          <w:rFonts w:ascii="Times New Roman" w:hAnsi="Times New Roman" w:cs="Times New Roman"/>
          <w:sz w:val="24"/>
          <w:szCs w:val="24"/>
        </w:rPr>
        <w:t>Learning outcome 1.4: explain the nature of accounting and its main functions</w:t>
      </w:r>
      <w:r>
        <w:rPr>
          <w:rFonts w:ascii="Times New Roman" w:hAnsi="Times New Roman" w:cs="Times New Roman"/>
          <w:i/>
          <w:iCs/>
          <w:sz w:val="24"/>
          <w:szCs w:val="24"/>
        </w:rPr>
        <w:t>.</w:t>
      </w:r>
      <w:r>
        <w:t xml:space="preserve"> </w:t>
      </w:r>
    </w:p>
    <w:p w14:paraId="7A5A1D5B" w14:textId="77777777" w:rsidR="00104C48" w:rsidRDefault="00104C48" w:rsidP="00104C48">
      <w:pPr>
        <w:pStyle w:val="Normal0"/>
        <w:rPr>
          <w:sz w:val="23"/>
          <w:szCs w:val="23"/>
        </w:rPr>
      </w:pPr>
    </w:p>
    <w:p w14:paraId="6E252C8F" w14:textId="77777777" w:rsidR="00104C48" w:rsidRDefault="00104C48" w:rsidP="00104C48">
      <w:pPr>
        <w:pStyle w:val="Normal0"/>
        <w:rPr>
          <w:sz w:val="23"/>
          <w:szCs w:val="23"/>
        </w:rPr>
      </w:pPr>
    </w:p>
    <w:p w14:paraId="232B579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9. The depreciation of machinery used in the production of goods is which of the following? </w:t>
      </w:r>
    </w:p>
    <w:p w14:paraId="50CB4BFD" w14:textId="77777777" w:rsidR="00104C48" w:rsidRDefault="00104C48" w:rsidP="00104C48">
      <w:pPr>
        <w:pStyle w:val="Normal0"/>
        <w:rPr>
          <w:rFonts w:ascii="Times New Roman" w:hAnsi="Times New Roman" w:cs="Times New Roman"/>
        </w:rPr>
      </w:pPr>
    </w:p>
    <w:p w14:paraId="222EFB7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Internal transaction: Yes; External Transaction: Yes </w:t>
      </w:r>
    </w:p>
    <w:p w14:paraId="7F727DF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Internal transaction: Yes; External Transaction: No </w:t>
      </w:r>
    </w:p>
    <w:p w14:paraId="6657563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Internal transaction: No; External Transaction: Yes </w:t>
      </w:r>
    </w:p>
    <w:p w14:paraId="3F93E5A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Internal transaction: No; External Transaction: No </w:t>
      </w:r>
    </w:p>
    <w:p w14:paraId="27DF32A8"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38A726D5"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7F897E02" w14:textId="77777777" w:rsidR="00104C48" w:rsidRDefault="00104C48" w:rsidP="00104C48">
      <w:pPr>
        <w:pStyle w:val="BODY"/>
      </w:pPr>
      <w:r>
        <w:rPr>
          <w:rFonts w:ascii="Times New Roman" w:hAnsi="Times New Roman" w:cs="Times New Roman"/>
          <w:sz w:val="24"/>
          <w:szCs w:val="24"/>
        </w:rPr>
        <w:t>Learning outcome 1.4: explain the nature of accounting and its main functions.</w:t>
      </w:r>
      <w:r>
        <w:t xml:space="preserve"> </w:t>
      </w:r>
    </w:p>
    <w:p w14:paraId="58B4219D" w14:textId="77777777" w:rsidR="00104C48" w:rsidRDefault="00104C48" w:rsidP="00104C48">
      <w:pPr>
        <w:pStyle w:val="Normal0"/>
        <w:rPr>
          <w:sz w:val="23"/>
          <w:szCs w:val="23"/>
        </w:rPr>
      </w:pPr>
    </w:p>
    <w:p w14:paraId="117A6CDD" w14:textId="77777777" w:rsidR="00104C48" w:rsidRDefault="00104C48" w:rsidP="00104C48">
      <w:pPr>
        <w:pStyle w:val="Normal0"/>
        <w:rPr>
          <w:sz w:val="23"/>
          <w:szCs w:val="23"/>
        </w:rPr>
      </w:pPr>
    </w:p>
    <w:p w14:paraId="20AF122F" w14:textId="77777777" w:rsidR="00104C48" w:rsidRDefault="00104C48" w:rsidP="00104C48">
      <w:pPr>
        <w:pStyle w:val="BODY"/>
      </w:pPr>
      <w:r>
        <w:rPr>
          <w:rFonts w:ascii="Times New Roman" w:hAnsi="Times New Roman" w:cs="Times New Roman"/>
          <w:sz w:val="24"/>
          <w:szCs w:val="24"/>
        </w:rPr>
        <w:t>10. An example of a question raised by an external decision maker is:</w:t>
      </w:r>
      <w:r>
        <w:rPr>
          <w:rFonts w:ascii="Times New Roman" w:hAnsi="Times New Roman" w:cs="Times New Roman"/>
          <w:sz w:val="24"/>
          <w:szCs w:val="24"/>
        </w:rPr>
        <w:br/>
        <w:t>Learning outcome 1.5: identify the potential users of accounting information</w:t>
      </w:r>
      <w:r>
        <w:t xml:space="preserve"> </w:t>
      </w:r>
    </w:p>
    <w:p w14:paraId="77595BE1" w14:textId="77777777" w:rsidR="00104C48" w:rsidRDefault="00104C48" w:rsidP="00104C48">
      <w:pPr>
        <w:pStyle w:val="Normal0"/>
        <w:rPr>
          <w:sz w:val="23"/>
          <w:szCs w:val="23"/>
        </w:rPr>
      </w:pPr>
    </w:p>
    <w:p w14:paraId="3A26B987" w14:textId="77777777" w:rsidR="00104C48" w:rsidRDefault="00104C48" w:rsidP="00104C48">
      <w:pPr>
        <w:pStyle w:val="BODY"/>
      </w:pPr>
      <w:r>
        <w:rPr>
          <w:rFonts w:ascii="Times New Roman" w:hAnsi="Times New Roman" w:cs="Times New Roman"/>
          <w:sz w:val="24"/>
          <w:szCs w:val="24"/>
        </w:rPr>
        <w:t>a. Is it better to purchase or lease an asset?</w:t>
      </w:r>
      <w:r>
        <w:t xml:space="preserve"> </w:t>
      </w:r>
    </w:p>
    <w:p w14:paraId="7AA8545E" w14:textId="77777777" w:rsidR="00104C48" w:rsidRDefault="00104C48" w:rsidP="00104C48">
      <w:pPr>
        <w:pStyle w:val="BODY"/>
      </w:pPr>
      <w:r>
        <w:rPr>
          <w:rFonts w:ascii="Times New Roman" w:hAnsi="Times New Roman" w:cs="Times New Roman"/>
          <w:sz w:val="24"/>
          <w:szCs w:val="24"/>
        </w:rPr>
        <w:t>b. What will be the effect of increasing the selling price?</w:t>
      </w:r>
      <w:r>
        <w:t xml:space="preserve"> </w:t>
      </w:r>
    </w:p>
    <w:p w14:paraId="26B9A2AB" w14:textId="77777777" w:rsidR="00104C48" w:rsidRDefault="00104C48" w:rsidP="00104C48">
      <w:pPr>
        <w:pStyle w:val="BODY"/>
      </w:pPr>
      <w:r>
        <w:rPr>
          <w:rFonts w:ascii="Times New Roman" w:hAnsi="Times New Roman" w:cs="Times New Roman"/>
          <w:sz w:val="24"/>
          <w:szCs w:val="24"/>
        </w:rPr>
        <w:t>*c. Is the business financially sound?</w:t>
      </w:r>
      <w:r>
        <w:t xml:space="preserve"> </w:t>
      </w:r>
    </w:p>
    <w:p w14:paraId="3AA2522A" w14:textId="77777777" w:rsidR="00104C48" w:rsidRDefault="00104C48" w:rsidP="00104C48">
      <w:pPr>
        <w:pStyle w:val="BODY"/>
        <w:rPr>
          <w:i/>
          <w:iCs/>
        </w:rPr>
      </w:pPr>
      <w:r>
        <w:rPr>
          <w:rFonts w:ascii="Times New Roman" w:hAnsi="Times New Roman" w:cs="Times New Roman"/>
          <w:sz w:val="24"/>
          <w:szCs w:val="24"/>
        </w:rPr>
        <w:t>d. What products should be produced?</w:t>
      </w:r>
      <w:r>
        <w:rPr>
          <w:rFonts w:ascii="Times New Roman" w:hAnsi="Times New Roman" w:cs="Times New Roman"/>
          <w:i/>
          <w:iCs/>
          <w:sz w:val="24"/>
          <w:szCs w:val="24"/>
        </w:rPr>
        <w:br/>
      </w:r>
    </w:p>
    <w:p w14:paraId="0036D926" w14:textId="77777777" w:rsidR="00104C48" w:rsidRDefault="00104C48" w:rsidP="00104C48">
      <w:pPr>
        <w:pStyle w:val="Normal0"/>
        <w:rPr>
          <w:i/>
          <w:iCs/>
          <w:sz w:val="23"/>
          <w:szCs w:val="23"/>
        </w:rPr>
      </w:pPr>
    </w:p>
    <w:p w14:paraId="533529A5" w14:textId="77777777" w:rsidR="00104C48" w:rsidRDefault="00104C48" w:rsidP="00104C48">
      <w:pPr>
        <w:pStyle w:val="Normal0"/>
        <w:rPr>
          <w:i/>
          <w:iCs/>
          <w:sz w:val="23"/>
          <w:szCs w:val="23"/>
        </w:rPr>
      </w:pPr>
    </w:p>
    <w:p w14:paraId="398B8A8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11. The term 'special purpose financial statements' refers to the fact that the information in the reports is: </w:t>
      </w:r>
    </w:p>
    <w:p w14:paraId="394EB211" w14:textId="77777777" w:rsidR="00104C48" w:rsidRDefault="00104C48" w:rsidP="00104C48">
      <w:pPr>
        <w:pStyle w:val="Normal0"/>
        <w:rPr>
          <w:rFonts w:ascii="Times New Roman" w:hAnsi="Times New Roman" w:cs="Times New Roman"/>
        </w:rPr>
      </w:pPr>
    </w:p>
    <w:p w14:paraId="1B11F92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prepared for users who have specialised needs and have the authority to obtain the required information. </w:t>
      </w:r>
    </w:p>
    <w:p w14:paraId="1B90829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useful for special purposes but not in making specific decisions. </w:t>
      </w:r>
    </w:p>
    <w:p w14:paraId="11EDEB5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available only to external users who require specialised information </w:t>
      </w:r>
    </w:p>
    <w:p w14:paraId="6F6B1DD5"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prepared to provide general information for use by internal users only. </w:t>
      </w:r>
    </w:p>
    <w:p w14:paraId="7B64666B"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55BA0264"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5BFAA957" w14:textId="77777777" w:rsidR="00104C48" w:rsidRDefault="00104C48" w:rsidP="00104C48">
      <w:pPr>
        <w:pStyle w:val="BODY"/>
      </w:pPr>
      <w:r>
        <w:rPr>
          <w:rFonts w:ascii="Times New Roman" w:hAnsi="Times New Roman" w:cs="Times New Roman"/>
          <w:sz w:val="24"/>
          <w:szCs w:val="24"/>
        </w:rPr>
        <w:t>Learning outcome 1.5: identify the potential users of accounting information.</w:t>
      </w:r>
      <w:r>
        <w:t xml:space="preserve"> </w:t>
      </w:r>
    </w:p>
    <w:p w14:paraId="3A3F67D7" w14:textId="77777777" w:rsidR="00104C48" w:rsidRDefault="00104C48" w:rsidP="00104C48">
      <w:pPr>
        <w:pStyle w:val="Normal0"/>
        <w:rPr>
          <w:sz w:val="23"/>
          <w:szCs w:val="23"/>
        </w:rPr>
      </w:pPr>
    </w:p>
    <w:p w14:paraId="2D7F78E6" w14:textId="77777777" w:rsidR="00104C48" w:rsidRDefault="00104C48" w:rsidP="00104C48">
      <w:pPr>
        <w:pStyle w:val="Normal0"/>
        <w:rPr>
          <w:sz w:val="23"/>
          <w:szCs w:val="23"/>
        </w:rPr>
      </w:pPr>
    </w:p>
    <w:p w14:paraId="0E4DE893"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12. Which type of information would be of </w:t>
      </w:r>
      <w:r>
        <w:rPr>
          <w:rFonts w:ascii="Times New Roman" w:hAnsi="Times New Roman" w:cs="Times New Roman"/>
          <w:i/>
          <w:iCs/>
          <w:sz w:val="24"/>
          <w:szCs w:val="24"/>
        </w:rPr>
        <w:t>most</w:t>
      </w:r>
      <w:r>
        <w:rPr>
          <w:rFonts w:ascii="Times New Roman" w:hAnsi="Times New Roman" w:cs="Times New Roman"/>
          <w:sz w:val="24"/>
          <w:szCs w:val="24"/>
        </w:rPr>
        <w:t xml:space="preserve"> interest to a manufacturing manager? </w:t>
      </w:r>
    </w:p>
    <w:p w14:paraId="5DDFFAC9" w14:textId="77777777" w:rsidR="00104C48" w:rsidRDefault="00104C48" w:rsidP="00104C48">
      <w:pPr>
        <w:pStyle w:val="Normal0"/>
        <w:rPr>
          <w:rFonts w:ascii="Times New Roman" w:hAnsi="Times New Roman" w:cs="Times New Roman"/>
        </w:rPr>
      </w:pPr>
    </w:p>
    <w:p w14:paraId="74A4D160"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Compliance with accounting standards. </w:t>
      </w:r>
    </w:p>
    <w:p w14:paraId="7201405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Net profit </w:t>
      </w:r>
    </w:p>
    <w:p w14:paraId="350E3C2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Annual dividends paid to shareholders. </w:t>
      </w:r>
    </w:p>
    <w:p w14:paraId="7E27337B"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Total number of warranty claims made by customers.</w:t>
      </w:r>
      <w:r>
        <w:rPr>
          <w:rFonts w:ascii="Times New Roman" w:hAnsi="Times New Roman" w:cs="Times New Roman"/>
          <w:sz w:val="24"/>
          <w:szCs w:val="24"/>
        </w:rPr>
        <w:br/>
      </w:r>
    </w:p>
    <w:p w14:paraId="40EEEB2C"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28C0C9A2"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07040CBE" w14:textId="77777777" w:rsidR="00104C48" w:rsidRDefault="00104C48" w:rsidP="00104C48">
      <w:pPr>
        <w:pStyle w:val="BODY"/>
      </w:pPr>
      <w:r>
        <w:rPr>
          <w:rFonts w:ascii="Times New Roman" w:hAnsi="Times New Roman" w:cs="Times New Roman"/>
          <w:sz w:val="24"/>
          <w:szCs w:val="24"/>
        </w:rPr>
        <w:t>Learning outcome 1.5: identify the potential users of accounting information.</w:t>
      </w:r>
      <w:r>
        <w:t xml:space="preserve"> </w:t>
      </w:r>
    </w:p>
    <w:p w14:paraId="4169940A" w14:textId="77777777" w:rsidR="00104C48" w:rsidRDefault="00104C48" w:rsidP="00104C48">
      <w:pPr>
        <w:pStyle w:val="Normal0"/>
        <w:rPr>
          <w:sz w:val="23"/>
          <w:szCs w:val="23"/>
        </w:rPr>
      </w:pPr>
    </w:p>
    <w:p w14:paraId="0A611442" w14:textId="77777777" w:rsidR="00104C48" w:rsidRDefault="00104C48" w:rsidP="00104C48">
      <w:pPr>
        <w:pStyle w:val="Normal0"/>
        <w:rPr>
          <w:sz w:val="23"/>
          <w:szCs w:val="23"/>
        </w:rPr>
      </w:pPr>
    </w:p>
    <w:p w14:paraId="4952EC89" w14:textId="77777777" w:rsidR="00104C48" w:rsidRDefault="00104C48" w:rsidP="00104C48">
      <w:pPr>
        <w:pStyle w:val="BODY"/>
      </w:pPr>
      <w:r>
        <w:rPr>
          <w:rFonts w:ascii="Times New Roman" w:hAnsi="Times New Roman" w:cs="Times New Roman"/>
          <w:sz w:val="24"/>
          <w:szCs w:val="24"/>
        </w:rPr>
        <w:t>13. How many of the following decisions would be made by internal as opposed to external decision makers: resource requirements for production, product pricing, cash management, and monitoring compliance with environmental regulators?</w:t>
      </w:r>
      <w:r>
        <w:rPr>
          <w:rFonts w:ascii="Times New Roman" w:hAnsi="Times New Roman" w:cs="Times New Roman"/>
          <w:sz w:val="24"/>
          <w:szCs w:val="24"/>
        </w:rPr>
        <w:br/>
        <w:t>Learning outcome 1.5: identify the potential users of accounting information.</w:t>
      </w:r>
      <w:r>
        <w:rPr>
          <w:rFonts w:ascii="Times New Roman" w:hAnsi="Times New Roman" w:cs="Times New Roman"/>
          <w:sz w:val="24"/>
          <w:szCs w:val="24"/>
        </w:rPr>
        <w:br/>
      </w:r>
      <w:r>
        <w:rPr>
          <w:rFonts w:ascii="Times New Roman" w:hAnsi="Times New Roman" w:cs="Times New Roman"/>
          <w:sz w:val="24"/>
          <w:szCs w:val="24"/>
        </w:rPr>
        <w:lastRenderedPageBreak/>
        <w:t>Feedback: Resource requirements for production, product pricing and cash management are all decisions that would be made by internal decision makers.</w:t>
      </w:r>
      <w:r>
        <w:t xml:space="preserve"> </w:t>
      </w:r>
    </w:p>
    <w:p w14:paraId="0D492554" w14:textId="77777777" w:rsidR="00104C48" w:rsidRDefault="00104C48" w:rsidP="00104C48">
      <w:pPr>
        <w:pStyle w:val="Normal0"/>
        <w:rPr>
          <w:sz w:val="23"/>
          <w:szCs w:val="23"/>
        </w:rPr>
      </w:pPr>
    </w:p>
    <w:p w14:paraId="4A29CE06" w14:textId="77777777" w:rsidR="00104C48" w:rsidRDefault="00104C48" w:rsidP="00104C48">
      <w:pPr>
        <w:pStyle w:val="BODY"/>
      </w:pPr>
      <w:r>
        <w:rPr>
          <w:rFonts w:ascii="Times New Roman" w:hAnsi="Times New Roman" w:cs="Times New Roman"/>
          <w:sz w:val="24"/>
          <w:szCs w:val="24"/>
        </w:rPr>
        <w:t>a. 4</w:t>
      </w:r>
      <w:r>
        <w:t xml:space="preserve"> </w:t>
      </w:r>
    </w:p>
    <w:p w14:paraId="40D19319" w14:textId="77777777" w:rsidR="00104C48" w:rsidRDefault="00104C48" w:rsidP="00104C48">
      <w:pPr>
        <w:pStyle w:val="BODY"/>
      </w:pPr>
      <w:r>
        <w:rPr>
          <w:rFonts w:ascii="Times New Roman" w:hAnsi="Times New Roman" w:cs="Times New Roman"/>
          <w:sz w:val="24"/>
          <w:szCs w:val="24"/>
        </w:rPr>
        <w:t>*b. 3</w:t>
      </w:r>
      <w:r>
        <w:t xml:space="preserve"> </w:t>
      </w:r>
    </w:p>
    <w:p w14:paraId="4304F488" w14:textId="77777777" w:rsidR="00104C48" w:rsidRDefault="00104C48" w:rsidP="00104C48">
      <w:pPr>
        <w:pStyle w:val="BODY"/>
      </w:pPr>
      <w:r>
        <w:rPr>
          <w:rFonts w:ascii="Times New Roman" w:hAnsi="Times New Roman" w:cs="Times New Roman"/>
          <w:sz w:val="24"/>
          <w:szCs w:val="24"/>
        </w:rPr>
        <w:t>c. 2</w:t>
      </w:r>
      <w:r>
        <w:t xml:space="preserve"> </w:t>
      </w:r>
    </w:p>
    <w:p w14:paraId="3025E611" w14:textId="77777777" w:rsidR="00104C48" w:rsidRDefault="00104C48" w:rsidP="00104C48">
      <w:pPr>
        <w:pStyle w:val="BODY"/>
        <w:rPr>
          <w:i/>
          <w:iCs/>
        </w:rPr>
      </w:pPr>
      <w:r>
        <w:rPr>
          <w:rFonts w:ascii="Times New Roman" w:hAnsi="Times New Roman" w:cs="Times New Roman"/>
          <w:sz w:val="24"/>
          <w:szCs w:val="24"/>
        </w:rPr>
        <w:t>d. 1</w:t>
      </w:r>
      <w:r>
        <w:rPr>
          <w:rFonts w:ascii="Times New Roman" w:hAnsi="Times New Roman" w:cs="Times New Roman"/>
          <w:sz w:val="24"/>
          <w:szCs w:val="24"/>
        </w:rPr>
        <w:br/>
      </w:r>
    </w:p>
    <w:p w14:paraId="38F7D9CA" w14:textId="77777777" w:rsidR="00104C48" w:rsidRDefault="00104C48" w:rsidP="00104C48">
      <w:pPr>
        <w:pStyle w:val="Normal0"/>
        <w:rPr>
          <w:i/>
          <w:iCs/>
          <w:sz w:val="23"/>
          <w:szCs w:val="23"/>
        </w:rPr>
      </w:pPr>
    </w:p>
    <w:p w14:paraId="176AFC64" w14:textId="77777777" w:rsidR="00104C48" w:rsidRDefault="00104C48" w:rsidP="00104C48">
      <w:pPr>
        <w:pStyle w:val="Normal0"/>
        <w:rPr>
          <w:i/>
          <w:iCs/>
          <w:sz w:val="23"/>
          <w:szCs w:val="23"/>
        </w:rPr>
      </w:pPr>
    </w:p>
    <w:p w14:paraId="7E61524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14. Who of the following is </w:t>
      </w:r>
      <w:r>
        <w:rPr>
          <w:rFonts w:ascii="Times New Roman" w:hAnsi="Times New Roman" w:cs="Times New Roman"/>
          <w:i/>
          <w:iCs/>
          <w:sz w:val="24"/>
          <w:szCs w:val="24"/>
        </w:rPr>
        <w:t>not</w:t>
      </w:r>
      <w:r>
        <w:rPr>
          <w:rFonts w:ascii="Times New Roman" w:hAnsi="Times New Roman" w:cs="Times New Roman"/>
          <w:sz w:val="24"/>
          <w:szCs w:val="24"/>
        </w:rPr>
        <w:t xml:space="preserve"> an external decision maker? </w:t>
      </w:r>
    </w:p>
    <w:p w14:paraId="769E78B5" w14:textId="77777777" w:rsidR="00104C48" w:rsidRDefault="00104C48" w:rsidP="00104C48">
      <w:pPr>
        <w:pStyle w:val="Normal0"/>
        <w:rPr>
          <w:rFonts w:ascii="Times New Roman" w:hAnsi="Times New Roman" w:cs="Times New Roman"/>
        </w:rPr>
      </w:pPr>
    </w:p>
    <w:p w14:paraId="3889AEF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Lender </w:t>
      </w:r>
    </w:p>
    <w:p w14:paraId="150A134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Shareholder </w:t>
      </w:r>
    </w:p>
    <w:p w14:paraId="3E921A3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Finance director </w:t>
      </w:r>
    </w:p>
    <w:p w14:paraId="06050CF3"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 xml:space="preserve">d. Government regulator </w:t>
      </w:r>
      <w:r>
        <w:rPr>
          <w:rFonts w:ascii="Times New Roman" w:hAnsi="Times New Roman" w:cs="Times New Roman"/>
          <w:i/>
          <w:iCs/>
          <w:sz w:val="24"/>
          <w:szCs w:val="24"/>
        </w:rPr>
        <w:br/>
      </w:r>
    </w:p>
    <w:p w14:paraId="0ACE6CA5"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2C2AA96B"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7BB23F8A" w14:textId="77777777" w:rsidR="00104C48" w:rsidRDefault="00104C48" w:rsidP="00104C48">
      <w:pPr>
        <w:pStyle w:val="BODY"/>
      </w:pPr>
      <w:r>
        <w:rPr>
          <w:rFonts w:ascii="Times New Roman" w:hAnsi="Times New Roman" w:cs="Times New Roman"/>
          <w:sz w:val="24"/>
          <w:szCs w:val="24"/>
        </w:rPr>
        <w:t>Learning outcome 1.5: identify the potential users of accounting information. The finance director is an internal not an external decision maker</w:t>
      </w:r>
      <w:r>
        <w:t xml:space="preserve"> </w:t>
      </w:r>
    </w:p>
    <w:p w14:paraId="003C90E4" w14:textId="77777777" w:rsidR="00104C48" w:rsidRDefault="00104C48" w:rsidP="00104C48">
      <w:pPr>
        <w:pStyle w:val="Normal0"/>
        <w:rPr>
          <w:sz w:val="23"/>
          <w:szCs w:val="23"/>
        </w:rPr>
      </w:pPr>
    </w:p>
    <w:p w14:paraId="2E8F22C4" w14:textId="77777777" w:rsidR="00104C48" w:rsidRDefault="00104C48" w:rsidP="00104C48">
      <w:pPr>
        <w:pStyle w:val="Normal0"/>
        <w:rPr>
          <w:sz w:val="23"/>
          <w:szCs w:val="23"/>
        </w:rPr>
      </w:pPr>
    </w:p>
    <w:p w14:paraId="44358BE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15. For Fashions R Us Ltd how many of the following are internal decision makers: bank manager, supplier, human resource manager, managing director? </w:t>
      </w:r>
    </w:p>
    <w:p w14:paraId="5545D957" w14:textId="77777777" w:rsidR="00104C48" w:rsidRDefault="00104C48" w:rsidP="00104C48">
      <w:pPr>
        <w:pStyle w:val="Normal0"/>
        <w:rPr>
          <w:rFonts w:ascii="Times New Roman" w:hAnsi="Times New Roman" w:cs="Times New Roman"/>
        </w:rPr>
      </w:pPr>
    </w:p>
    <w:p w14:paraId="73AFBB10"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4 </w:t>
      </w:r>
    </w:p>
    <w:p w14:paraId="37A85A8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3 </w:t>
      </w:r>
    </w:p>
    <w:p w14:paraId="50A702A1"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2 </w:t>
      </w:r>
    </w:p>
    <w:p w14:paraId="321CBCCC"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1</w:t>
      </w:r>
      <w:r>
        <w:rPr>
          <w:rFonts w:ascii="Times New Roman" w:hAnsi="Times New Roman" w:cs="Times New Roman"/>
          <w:sz w:val="24"/>
          <w:szCs w:val="24"/>
        </w:rPr>
        <w:br/>
      </w:r>
    </w:p>
    <w:p w14:paraId="13839D94"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3B40E479"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4389C827" w14:textId="77777777" w:rsidR="00104C48" w:rsidRDefault="00104C48" w:rsidP="00104C48">
      <w:pPr>
        <w:pStyle w:val="BODY"/>
      </w:pPr>
      <w:r>
        <w:rPr>
          <w:rFonts w:ascii="Times New Roman" w:hAnsi="Times New Roman" w:cs="Times New Roman"/>
          <w:sz w:val="24"/>
          <w:szCs w:val="24"/>
        </w:rPr>
        <w:t>Learning outcome 1.5: identify the potential users of accounting information. The human resource manager and the managing director are internal decision makers.</w:t>
      </w:r>
      <w:r>
        <w:t xml:space="preserve"> </w:t>
      </w:r>
    </w:p>
    <w:p w14:paraId="17D063FA" w14:textId="77777777" w:rsidR="00104C48" w:rsidRDefault="00104C48" w:rsidP="00104C48">
      <w:pPr>
        <w:pStyle w:val="Normal0"/>
        <w:rPr>
          <w:sz w:val="23"/>
          <w:szCs w:val="23"/>
        </w:rPr>
      </w:pPr>
    </w:p>
    <w:p w14:paraId="30981F33" w14:textId="77777777" w:rsidR="00104C48" w:rsidRDefault="00104C48" w:rsidP="00104C48">
      <w:pPr>
        <w:pStyle w:val="Normal0"/>
        <w:rPr>
          <w:sz w:val="23"/>
          <w:szCs w:val="23"/>
        </w:rPr>
      </w:pPr>
    </w:p>
    <w:p w14:paraId="56F1B5E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16. Internal decision makers: </w:t>
      </w:r>
    </w:p>
    <w:p w14:paraId="11DC389C" w14:textId="77777777" w:rsidR="00104C48" w:rsidRDefault="00104C48" w:rsidP="00104C48">
      <w:pPr>
        <w:pStyle w:val="Normal0"/>
        <w:rPr>
          <w:rFonts w:ascii="Times New Roman" w:hAnsi="Times New Roman" w:cs="Times New Roman"/>
        </w:rPr>
      </w:pPr>
    </w:p>
    <w:p w14:paraId="48747C68"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are the shareholders of the company. </w:t>
      </w:r>
    </w:p>
    <w:p w14:paraId="37D5836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are the managers of the business. </w:t>
      </w:r>
    </w:p>
    <w:p w14:paraId="151F46F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are the customers of the business. </w:t>
      </w:r>
    </w:p>
    <w:p w14:paraId="6BF3045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are the government regulators. </w:t>
      </w:r>
    </w:p>
    <w:p w14:paraId="64FA72CB"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7712B2E1"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2365597A" w14:textId="77777777" w:rsidR="00104C48" w:rsidRDefault="00104C48" w:rsidP="00104C48">
      <w:pPr>
        <w:pStyle w:val="BODY"/>
      </w:pPr>
      <w:r>
        <w:rPr>
          <w:rFonts w:ascii="Times New Roman" w:hAnsi="Times New Roman" w:cs="Times New Roman"/>
          <w:sz w:val="24"/>
          <w:szCs w:val="24"/>
        </w:rPr>
        <w:t>Learning outcome 1.5: identify the potential users of accounting information.</w:t>
      </w:r>
      <w:r>
        <w:t xml:space="preserve"> </w:t>
      </w:r>
    </w:p>
    <w:p w14:paraId="02265AFE" w14:textId="77777777" w:rsidR="00104C48" w:rsidRDefault="00104C48" w:rsidP="00104C48">
      <w:pPr>
        <w:pStyle w:val="Normal0"/>
        <w:rPr>
          <w:sz w:val="23"/>
          <w:szCs w:val="23"/>
        </w:rPr>
      </w:pPr>
    </w:p>
    <w:p w14:paraId="147D6232" w14:textId="77777777" w:rsidR="00104C48" w:rsidRDefault="00104C48" w:rsidP="00104C48">
      <w:pPr>
        <w:pStyle w:val="Normal0"/>
        <w:rPr>
          <w:sz w:val="23"/>
          <w:szCs w:val="23"/>
        </w:rPr>
      </w:pPr>
    </w:p>
    <w:p w14:paraId="292CDA2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17. Financial reports prepared for a variety of external users who are unable to obtain the accounting information for their own specific needs are known as: </w:t>
      </w:r>
    </w:p>
    <w:p w14:paraId="38BAE22A" w14:textId="77777777" w:rsidR="00104C48" w:rsidRDefault="00104C48" w:rsidP="00104C48">
      <w:pPr>
        <w:pStyle w:val="Normal0"/>
        <w:rPr>
          <w:rFonts w:ascii="Times New Roman" w:hAnsi="Times New Roman" w:cs="Times New Roman"/>
        </w:rPr>
      </w:pPr>
    </w:p>
    <w:p w14:paraId="74833BB9"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general purpose financial statements. </w:t>
      </w:r>
    </w:p>
    <w:p w14:paraId="6997199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external purpose financial statements. </w:t>
      </w:r>
    </w:p>
    <w:p w14:paraId="64BCEF7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non-specific user reports. </w:t>
      </w:r>
    </w:p>
    <w:p w14:paraId="3F3CC5D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external user reports. </w:t>
      </w:r>
    </w:p>
    <w:p w14:paraId="197E6F66"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22844890"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47E0921B" w14:textId="77777777" w:rsidR="00104C48" w:rsidRDefault="00104C48" w:rsidP="00104C48">
      <w:pPr>
        <w:pStyle w:val="BODY"/>
      </w:pPr>
      <w:r>
        <w:rPr>
          <w:rFonts w:ascii="Times New Roman" w:hAnsi="Times New Roman" w:cs="Times New Roman"/>
          <w:sz w:val="24"/>
          <w:szCs w:val="24"/>
        </w:rPr>
        <w:t>Learning outcome 1.5: identify the potential users of accounting information.</w:t>
      </w:r>
      <w:r>
        <w:t xml:space="preserve"> </w:t>
      </w:r>
    </w:p>
    <w:p w14:paraId="0D51EED4" w14:textId="77777777" w:rsidR="00104C48" w:rsidRDefault="00104C48" w:rsidP="00104C48">
      <w:pPr>
        <w:pStyle w:val="Normal0"/>
        <w:rPr>
          <w:sz w:val="23"/>
          <w:szCs w:val="23"/>
        </w:rPr>
      </w:pPr>
    </w:p>
    <w:p w14:paraId="1B43E667" w14:textId="77777777" w:rsidR="00104C48" w:rsidRDefault="00104C48" w:rsidP="00104C48">
      <w:pPr>
        <w:pStyle w:val="Normal0"/>
        <w:rPr>
          <w:sz w:val="23"/>
          <w:szCs w:val="23"/>
        </w:rPr>
      </w:pPr>
    </w:p>
    <w:p w14:paraId="16EAB76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18. External decision makers can be divided into four groups. To which of these groups do unions belong? </w:t>
      </w:r>
    </w:p>
    <w:p w14:paraId="458B279D" w14:textId="77777777" w:rsidR="00104C48" w:rsidRDefault="00104C48" w:rsidP="00104C48">
      <w:pPr>
        <w:pStyle w:val="Normal0"/>
        <w:rPr>
          <w:rFonts w:ascii="Times New Roman" w:hAnsi="Times New Roman" w:cs="Times New Roman"/>
        </w:rPr>
      </w:pPr>
    </w:p>
    <w:p w14:paraId="067B7E2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Financial institutions </w:t>
      </w:r>
    </w:p>
    <w:p w14:paraId="4AA3D9B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Reviewers and overseers </w:t>
      </w:r>
    </w:p>
    <w:p w14:paraId="0AE40DC3"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Resource providers </w:t>
      </w:r>
    </w:p>
    <w:p w14:paraId="69F0A1D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Managers and governing bodies </w:t>
      </w:r>
    </w:p>
    <w:p w14:paraId="4F7EAC0C"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499B1F80"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5F1454DA" w14:textId="77777777" w:rsidR="00104C48" w:rsidRDefault="00104C48" w:rsidP="00104C48">
      <w:pPr>
        <w:pStyle w:val="BODY"/>
      </w:pPr>
      <w:r>
        <w:rPr>
          <w:rFonts w:ascii="Times New Roman" w:hAnsi="Times New Roman" w:cs="Times New Roman"/>
          <w:sz w:val="24"/>
          <w:szCs w:val="24"/>
        </w:rPr>
        <w:t>Learning outcome 1.5: identify the potential users of accounting information.</w:t>
      </w:r>
      <w:r>
        <w:t xml:space="preserve"> </w:t>
      </w:r>
    </w:p>
    <w:p w14:paraId="2A0829DB" w14:textId="77777777" w:rsidR="00104C48" w:rsidRDefault="00104C48" w:rsidP="00104C48">
      <w:pPr>
        <w:pStyle w:val="Normal0"/>
        <w:rPr>
          <w:sz w:val="23"/>
          <w:szCs w:val="23"/>
        </w:rPr>
      </w:pPr>
    </w:p>
    <w:p w14:paraId="163A774D" w14:textId="77777777" w:rsidR="00104C48" w:rsidRDefault="00104C48" w:rsidP="00104C48">
      <w:pPr>
        <w:pStyle w:val="Normal0"/>
        <w:rPr>
          <w:sz w:val="23"/>
          <w:szCs w:val="23"/>
        </w:rPr>
      </w:pPr>
    </w:p>
    <w:p w14:paraId="5BFF760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20. Special purpose financial statements provide information to be used by which of these parties? </w:t>
      </w:r>
    </w:p>
    <w:p w14:paraId="7260A996" w14:textId="77777777" w:rsidR="00104C48" w:rsidRDefault="00104C48" w:rsidP="00104C48">
      <w:pPr>
        <w:pStyle w:val="Normal0"/>
        <w:rPr>
          <w:rFonts w:ascii="Times New Roman" w:hAnsi="Times New Roman" w:cs="Times New Roman"/>
        </w:rPr>
      </w:pPr>
    </w:p>
    <w:p w14:paraId="0156C9A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Board of directors </w:t>
      </w:r>
    </w:p>
    <w:p w14:paraId="7983676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Suppliers </w:t>
      </w:r>
    </w:p>
    <w:p w14:paraId="4123DDA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Internal management only </w:t>
      </w:r>
    </w:p>
    <w:p w14:paraId="17FB03E5"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 xml:space="preserve">*d. Internal management and some external users such as financial institutions and government agencies </w:t>
      </w:r>
      <w:r>
        <w:rPr>
          <w:rFonts w:ascii="Times New Roman" w:hAnsi="Times New Roman" w:cs="Times New Roman"/>
          <w:sz w:val="24"/>
          <w:szCs w:val="24"/>
        </w:rPr>
        <w:br/>
      </w:r>
    </w:p>
    <w:p w14:paraId="13D132D3"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5B9778D4"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5D035559" w14:textId="77777777" w:rsidR="00104C48" w:rsidRDefault="00104C48" w:rsidP="00104C48">
      <w:pPr>
        <w:pStyle w:val="BODY"/>
      </w:pPr>
      <w:r>
        <w:rPr>
          <w:rFonts w:ascii="Times New Roman" w:hAnsi="Times New Roman" w:cs="Times New Roman"/>
          <w:sz w:val="24"/>
          <w:szCs w:val="24"/>
        </w:rPr>
        <w:t>Learning outcome 1.5: identify the potential users of accounting information.</w:t>
      </w:r>
      <w:r>
        <w:t xml:space="preserve"> </w:t>
      </w:r>
    </w:p>
    <w:p w14:paraId="63EE2C98" w14:textId="77777777" w:rsidR="00104C48" w:rsidRDefault="00104C48" w:rsidP="00104C48">
      <w:pPr>
        <w:pStyle w:val="Normal0"/>
        <w:rPr>
          <w:sz w:val="23"/>
          <w:szCs w:val="23"/>
        </w:rPr>
      </w:pPr>
    </w:p>
    <w:p w14:paraId="4331A753" w14:textId="77777777" w:rsidR="00104C48" w:rsidRDefault="00104C48" w:rsidP="00104C48">
      <w:pPr>
        <w:pStyle w:val="Normal0"/>
        <w:rPr>
          <w:sz w:val="23"/>
          <w:szCs w:val="23"/>
        </w:rPr>
      </w:pPr>
    </w:p>
    <w:p w14:paraId="62ECE86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21. Which of the following statements is true? </w:t>
      </w:r>
    </w:p>
    <w:p w14:paraId="359C9BAC" w14:textId="77777777" w:rsidR="00104C48" w:rsidRDefault="00104C48" w:rsidP="00104C48">
      <w:pPr>
        <w:pStyle w:val="Normal0"/>
        <w:rPr>
          <w:rFonts w:ascii="Times New Roman" w:hAnsi="Times New Roman" w:cs="Times New Roman"/>
        </w:rPr>
      </w:pPr>
    </w:p>
    <w:p w14:paraId="540CF0A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Many factors considered in the decision-making process are estimates of future events </w:t>
      </w:r>
    </w:p>
    <w:p w14:paraId="0F79D280"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Internal and external users of accounting information usually require similar information. </w:t>
      </w:r>
    </w:p>
    <w:p w14:paraId="4F8D2E13"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Non-accounting information is always more important in decision making than accounting information. </w:t>
      </w:r>
    </w:p>
    <w:p w14:paraId="762D63DE"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Accounting information for decision making is concerned with past transactions.</w:t>
      </w:r>
      <w:r>
        <w:rPr>
          <w:rFonts w:ascii="Times New Roman" w:hAnsi="Times New Roman" w:cs="Times New Roman"/>
          <w:i/>
          <w:iCs/>
          <w:sz w:val="24"/>
          <w:szCs w:val="24"/>
        </w:rPr>
        <w:br/>
      </w:r>
    </w:p>
    <w:p w14:paraId="465D3B1A"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01B12D3D"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05213A01" w14:textId="77777777" w:rsidR="00104C48" w:rsidRDefault="00104C48" w:rsidP="00104C48">
      <w:pPr>
        <w:pStyle w:val="BODY"/>
      </w:pPr>
      <w:r>
        <w:rPr>
          <w:rFonts w:ascii="Times New Roman" w:hAnsi="Times New Roman" w:cs="Times New Roman"/>
          <w:sz w:val="24"/>
          <w:szCs w:val="24"/>
        </w:rPr>
        <w:t>Learning outcomee1.6: apply information to make basic economic decisions.</w:t>
      </w:r>
      <w:r>
        <w:t xml:space="preserve"> </w:t>
      </w:r>
    </w:p>
    <w:p w14:paraId="66BAFEB9" w14:textId="77777777" w:rsidR="00104C48" w:rsidRDefault="00104C48" w:rsidP="00104C48">
      <w:pPr>
        <w:pStyle w:val="Normal0"/>
        <w:rPr>
          <w:sz w:val="23"/>
          <w:szCs w:val="23"/>
        </w:rPr>
      </w:pPr>
    </w:p>
    <w:p w14:paraId="2ECADF2F" w14:textId="77777777" w:rsidR="00104C48" w:rsidRDefault="00104C48" w:rsidP="00104C48">
      <w:pPr>
        <w:pStyle w:val="Normal0"/>
        <w:rPr>
          <w:sz w:val="23"/>
          <w:szCs w:val="23"/>
        </w:rPr>
      </w:pPr>
    </w:p>
    <w:p w14:paraId="37E0CC6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22. Which type of information about a company would be of </w:t>
      </w:r>
      <w:r>
        <w:rPr>
          <w:rFonts w:ascii="Times New Roman" w:hAnsi="Times New Roman" w:cs="Times New Roman"/>
          <w:i/>
          <w:iCs/>
          <w:sz w:val="24"/>
          <w:szCs w:val="24"/>
        </w:rPr>
        <w:t>most</w:t>
      </w:r>
      <w:r>
        <w:rPr>
          <w:rFonts w:ascii="Times New Roman" w:hAnsi="Times New Roman" w:cs="Times New Roman"/>
          <w:sz w:val="24"/>
          <w:szCs w:val="24"/>
        </w:rPr>
        <w:t xml:space="preserve"> interest to its trade creditors? </w:t>
      </w:r>
    </w:p>
    <w:p w14:paraId="460EDD24" w14:textId="77777777" w:rsidR="00104C48" w:rsidRDefault="00104C48" w:rsidP="00104C48">
      <w:pPr>
        <w:pStyle w:val="Normal0"/>
        <w:rPr>
          <w:rFonts w:ascii="Times New Roman" w:hAnsi="Times New Roman" w:cs="Times New Roman"/>
        </w:rPr>
      </w:pPr>
    </w:p>
    <w:p w14:paraId="434697B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Compliance with accounting standards. </w:t>
      </w:r>
    </w:p>
    <w:p w14:paraId="063798C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Total production expenses. </w:t>
      </w:r>
    </w:p>
    <w:p w14:paraId="1DEC0A51"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Ability to pay debts as they fall due. </w:t>
      </w:r>
    </w:p>
    <w:p w14:paraId="035495F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Continuity of orders for the factory. </w:t>
      </w:r>
    </w:p>
    <w:p w14:paraId="5F0A5569"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2A7B82D4"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5F56B5C9" w14:textId="77777777" w:rsidR="00104C48" w:rsidRDefault="00104C48" w:rsidP="00104C48">
      <w:pPr>
        <w:pStyle w:val="BODY"/>
      </w:pPr>
      <w:r>
        <w:rPr>
          <w:rFonts w:ascii="Times New Roman" w:hAnsi="Times New Roman" w:cs="Times New Roman"/>
          <w:sz w:val="24"/>
          <w:szCs w:val="24"/>
        </w:rPr>
        <w:t>Learning outcome 1.7: describe the role of accounting information in the decision-making process.</w:t>
      </w:r>
      <w:r>
        <w:t xml:space="preserve"> </w:t>
      </w:r>
    </w:p>
    <w:p w14:paraId="1C88D7C2" w14:textId="77777777" w:rsidR="00104C48" w:rsidRDefault="00104C48" w:rsidP="00104C48">
      <w:pPr>
        <w:pStyle w:val="Normal0"/>
        <w:rPr>
          <w:sz w:val="23"/>
          <w:szCs w:val="23"/>
        </w:rPr>
      </w:pPr>
    </w:p>
    <w:p w14:paraId="48C9EAFE" w14:textId="77777777" w:rsidR="00104C48" w:rsidRDefault="00104C48" w:rsidP="00104C48">
      <w:pPr>
        <w:pStyle w:val="Normal0"/>
        <w:rPr>
          <w:sz w:val="23"/>
          <w:szCs w:val="23"/>
        </w:rPr>
      </w:pPr>
    </w:p>
    <w:p w14:paraId="0548F0F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23. Which type of information about a company would be of </w:t>
      </w:r>
      <w:r>
        <w:rPr>
          <w:rFonts w:ascii="Times New Roman" w:hAnsi="Times New Roman" w:cs="Times New Roman"/>
          <w:i/>
          <w:iCs/>
          <w:sz w:val="24"/>
          <w:szCs w:val="24"/>
        </w:rPr>
        <w:t>most</w:t>
      </w:r>
      <w:r>
        <w:rPr>
          <w:rFonts w:ascii="Times New Roman" w:hAnsi="Times New Roman" w:cs="Times New Roman"/>
          <w:sz w:val="24"/>
          <w:szCs w:val="24"/>
        </w:rPr>
        <w:t xml:space="preserve"> interest to the Australian Taxation Office? </w:t>
      </w:r>
    </w:p>
    <w:p w14:paraId="5A51BDCD" w14:textId="77777777" w:rsidR="00104C48" w:rsidRDefault="00104C48" w:rsidP="00104C48">
      <w:pPr>
        <w:pStyle w:val="Normal0"/>
        <w:rPr>
          <w:rFonts w:ascii="Times New Roman" w:hAnsi="Times New Roman" w:cs="Times New Roman"/>
        </w:rPr>
      </w:pPr>
    </w:p>
    <w:p w14:paraId="0CEB3B8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Taxable income. </w:t>
      </w:r>
    </w:p>
    <w:p w14:paraId="3757DD59"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Total sales. </w:t>
      </w:r>
    </w:p>
    <w:p w14:paraId="40D36C5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Ability to pay debts when they fall due. </w:t>
      </w:r>
    </w:p>
    <w:p w14:paraId="09F0D4C6"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Compliance with accounting standards.</w:t>
      </w:r>
      <w:r>
        <w:rPr>
          <w:rFonts w:ascii="Times New Roman" w:hAnsi="Times New Roman" w:cs="Times New Roman"/>
          <w:sz w:val="24"/>
          <w:szCs w:val="24"/>
        </w:rPr>
        <w:br/>
      </w:r>
    </w:p>
    <w:p w14:paraId="771F711D"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0C4366CA"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10CB1399" w14:textId="77777777" w:rsidR="00104C48" w:rsidRDefault="00104C48" w:rsidP="00104C48">
      <w:pPr>
        <w:pStyle w:val="BODY"/>
      </w:pPr>
      <w:r>
        <w:rPr>
          <w:rFonts w:ascii="Times New Roman" w:hAnsi="Times New Roman" w:cs="Times New Roman"/>
          <w:sz w:val="24"/>
          <w:szCs w:val="24"/>
        </w:rPr>
        <w:t>Learning outcome 1.7: describe the role of accounting information in the decision-making process.</w:t>
      </w:r>
      <w:r>
        <w:t xml:space="preserve"> </w:t>
      </w:r>
    </w:p>
    <w:p w14:paraId="59BBA19B" w14:textId="77777777" w:rsidR="00104C48" w:rsidRDefault="00104C48" w:rsidP="00104C48">
      <w:pPr>
        <w:pStyle w:val="Normal0"/>
        <w:rPr>
          <w:sz w:val="23"/>
          <w:szCs w:val="23"/>
        </w:rPr>
      </w:pPr>
    </w:p>
    <w:p w14:paraId="0E33AD06" w14:textId="77777777" w:rsidR="00104C48" w:rsidRDefault="00104C48" w:rsidP="00104C48">
      <w:pPr>
        <w:pStyle w:val="Normal0"/>
        <w:rPr>
          <w:sz w:val="23"/>
          <w:szCs w:val="23"/>
        </w:rPr>
      </w:pPr>
    </w:p>
    <w:p w14:paraId="6F81805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24. Which of the following statements about financial accounting is true? </w:t>
      </w:r>
    </w:p>
    <w:p w14:paraId="56267109" w14:textId="77777777" w:rsidR="00104C48" w:rsidRDefault="00104C48" w:rsidP="00104C48">
      <w:pPr>
        <w:pStyle w:val="Normal0"/>
        <w:rPr>
          <w:rFonts w:ascii="Times New Roman" w:hAnsi="Times New Roman" w:cs="Times New Roman"/>
        </w:rPr>
      </w:pPr>
    </w:p>
    <w:p w14:paraId="1BCB4CD9"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Includes activities such as budgeting. </w:t>
      </w:r>
    </w:p>
    <w:p w14:paraId="614FEDD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Information is prepared for internal users. </w:t>
      </w:r>
    </w:p>
    <w:p w14:paraId="5264E045"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Information is prepared for external users. </w:t>
      </w:r>
    </w:p>
    <w:p w14:paraId="02FC9E9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Information is provided to assist management in their planning, controlling and decision-making responsibilities. </w:t>
      </w:r>
    </w:p>
    <w:p w14:paraId="305DEE4A"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1E8B4D07"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6116BC3D" w14:textId="77777777" w:rsidR="00104C48" w:rsidRDefault="00104C48" w:rsidP="00104C48">
      <w:pPr>
        <w:pStyle w:val="BODY"/>
      </w:pPr>
      <w:r>
        <w:rPr>
          <w:rFonts w:ascii="Times New Roman" w:hAnsi="Times New Roman" w:cs="Times New Roman"/>
          <w:sz w:val="24"/>
          <w:szCs w:val="24"/>
        </w:rPr>
        <w:t>Learning outcome 1.8: compare accounting information for management and external users.</w:t>
      </w:r>
      <w:r>
        <w:t xml:space="preserve"> </w:t>
      </w:r>
    </w:p>
    <w:p w14:paraId="404060ED" w14:textId="77777777" w:rsidR="00104C48" w:rsidRDefault="00104C48" w:rsidP="00104C48">
      <w:pPr>
        <w:pStyle w:val="Normal0"/>
        <w:rPr>
          <w:sz w:val="23"/>
          <w:szCs w:val="23"/>
        </w:rPr>
      </w:pPr>
    </w:p>
    <w:p w14:paraId="00D34C1A" w14:textId="77777777" w:rsidR="00104C48" w:rsidRDefault="00104C48" w:rsidP="00104C48">
      <w:pPr>
        <w:pStyle w:val="Normal0"/>
        <w:rPr>
          <w:sz w:val="23"/>
          <w:szCs w:val="23"/>
        </w:rPr>
      </w:pPr>
    </w:p>
    <w:p w14:paraId="451B396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25. Accounting can be divided into two broad branches. They are: </w:t>
      </w:r>
    </w:p>
    <w:p w14:paraId="40768BA6" w14:textId="77777777" w:rsidR="00104C48" w:rsidRDefault="00104C48" w:rsidP="00104C48">
      <w:pPr>
        <w:pStyle w:val="Normal0"/>
        <w:rPr>
          <w:rFonts w:ascii="Times New Roman" w:hAnsi="Times New Roman" w:cs="Times New Roman"/>
        </w:rPr>
      </w:pPr>
    </w:p>
    <w:p w14:paraId="1ED83314"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taxation and management. </w:t>
      </w:r>
    </w:p>
    <w:p w14:paraId="672C3C9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commercial and non-commercial. </w:t>
      </w:r>
    </w:p>
    <w:p w14:paraId="271D3AC8"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public and private. </w:t>
      </w:r>
    </w:p>
    <w:p w14:paraId="2764E0E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management and financial. </w:t>
      </w:r>
    </w:p>
    <w:p w14:paraId="6414B404"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094ADCD7"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1806E05A" w14:textId="77777777" w:rsidR="00104C48" w:rsidRDefault="00104C48" w:rsidP="00104C48">
      <w:pPr>
        <w:pStyle w:val="BODY"/>
      </w:pPr>
      <w:r>
        <w:rPr>
          <w:rFonts w:ascii="Times New Roman" w:hAnsi="Times New Roman" w:cs="Times New Roman"/>
          <w:sz w:val="24"/>
          <w:szCs w:val="24"/>
        </w:rPr>
        <w:t>Learning outcome 1.8: compare accounting information for management and external users.</w:t>
      </w:r>
      <w:r>
        <w:t xml:space="preserve"> </w:t>
      </w:r>
    </w:p>
    <w:p w14:paraId="5AD991AB" w14:textId="77777777" w:rsidR="00104C48" w:rsidRDefault="00104C48" w:rsidP="00104C48">
      <w:pPr>
        <w:pStyle w:val="Normal0"/>
        <w:rPr>
          <w:sz w:val="23"/>
          <w:szCs w:val="23"/>
        </w:rPr>
      </w:pPr>
    </w:p>
    <w:p w14:paraId="67B63711" w14:textId="77777777" w:rsidR="00104C48" w:rsidRDefault="00104C48" w:rsidP="00104C48">
      <w:pPr>
        <w:pStyle w:val="Normal0"/>
        <w:rPr>
          <w:sz w:val="23"/>
          <w:szCs w:val="23"/>
        </w:rPr>
      </w:pPr>
    </w:p>
    <w:p w14:paraId="546B813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26. Which type of accounting is concerned with providing information to external decision makers of the organisation? </w:t>
      </w:r>
    </w:p>
    <w:p w14:paraId="3B49B084" w14:textId="77777777" w:rsidR="00104C48" w:rsidRDefault="00104C48" w:rsidP="00104C48">
      <w:pPr>
        <w:pStyle w:val="Normal0"/>
        <w:rPr>
          <w:rFonts w:ascii="Times New Roman" w:hAnsi="Times New Roman" w:cs="Times New Roman"/>
        </w:rPr>
      </w:pPr>
    </w:p>
    <w:p w14:paraId="15058A01"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public </w:t>
      </w:r>
    </w:p>
    <w:p w14:paraId="108BF7D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management </w:t>
      </w:r>
    </w:p>
    <w:p w14:paraId="64B0DFA1"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financial </w:t>
      </w:r>
    </w:p>
    <w:p w14:paraId="7080177A"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 xml:space="preserve">d. private </w:t>
      </w:r>
    </w:p>
    <w:p w14:paraId="7D11840D"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2403D3BF"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41DF04F4" w14:textId="77777777" w:rsidR="00104C48" w:rsidRDefault="00104C48" w:rsidP="00104C48">
      <w:pPr>
        <w:pStyle w:val="BODY"/>
      </w:pPr>
      <w:r>
        <w:rPr>
          <w:rFonts w:ascii="Times New Roman" w:hAnsi="Times New Roman" w:cs="Times New Roman"/>
          <w:sz w:val="24"/>
          <w:szCs w:val="24"/>
        </w:rPr>
        <w:t>Learning outcome 1.8: compare accounting information for management and external users.</w:t>
      </w:r>
      <w:r>
        <w:t xml:space="preserve"> </w:t>
      </w:r>
    </w:p>
    <w:p w14:paraId="23CDD1D2" w14:textId="77777777" w:rsidR="00104C48" w:rsidRDefault="00104C48" w:rsidP="00104C48">
      <w:pPr>
        <w:pStyle w:val="Normal0"/>
        <w:rPr>
          <w:sz w:val="23"/>
          <w:szCs w:val="23"/>
        </w:rPr>
      </w:pPr>
    </w:p>
    <w:p w14:paraId="29F71C37" w14:textId="77777777" w:rsidR="00104C48" w:rsidRDefault="00104C48" w:rsidP="00104C48">
      <w:pPr>
        <w:pStyle w:val="Normal0"/>
        <w:rPr>
          <w:sz w:val="23"/>
          <w:szCs w:val="23"/>
        </w:rPr>
      </w:pPr>
    </w:p>
    <w:p w14:paraId="080222E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27. How many of the following are differences between management and financial accounting?</w:t>
      </w:r>
      <w:r>
        <w:rPr>
          <w:rFonts w:ascii="Times New Roman" w:hAnsi="Times New Roman" w:cs="Times New Roman"/>
          <w:sz w:val="24"/>
          <w:szCs w:val="24"/>
        </w:rPr>
        <w:br/>
        <w:t>· External verification of reports</w:t>
      </w:r>
      <w:r>
        <w:rPr>
          <w:rFonts w:ascii="Times New Roman" w:hAnsi="Times New Roman" w:cs="Times New Roman"/>
          <w:sz w:val="24"/>
          <w:szCs w:val="24"/>
        </w:rPr>
        <w:br/>
        <w:t>· Frequency of reports</w:t>
      </w:r>
      <w:r>
        <w:rPr>
          <w:rFonts w:ascii="Times New Roman" w:hAnsi="Times New Roman" w:cs="Times New Roman"/>
          <w:sz w:val="24"/>
          <w:szCs w:val="24"/>
        </w:rPr>
        <w:br/>
        <w:t>· The content and format of reports</w:t>
      </w:r>
      <w:r>
        <w:rPr>
          <w:rFonts w:ascii="Times New Roman" w:hAnsi="Times New Roman" w:cs="Times New Roman"/>
          <w:sz w:val="24"/>
          <w:szCs w:val="24"/>
        </w:rPr>
        <w:br/>
        <w:t xml:space="preserve">· The users of reports </w:t>
      </w:r>
    </w:p>
    <w:p w14:paraId="5502B9BC" w14:textId="77777777" w:rsidR="00104C48" w:rsidRDefault="00104C48" w:rsidP="00104C48">
      <w:pPr>
        <w:pStyle w:val="Normal0"/>
        <w:rPr>
          <w:rFonts w:ascii="Times New Roman" w:hAnsi="Times New Roman" w:cs="Times New Roman"/>
        </w:rPr>
      </w:pPr>
    </w:p>
    <w:p w14:paraId="649C40C1"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Four </w:t>
      </w:r>
    </w:p>
    <w:p w14:paraId="596D15B0"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Three </w:t>
      </w:r>
    </w:p>
    <w:p w14:paraId="48E5D82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Two </w:t>
      </w:r>
    </w:p>
    <w:p w14:paraId="34A23A7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One </w:t>
      </w:r>
    </w:p>
    <w:p w14:paraId="4EAAC3F2"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082C0265"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1B648A40" w14:textId="77777777" w:rsidR="00104C48" w:rsidRDefault="00104C48" w:rsidP="00104C48">
      <w:pPr>
        <w:pStyle w:val="BODY"/>
      </w:pPr>
      <w:r>
        <w:rPr>
          <w:rFonts w:ascii="Times New Roman" w:hAnsi="Times New Roman" w:cs="Times New Roman"/>
          <w:sz w:val="24"/>
          <w:szCs w:val="24"/>
        </w:rPr>
        <w:t>Learning outcome 1.8: compare accounting information for management and external users.</w:t>
      </w:r>
      <w:r>
        <w:t xml:space="preserve"> </w:t>
      </w:r>
    </w:p>
    <w:p w14:paraId="7B187D82" w14:textId="77777777" w:rsidR="00104C48" w:rsidRDefault="00104C48" w:rsidP="00104C48">
      <w:pPr>
        <w:pStyle w:val="Normal0"/>
        <w:rPr>
          <w:sz w:val="23"/>
          <w:szCs w:val="23"/>
        </w:rPr>
      </w:pPr>
    </w:p>
    <w:p w14:paraId="7593D045" w14:textId="77777777" w:rsidR="00104C48" w:rsidRDefault="00104C48" w:rsidP="00104C48">
      <w:pPr>
        <w:pStyle w:val="Normal0"/>
        <w:rPr>
          <w:sz w:val="23"/>
          <w:szCs w:val="23"/>
        </w:rPr>
      </w:pPr>
    </w:p>
    <w:p w14:paraId="42A9E49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28. Which of the following is </w:t>
      </w:r>
      <w:r>
        <w:rPr>
          <w:rFonts w:ascii="Times New Roman" w:hAnsi="Times New Roman" w:cs="Times New Roman"/>
          <w:i/>
          <w:iCs/>
          <w:sz w:val="24"/>
          <w:szCs w:val="24"/>
        </w:rPr>
        <w:t>not</w:t>
      </w:r>
      <w:r>
        <w:rPr>
          <w:rFonts w:ascii="Times New Roman" w:hAnsi="Times New Roman" w:cs="Times New Roman"/>
          <w:sz w:val="24"/>
          <w:szCs w:val="24"/>
        </w:rPr>
        <w:t xml:space="preserve"> a main area of practise for accountants? </w:t>
      </w:r>
    </w:p>
    <w:p w14:paraId="0AB29879" w14:textId="77777777" w:rsidR="00104C48" w:rsidRDefault="00104C48" w:rsidP="00104C48">
      <w:pPr>
        <w:pStyle w:val="Normal0"/>
        <w:rPr>
          <w:rFonts w:ascii="Times New Roman" w:hAnsi="Times New Roman" w:cs="Times New Roman"/>
        </w:rPr>
      </w:pPr>
    </w:p>
    <w:p w14:paraId="00900ED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Public accounting. </w:t>
      </w:r>
    </w:p>
    <w:p w14:paraId="3196CA8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Commercial accounting. </w:t>
      </w:r>
    </w:p>
    <w:p w14:paraId="00E4E7F4"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Private accounting. </w:t>
      </w:r>
    </w:p>
    <w:p w14:paraId="68A3361F"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Not-for-profit accounting.</w:t>
      </w:r>
      <w:r>
        <w:rPr>
          <w:rFonts w:ascii="Times New Roman" w:hAnsi="Times New Roman" w:cs="Times New Roman"/>
          <w:i/>
          <w:iCs/>
          <w:sz w:val="24"/>
          <w:szCs w:val="24"/>
        </w:rPr>
        <w:t xml:space="preserve"> </w:t>
      </w:r>
    </w:p>
    <w:p w14:paraId="5860277A"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7BD769B4"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11FF1E4C" w14:textId="77777777" w:rsidR="00104C48" w:rsidRDefault="00104C48" w:rsidP="00104C48">
      <w:pPr>
        <w:pStyle w:val="BODY"/>
      </w:pPr>
      <w:r>
        <w:rPr>
          <w:rFonts w:ascii="Times New Roman" w:hAnsi="Times New Roman" w:cs="Times New Roman"/>
          <w:sz w:val="24"/>
          <w:szCs w:val="24"/>
        </w:rPr>
        <w:t>Learning outcome 1.9: summarise how the accounting profession is organised in Australia.</w:t>
      </w:r>
      <w:r>
        <w:t xml:space="preserve"> </w:t>
      </w:r>
    </w:p>
    <w:p w14:paraId="0339FF7D" w14:textId="77777777" w:rsidR="00104C48" w:rsidRDefault="00104C48" w:rsidP="00104C48">
      <w:pPr>
        <w:pStyle w:val="Normal0"/>
        <w:rPr>
          <w:sz w:val="23"/>
          <w:szCs w:val="23"/>
        </w:rPr>
      </w:pPr>
    </w:p>
    <w:p w14:paraId="630B0286" w14:textId="77777777" w:rsidR="00104C48" w:rsidRDefault="00104C48" w:rsidP="00104C48">
      <w:pPr>
        <w:pStyle w:val="Normal0"/>
        <w:rPr>
          <w:sz w:val="23"/>
          <w:szCs w:val="23"/>
        </w:rPr>
      </w:pPr>
    </w:p>
    <w:p w14:paraId="386CBDA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29. One of the major professional accounting bodies in Australia is: </w:t>
      </w:r>
    </w:p>
    <w:p w14:paraId="3EB47A86" w14:textId="77777777" w:rsidR="00104C48" w:rsidRDefault="00104C48" w:rsidP="00104C48">
      <w:pPr>
        <w:pStyle w:val="Normal0"/>
        <w:rPr>
          <w:rFonts w:ascii="Times New Roman" w:hAnsi="Times New Roman" w:cs="Times New Roman"/>
        </w:rPr>
      </w:pPr>
    </w:p>
    <w:p w14:paraId="2CCD2BC4"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CIMA. </w:t>
      </w:r>
    </w:p>
    <w:p w14:paraId="5614C3C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NZICA. </w:t>
      </w:r>
    </w:p>
    <w:p w14:paraId="75A8D295"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ACCA. </w:t>
      </w:r>
    </w:p>
    <w:p w14:paraId="68A39E08"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CPA Australia.</w:t>
      </w:r>
      <w:r>
        <w:rPr>
          <w:rFonts w:ascii="Times New Roman" w:hAnsi="Times New Roman" w:cs="Times New Roman"/>
          <w:i/>
          <w:iCs/>
          <w:sz w:val="24"/>
          <w:szCs w:val="24"/>
        </w:rPr>
        <w:br/>
      </w:r>
    </w:p>
    <w:p w14:paraId="67F27524"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5B84D6EB"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1235E458" w14:textId="77777777" w:rsidR="00104C48" w:rsidRDefault="00104C48" w:rsidP="00104C48">
      <w:pPr>
        <w:pStyle w:val="BODY"/>
      </w:pPr>
      <w:r>
        <w:rPr>
          <w:rFonts w:ascii="Times New Roman" w:hAnsi="Times New Roman" w:cs="Times New Roman"/>
          <w:sz w:val="24"/>
          <w:szCs w:val="24"/>
        </w:rPr>
        <w:t>Learning outcome 1.9: summarise how the accounting profession is organised in Australia.</w:t>
      </w:r>
      <w:r>
        <w:t xml:space="preserve"> </w:t>
      </w:r>
    </w:p>
    <w:p w14:paraId="3885B7D2" w14:textId="77777777" w:rsidR="00104C48" w:rsidRDefault="00104C48" w:rsidP="00104C48">
      <w:pPr>
        <w:pStyle w:val="Normal0"/>
        <w:rPr>
          <w:sz w:val="23"/>
          <w:szCs w:val="23"/>
        </w:rPr>
      </w:pPr>
    </w:p>
    <w:p w14:paraId="7CE9C170" w14:textId="77777777" w:rsidR="00104C48" w:rsidRDefault="00104C48" w:rsidP="00104C48">
      <w:pPr>
        <w:pStyle w:val="Normal0"/>
        <w:rPr>
          <w:sz w:val="23"/>
          <w:szCs w:val="23"/>
        </w:rPr>
      </w:pPr>
    </w:p>
    <w:p w14:paraId="2EAED0D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30. In the accounting profession the initials CPA stand for: </w:t>
      </w:r>
    </w:p>
    <w:p w14:paraId="038E71FF" w14:textId="77777777" w:rsidR="00104C48" w:rsidRDefault="00104C48" w:rsidP="00104C48">
      <w:pPr>
        <w:pStyle w:val="Normal0"/>
        <w:rPr>
          <w:rFonts w:ascii="Times New Roman" w:hAnsi="Times New Roman" w:cs="Times New Roman"/>
        </w:rPr>
      </w:pPr>
    </w:p>
    <w:p w14:paraId="0AB7E55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Company Professional Accountant. </w:t>
      </w:r>
    </w:p>
    <w:p w14:paraId="4BE6A3D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Certified Practising Accountant. </w:t>
      </w:r>
    </w:p>
    <w:p w14:paraId="6A28F38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Certified Professional Accountant. </w:t>
      </w:r>
    </w:p>
    <w:p w14:paraId="4014771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Complying Private Accountant. </w:t>
      </w:r>
    </w:p>
    <w:p w14:paraId="6C2A55EB"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2F2F1607"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3C6CD58C" w14:textId="77777777" w:rsidR="00104C48" w:rsidRDefault="00104C48" w:rsidP="00104C48">
      <w:pPr>
        <w:pStyle w:val="BODY"/>
      </w:pPr>
      <w:r>
        <w:rPr>
          <w:rFonts w:ascii="Times New Roman" w:hAnsi="Times New Roman" w:cs="Times New Roman"/>
          <w:sz w:val="24"/>
          <w:szCs w:val="24"/>
        </w:rPr>
        <w:t>Learning outcome 1.9: summarise how the accounting profession is organised in Australia.</w:t>
      </w:r>
      <w:r>
        <w:t xml:space="preserve"> </w:t>
      </w:r>
    </w:p>
    <w:p w14:paraId="36492EE1" w14:textId="77777777" w:rsidR="00104C48" w:rsidRDefault="00104C48" w:rsidP="00104C48">
      <w:pPr>
        <w:pStyle w:val="Normal0"/>
        <w:rPr>
          <w:sz w:val="23"/>
          <w:szCs w:val="23"/>
        </w:rPr>
      </w:pPr>
    </w:p>
    <w:p w14:paraId="30985178" w14:textId="77777777" w:rsidR="00104C48" w:rsidRDefault="00104C48" w:rsidP="00104C48">
      <w:pPr>
        <w:pStyle w:val="Normal0"/>
        <w:rPr>
          <w:sz w:val="23"/>
          <w:szCs w:val="23"/>
        </w:rPr>
      </w:pPr>
    </w:p>
    <w:p w14:paraId="5E7A395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31. Membership to a professional accounting body in Australia requires: </w:t>
      </w:r>
    </w:p>
    <w:p w14:paraId="11F79DA6" w14:textId="77777777" w:rsidR="00104C48" w:rsidRDefault="00104C48" w:rsidP="00104C48">
      <w:pPr>
        <w:pStyle w:val="Normal0"/>
        <w:rPr>
          <w:rFonts w:ascii="Times New Roman" w:hAnsi="Times New Roman" w:cs="Times New Roman"/>
        </w:rPr>
      </w:pPr>
    </w:p>
    <w:p w14:paraId="63679C41"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Practical experience. </w:t>
      </w:r>
    </w:p>
    <w:p w14:paraId="18E2573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A recognised qualification. </w:t>
      </w:r>
    </w:p>
    <w:p w14:paraId="3E3968AC"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c. Additional study in a professional body's graduate program.</w:t>
      </w:r>
      <w:r>
        <w:rPr>
          <w:rFonts w:ascii="Times New Roman" w:hAnsi="Times New Roman" w:cs="Times New Roman"/>
          <w:i/>
          <w:iCs/>
          <w:sz w:val="24"/>
          <w:szCs w:val="24"/>
        </w:rPr>
        <w:t xml:space="preserve"> </w:t>
      </w:r>
    </w:p>
    <w:p w14:paraId="3B715A16"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 xml:space="preserve">*d. All of these options. </w:t>
      </w:r>
    </w:p>
    <w:p w14:paraId="0699E266"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588F25D1"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06AA96B3" w14:textId="77777777" w:rsidR="00104C48" w:rsidRDefault="00104C48" w:rsidP="00104C48">
      <w:pPr>
        <w:pStyle w:val="BODY"/>
      </w:pPr>
      <w:r>
        <w:rPr>
          <w:rFonts w:ascii="Times New Roman" w:hAnsi="Times New Roman" w:cs="Times New Roman"/>
          <w:sz w:val="24"/>
          <w:szCs w:val="24"/>
        </w:rPr>
        <w:t>Learning outcome 1.9: summarise how the accounting profession is organised in Australia.</w:t>
      </w:r>
      <w:r>
        <w:t xml:space="preserve"> </w:t>
      </w:r>
    </w:p>
    <w:p w14:paraId="59640759" w14:textId="77777777" w:rsidR="00104C48" w:rsidRDefault="00104C48" w:rsidP="00104C48">
      <w:pPr>
        <w:pStyle w:val="Normal0"/>
        <w:rPr>
          <w:sz w:val="23"/>
          <w:szCs w:val="23"/>
        </w:rPr>
      </w:pPr>
    </w:p>
    <w:p w14:paraId="6D7AD59E" w14:textId="77777777" w:rsidR="00104C48" w:rsidRDefault="00104C48" w:rsidP="00104C48">
      <w:pPr>
        <w:pStyle w:val="Normal0"/>
        <w:rPr>
          <w:sz w:val="23"/>
          <w:szCs w:val="23"/>
        </w:rPr>
      </w:pPr>
    </w:p>
    <w:p w14:paraId="1C620B0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32. The initials ICAA stand for: </w:t>
      </w:r>
    </w:p>
    <w:p w14:paraId="784D01E6" w14:textId="77777777" w:rsidR="00104C48" w:rsidRDefault="00104C48" w:rsidP="00104C48">
      <w:pPr>
        <w:pStyle w:val="Normal0"/>
        <w:rPr>
          <w:rFonts w:ascii="Times New Roman" w:hAnsi="Times New Roman" w:cs="Times New Roman"/>
        </w:rPr>
      </w:pPr>
    </w:p>
    <w:p w14:paraId="3D4EBAE8"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Institute of Commercial Accounting Associates. </w:t>
      </w:r>
    </w:p>
    <w:p w14:paraId="106534E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Institute of Chartered Accountants in Australia. </w:t>
      </w:r>
    </w:p>
    <w:p w14:paraId="15ABDEA9"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International Committee of Advanced Accounting. </w:t>
      </w:r>
    </w:p>
    <w:p w14:paraId="7D89B136"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Institute of Commercial Accountants in Australia.</w:t>
      </w:r>
      <w:r>
        <w:rPr>
          <w:rFonts w:ascii="Times New Roman" w:hAnsi="Times New Roman" w:cs="Times New Roman"/>
          <w:i/>
          <w:iCs/>
          <w:sz w:val="24"/>
          <w:szCs w:val="24"/>
        </w:rPr>
        <w:t xml:space="preserve"> </w:t>
      </w:r>
    </w:p>
    <w:p w14:paraId="2660712F"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5CE2E89F"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0802FFB8" w14:textId="77777777" w:rsidR="00104C48" w:rsidRDefault="00104C48" w:rsidP="00104C48">
      <w:pPr>
        <w:pStyle w:val="BODY"/>
      </w:pPr>
      <w:r>
        <w:rPr>
          <w:rFonts w:ascii="Times New Roman" w:hAnsi="Times New Roman" w:cs="Times New Roman"/>
          <w:sz w:val="24"/>
          <w:szCs w:val="24"/>
        </w:rPr>
        <w:t>Learning outcome 1.9: summarise how the accounting profession is organised in Australia.</w:t>
      </w:r>
      <w:r>
        <w:t xml:space="preserve"> </w:t>
      </w:r>
    </w:p>
    <w:p w14:paraId="7618F528" w14:textId="77777777" w:rsidR="00104C48" w:rsidRDefault="00104C48" w:rsidP="00104C48">
      <w:pPr>
        <w:pStyle w:val="Normal0"/>
        <w:rPr>
          <w:sz w:val="23"/>
          <w:szCs w:val="23"/>
        </w:rPr>
      </w:pPr>
    </w:p>
    <w:p w14:paraId="3681EC07" w14:textId="77777777" w:rsidR="00104C48" w:rsidRDefault="00104C48" w:rsidP="00104C48">
      <w:pPr>
        <w:pStyle w:val="Normal0"/>
        <w:rPr>
          <w:sz w:val="23"/>
          <w:szCs w:val="23"/>
        </w:rPr>
      </w:pPr>
    </w:p>
    <w:p w14:paraId="3148A2F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33. Examples of assurance services provided by auditors include: </w:t>
      </w:r>
    </w:p>
    <w:p w14:paraId="4AA15A3D" w14:textId="77777777" w:rsidR="00104C48" w:rsidRDefault="00104C48" w:rsidP="00104C48">
      <w:pPr>
        <w:pStyle w:val="Normal0"/>
        <w:rPr>
          <w:rFonts w:ascii="Times New Roman" w:hAnsi="Times New Roman" w:cs="Times New Roman"/>
        </w:rPr>
      </w:pPr>
    </w:p>
    <w:p w14:paraId="2B0FB4F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All of these options. </w:t>
      </w:r>
    </w:p>
    <w:p w14:paraId="149D7924"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Security of electronic commerce systems </w:t>
      </w:r>
    </w:p>
    <w:p w14:paraId="783D09A8"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Assessment of business risk </w:t>
      </w:r>
    </w:p>
    <w:p w14:paraId="58A858F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Comparisons of entity's performance to that of its competitors. </w:t>
      </w:r>
    </w:p>
    <w:p w14:paraId="4D6A8533"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0A84E493"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27419639" w14:textId="77777777" w:rsidR="00104C48" w:rsidRDefault="00104C48" w:rsidP="00104C48">
      <w:pPr>
        <w:pStyle w:val="BODY"/>
      </w:pPr>
      <w:r>
        <w:rPr>
          <w:rFonts w:ascii="Times New Roman" w:hAnsi="Times New Roman" w:cs="Times New Roman"/>
          <w:sz w:val="24"/>
          <w:szCs w:val="24"/>
        </w:rPr>
        <w:t>Learning outcome 1.10: identify the different areas of the economy in which accountants work.</w:t>
      </w:r>
      <w:r>
        <w:t xml:space="preserve"> </w:t>
      </w:r>
    </w:p>
    <w:p w14:paraId="1A2CD2BD" w14:textId="77777777" w:rsidR="00104C48" w:rsidRDefault="00104C48" w:rsidP="00104C48">
      <w:pPr>
        <w:pStyle w:val="Normal0"/>
        <w:rPr>
          <w:sz w:val="23"/>
          <w:szCs w:val="23"/>
        </w:rPr>
      </w:pPr>
    </w:p>
    <w:p w14:paraId="449D61D2" w14:textId="77777777" w:rsidR="00104C48" w:rsidRDefault="00104C48" w:rsidP="00104C48">
      <w:pPr>
        <w:pStyle w:val="Normal0"/>
        <w:rPr>
          <w:sz w:val="23"/>
          <w:szCs w:val="23"/>
        </w:rPr>
      </w:pPr>
    </w:p>
    <w:p w14:paraId="64BE81D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34. The area of accounting that oversees the recording of transactions and prepares reports specially tailored for managers in their planning and decision-making is called: </w:t>
      </w:r>
    </w:p>
    <w:p w14:paraId="7B88ED8C" w14:textId="77777777" w:rsidR="00104C48" w:rsidRDefault="00104C48" w:rsidP="00104C48">
      <w:pPr>
        <w:pStyle w:val="Normal0"/>
        <w:rPr>
          <w:rFonts w:ascii="Times New Roman" w:hAnsi="Times New Roman" w:cs="Times New Roman"/>
        </w:rPr>
      </w:pPr>
    </w:p>
    <w:p w14:paraId="4F0E1423"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private accounting. </w:t>
      </w:r>
    </w:p>
    <w:p w14:paraId="6A275B5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b. internal auditing. </w:t>
      </w:r>
    </w:p>
    <w:p w14:paraId="02E88755"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cost accounting. </w:t>
      </w:r>
    </w:p>
    <w:p w14:paraId="2D9C701E"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general accounting.</w:t>
      </w:r>
      <w:r>
        <w:rPr>
          <w:rFonts w:ascii="Times New Roman" w:hAnsi="Times New Roman" w:cs="Times New Roman"/>
          <w:i/>
          <w:iCs/>
          <w:sz w:val="24"/>
          <w:szCs w:val="24"/>
        </w:rPr>
        <w:br/>
      </w:r>
    </w:p>
    <w:p w14:paraId="6585F721"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5F66A1BA"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7F573642" w14:textId="77777777" w:rsidR="00104C48" w:rsidRDefault="00104C48" w:rsidP="00104C48">
      <w:pPr>
        <w:pStyle w:val="BODY"/>
      </w:pPr>
      <w:r>
        <w:rPr>
          <w:rFonts w:ascii="Times New Roman" w:hAnsi="Times New Roman" w:cs="Times New Roman"/>
          <w:sz w:val="24"/>
          <w:szCs w:val="24"/>
        </w:rPr>
        <w:t>Learning outcome 1.10: identify the different areas of the economy in which accountants work.</w:t>
      </w:r>
      <w:r>
        <w:t xml:space="preserve"> </w:t>
      </w:r>
    </w:p>
    <w:p w14:paraId="4FC96C13" w14:textId="77777777" w:rsidR="00104C48" w:rsidRDefault="00104C48" w:rsidP="00104C48">
      <w:pPr>
        <w:pStyle w:val="Normal0"/>
        <w:rPr>
          <w:sz w:val="23"/>
          <w:szCs w:val="23"/>
        </w:rPr>
      </w:pPr>
    </w:p>
    <w:p w14:paraId="7D43F688" w14:textId="77777777" w:rsidR="00104C48" w:rsidRDefault="00104C48" w:rsidP="00104C48">
      <w:pPr>
        <w:pStyle w:val="Normal0"/>
        <w:rPr>
          <w:sz w:val="23"/>
          <w:szCs w:val="23"/>
        </w:rPr>
      </w:pPr>
    </w:p>
    <w:p w14:paraId="3355B33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35. Accounting work that deals with the collection, allocation and control of costs of producing specific products and services is known as: </w:t>
      </w:r>
    </w:p>
    <w:p w14:paraId="79CA4AD4" w14:textId="77777777" w:rsidR="00104C48" w:rsidRDefault="00104C48" w:rsidP="00104C48">
      <w:pPr>
        <w:pStyle w:val="Normal0"/>
        <w:rPr>
          <w:rFonts w:ascii="Times New Roman" w:hAnsi="Times New Roman" w:cs="Times New Roman"/>
        </w:rPr>
      </w:pPr>
    </w:p>
    <w:p w14:paraId="60A5AA23"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general accounting. </w:t>
      </w:r>
    </w:p>
    <w:p w14:paraId="4E7CFC1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administration accounting. </w:t>
      </w:r>
    </w:p>
    <w:p w14:paraId="2BE1115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budgeting. </w:t>
      </w:r>
    </w:p>
    <w:p w14:paraId="74624B61"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 xml:space="preserve">*d. cost accounting </w:t>
      </w:r>
    </w:p>
    <w:p w14:paraId="79F2CB36"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726AC3EF"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04EBA8A1" w14:textId="77777777" w:rsidR="00104C48" w:rsidRDefault="00104C48" w:rsidP="00104C48">
      <w:pPr>
        <w:pStyle w:val="BODY"/>
      </w:pPr>
      <w:r>
        <w:rPr>
          <w:rFonts w:ascii="Times New Roman" w:hAnsi="Times New Roman" w:cs="Times New Roman"/>
          <w:sz w:val="24"/>
          <w:szCs w:val="24"/>
        </w:rPr>
        <w:t>Learning outcome 1.10: identify the different areas of the economy in which accountants work.</w:t>
      </w:r>
      <w:r>
        <w:t xml:space="preserve"> </w:t>
      </w:r>
    </w:p>
    <w:p w14:paraId="5FB0E541" w14:textId="77777777" w:rsidR="00104C48" w:rsidRDefault="00104C48" w:rsidP="00104C48">
      <w:pPr>
        <w:pStyle w:val="Normal0"/>
        <w:rPr>
          <w:sz w:val="23"/>
          <w:szCs w:val="23"/>
        </w:rPr>
      </w:pPr>
    </w:p>
    <w:p w14:paraId="2057D45E" w14:textId="77777777" w:rsidR="00104C48" w:rsidRDefault="00104C48" w:rsidP="00104C48">
      <w:pPr>
        <w:pStyle w:val="Normal0"/>
        <w:rPr>
          <w:sz w:val="23"/>
          <w:szCs w:val="23"/>
        </w:rPr>
      </w:pPr>
    </w:p>
    <w:p w14:paraId="647AE73F"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36. Accountants who administer or wind-up businesses unable to pay debts specialise in the area of: </w:t>
      </w:r>
    </w:p>
    <w:p w14:paraId="5A065891" w14:textId="77777777" w:rsidR="00104C48" w:rsidRDefault="00104C48" w:rsidP="00104C48">
      <w:pPr>
        <w:pStyle w:val="Normal0"/>
        <w:rPr>
          <w:rFonts w:ascii="Times New Roman" w:hAnsi="Times New Roman" w:cs="Times New Roman"/>
        </w:rPr>
      </w:pPr>
    </w:p>
    <w:p w14:paraId="4080961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general accounting. </w:t>
      </w:r>
    </w:p>
    <w:p w14:paraId="200B6513"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auditing. </w:t>
      </w:r>
    </w:p>
    <w:p w14:paraId="70314684"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insolvency. </w:t>
      </w:r>
    </w:p>
    <w:p w14:paraId="2D6B3422"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cost accounting.</w:t>
      </w:r>
      <w:r>
        <w:rPr>
          <w:rFonts w:ascii="Times New Roman" w:hAnsi="Times New Roman" w:cs="Times New Roman"/>
          <w:i/>
          <w:iCs/>
          <w:sz w:val="24"/>
          <w:szCs w:val="24"/>
        </w:rPr>
        <w:t xml:space="preserve"> </w:t>
      </w:r>
    </w:p>
    <w:p w14:paraId="04BBD1B3"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34686F3C"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258014E9" w14:textId="77777777" w:rsidR="00104C48" w:rsidRDefault="00104C48" w:rsidP="00104C48">
      <w:pPr>
        <w:pStyle w:val="BODY"/>
      </w:pPr>
      <w:r>
        <w:rPr>
          <w:rFonts w:ascii="Times New Roman" w:hAnsi="Times New Roman" w:cs="Times New Roman"/>
          <w:sz w:val="24"/>
          <w:szCs w:val="24"/>
        </w:rPr>
        <w:t>Learning outcome 1.10: identify the different areas of the economy in which accountants work.</w:t>
      </w:r>
      <w:r>
        <w:t xml:space="preserve"> </w:t>
      </w:r>
    </w:p>
    <w:p w14:paraId="3DAEE664" w14:textId="77777777" w:rsidR="00104C48" w:rsidRDefault="00104C48" w:rsidP="00104C48">
      <w:pPr>
        <w:pStyle w:val="Normal0"/>
        <w:rPr>
          <w:sz w:val="23"/>
          <w:szCs w:val="23"/>
        </w:rPr>
      </w:pPr>
    </w:p>
    <w:p w14:paraId="79C9698F" w14:textId="77777777" w:rsidR="00104C48" w:rsidRDefault="00104C48" w:rsidP="00104C48">
      <w:pPr>
        <w:pStyle w:val="Normal0"/>
        <w:rPr>
          <w:sz w:val="23"/>
          <w:szCs w:val="23"/>
        </w:rPr>
      </w:pPr>
    </w:p>
    <w:p w14:paraId="3EE38DF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37. The main function of budgeting is to: </w:t>
      </w:r>
    </w:p>
    <w:p w14:paraId="3ACAB9EA" w14:textId="77777777" w:rsidR="00104C48" w:rsidRDefault="00104C48" w:rsidP="00104C48">
      <w:pPr>
        <w:pStyle w:val="Normal0"/>
        <w:rPr>
          <w:rFonts w:ascii="Times New Roman" w:hAnsi="Times New Roman" w:cs="Times New Roman"/>
        </w:rPr>
      </w:pPr>
    </w:p>
    <w:p w14:paraId="0E4B16C9"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provide management with a projection of the activities necessary to reach their established goals prepare periodic reports that comply with taxation regulations. </w:t>
      </w:r>
    </w:p>
    <w:p w14:paraId="71B5C92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provide an independent examination of the entity's financial statements. </w:t>
      </w:r>
    </w:p>
    <w:p w14:paraId="65F2B67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provide an independent examination of the entity's financial statements. </w:t>
      </w:r>
    </w:p>
    <w:p w14:paraId="2B4F7A4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conduct ongoing reviews to ensure that established procedures and policies are being followed. </w:t>
      </w:r>
    </w:p>
    <w:p w14:paraId="2313D236"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4A742D38"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65F7A1BF" w14:textId="77777777" w:rsidR="00104C48" w:rsidRDefault="00104C48" w:rsidP="00104C48">
      <w:pPr>
        <w:pStyle w:val="BODY"/>
      </w:pPr>
      <w:r>
        <w:rPr>
          <w:rFonts w:ascii="Times New Roman" w:hAnsi="Times New Roman" w:cs="Times New Roman"/>
          <w:sz w:val="24"/>
          <w:szCs w:val="24"/>
        </w:rPr>
        <w:t>Learning outcome 1.10: identify the different areas of the economy in which accountants work.</w:t>
      </w:r>
      <w:r>
        <w:t xml:space="preserve"> </w:t>
      </w:r>
    </w:p>
    <w:p w14:paraId="68050582" w14:textId="77777777" w:rsidR="00104C48" w:rsidRDefault="00104C48" w:rsidP="00104C48">
      <w:pPr>
        <w:pStyle w:val="Normal0"/>
        <w:rPr>
          <w:sz w:val="23"/>
          <w:szCs w:val="23"/>
        </w:rPr>
      </w:pPr>
    </w:p>
    <w:p w14:paraId="23B1465D" w14:textId="77777777" w:rsidR="00104C48" w:rsidRDefault="00104C48" w:rsidP="00104C48">
      <w:pPr>
        <w:pStyle w:val="Normal0"/>
        <w:rPr>
          <w:sz w:val="23"/>
          <w:szCs w:val="23"/>
        </w:rPr>
      </w:pPr>
    </w:p>
    <w:p w14:paraId="62E5141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38. Organisations such as hospitals, clubs, charities, and local, state and federal governments employ accountants with specialised knowledge in the area of: </w:t>
      </w:r>
    </w:p>
    <w:p w14:paraId="0941441A" w14:textId="77777777" w:rsidR="00104C48" w:rsidRDefault="00104C48" w:rsidP="00104C48">
      <w:pPr>
        <w:pStyle w:val="Normal0"/>
        <w:rPr>
          <w:rFonts w:ascii="Times New Roman" w:hAnsi="Times New Roman" w:cs="Times New Roman"/>
        </w:rPr>
      </w:pPr>
    </w:p>
    <w:p w14:paraId="27DE4954"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non-for-profit accounting. </w:t>
      </w:r>
    </w:p>
    <w:p w14:paraId="15AFD19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cost accounting. </w:t>
      </w:r>
    </w:p>
    <w:p w14:paraId="1509536C"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insolvency and administration. </w:t>
      </w:r>
    </w:p>
    <w:p w14:paraId="21D2127B"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accounting information systems.</w:t>
      </w:r>
      <w:r>
        <w:rPr>
          <w:rFonts w:ascii="Times New Roman" w:hAnsi="Times New Roman" w:cs="Times New Roman"/>
          <w:i/>
          <w:iCs/>
          <w:sz w:val="24"/>
          <w:szCs w:val="24"/>
        </w:rPr>
        <w:t xml:space="preserve"> </w:t>
      </w:r>
    </w:p>
    <w:p w14:paraId="131BADA9"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27E1EFFB"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21C043E1" w14:textId="77777777" w:rsidR="00104C48" w:rsidRDefault="00104C48" w:rsidP="00104C48">
      <w:pPr>
        <w:pStyle w:val="BODY"/>
      </w:pPr>
      <w:r>
        <w:rPr>
          <w:rFonts w:ascii="Times New Roman" w:hAnsi="Times New Roman" w:cs="Times New Roman"/>
          <w:sz w:val="24"/>
          <w:szCs w:val="24"/>
        </w:rPr>
        <w:t>Learning outcome 1.10: identify the different areas of the economy in which accountants work.</w:t>
      </w:r>
      <w:r>
        <w:t xml:space="preserve"> </w:t>
      </w:r>
    </w:p>
    <w:p w14:paraId="67F8E474" w14:textId="77777777" w:rsidR="00104C48" w:rsidRDefault="00104C48" w:rsidP="00104C48">
      <w:pPr>
        <w:pStyle w:val="Normal0"/>
        <w:rPr>
          <w:sz w:val="23"/>
          <w:szCs w:val="23"/>
        </w:rPr>
      </w:pPr>
    </w:p>
    <w:p w14:paraId="52612E8D" w14:textId="77777777" w:rsidR="00104C48" w:rsidRDefault="00104C48" w:rsidP="00104C48">
      <w:pPr>
        <w:pStyle w:val="Normal0"/>
        <w:rPr>
          <w:sz w:val="23"/>
          <w:szCs w:val="23"/>
        </w:rPr>
      </w:pPr>
    </w:p>
    <w:p w14:paraId="7543AD1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39. Independent professional services that improve the context and quality of information for decision-making is known as: </w:t>
      </w:r>
    </w:p>
    <w:p w14:paraId="40542B57" w14:textId="77777777" w:rsidR="00104C48" w:rsidRDefault="00104C48" w:rsidP="00104C48">
      <w:pPr>
        <w:pStyle w:val="Normal0"/>
        <w:rPr>
          <w:rFonts w:ascii="Times New Roman" w:hAnsi="Times New Roman" w:cs="Times New Roman"/>
        </w:rPr>
      </w:pPr>
    </w:p>
    <w:p w14:paraId="780F764E"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financial services. </w:t>
      </w:r>
    </w:p>
    <w:p w14:paraId="043A760A"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auditing services. </w:t>
      </w:r>
    </w:p>
    <w:p w14:paraId="51CF2018"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internal services. </w:t>
      </w:r>
    </w:p>
    <w:p w14:paraId="120F16FB"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assurance services. </w:t>
      </w:r>
    </w:p>
    <w:p w14:paraId="67F161FD"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324919B4"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396BCC5B" w14:textId="77777777" w:rsidR="00104C48" w:rsidRDefault="00104C48" w:rsidP="00104C48">
      <w:pPr>
        <w:pStyle w:val="BODY"/>
      </w:pPr>
      <w:r>
        <w:rPr>
          <w:rFonts w:ascii="Times New Roman" w:hAnsi="Times New Roman" w:cs="Times New Roman"/>
          <w:sz w:val="24"/>
          <w:szCs w:val="24"/>
        </w:rPr>
        <w:t>Learning outcome 1.10: identify the different areas of the economy in which accountants work.</w:t>
      </w:r>
      <w:r>
        <w:t xml:space="preserve"> </w:t>
      </w:r>
    </w:p>
    <w:p w14:paraId="778BA136" w14:textId="77777777" w:rsidR="00104C48" w:rsidRDefault="00104C48" w:rsidP="00104C48">
      <w:pPr>
        <w:pStyle w:val="Normal0"/>
        <w:rPr>
          <w:sz w:val="23"/>
          <w:szCs w:val="23"/>
        </w:rPr>
      </w:pPr>
    </w:p>
    <w:p w14:paraId="42B492DF" w14:textId="77777777" w:rsidR="00104C48" w:rsidRDefault="00104C48" w:rsidP="00104C48">
      <w:pPr>
        <w:pStyle w:val="Normal0"/>
        <w:rPr>
          <w:sz w:val="23"/>
          <w:szCs w:val="23"/>
        </w:rPr>
      </w:pPr>
    </w:p>
    <w:p w14:paraId="2473516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40. Which statement is </w:t>
      </w:r>
      <w:r>
        <w:rPr>
          <w:rFonts w:ascii="Times New Roman" w:hAnsi="Times New Roman" w:cs="Times New Roman"/>
          <w:i/>
          <w:iCs/>
          <w:sz w:val="24"/>
          <w:szCs w:val="24"/>
        </w:rPr>
        <w:t>incorrect</w:t>
      </w:r>
      <w:r>
        <w:rPr>
          <w:rFonts w:ascii="Times New Roman" w:hAnsi="Times New Roman" w:cs="Times New Roman"/>
          <w:sz w:val="24"/>
          <w:szCs w:val="24"/>
        </w:rPr>
        <w:t xml:space="preserve">? </w:t>
      </w:r>
    </w:p>
    <w:p w14:paraId="77068E78" w14:textId="77777777" w:rsidR="00104C48" w:rsidRDefault="00104C48" w:rsidP="00104C48">
      <w:pPr>
        <w:pStyle w:val="Normal0"/>
        <w:rPr>
          <w:rFonts w:ascii="Times New Roman" w:hAnsi="Times New Roman" w:cs="Times New Roman"/>
        </w:rPr>
      </w:pPr>
    </w:p>
    <w:p w14:paraId="51947852"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Auditors are required to be independent of their clients. </w:t>
      </w:r>
    </w:p>
    <w:p w14:paraId="47D8BCD4"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Auditors are encouraged to provide advisory services to companies they audit. </w:t>
      </w:r>
    </w:p>
    <w:p w14:paraId="60D0DF17"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Audit firms must disclose all of the non-audit services they provide to clients </w:t>
      </w:r>
    </w:p>
    <w:p w14:paraId="480B5989"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d. Auditors of companies should be rotated every five years. </w:t>
      </w:r>
    </w:p>
    <w:p w14:paraId="7676B0FC" w14:textId="77777777" w:rsidR="00104C48" w:rsidRDefault="00104C48" w:rsidP="00104C48">
      <w:pPr>
        <w:pStyle w:val="Normal0"/>
        <w:rPr>
          <w:rFonts w:ascii="Times New Roman" w:hAnsi="Times New Roman" w:cs="Times New Roman"/>
        </w:rPr>
      </w:pPr>
      <w:r>
        <w:rPr>
          <w:rFonts w:ascii="Times New Roman" w:hAnsi="Times New Roman" w:cs="Times New Roman"/>
        </w:rPr>
        <w:t xml:space="preserve"> </w:t>
      </w:r>
    </w:p>
    <w:p w14:paraId="4270BA0B" w14:textId="77777777" w:rsidR="00104C48" w:rsidRDefault="00104C48" w:rsidP="00104C48">
      <w:pPr>
        <w:pStyle w:val="Normal0"/>
        <w:rPr>
          <w:rFonts w:ascii="Times New Roman" w:hAnsi="Times New Roman" w:cs="Times New Roman"/>
        </w:rPr>
      </w:pPr>
      <w:r>
        <w:rPr>
          <w:rFonts w:ascii="Times New Roman" w:hAnsi="Times New Roman" w:cs="Times New Roman"/>
        </w:rPr>
        <w:t>General Feedback:</w:t>
      </w:r>
    </w:p>
    <w:p w14:paraId="799E13A1" w14:textId="77777777" w:rsidR="00104C48" w:rsidRDefault="00104C48" w:rsidP="00104C48">
      <w:pPr>
        <w:pStyle w:val="BODY"/>
      </w:pPr>
      <w:r>
        <w:rPr>
          <w:rFonts w:ascii="Times New Roman" w:hAnsi="Times New Roman" w:cs="Times New Roman"/>
          <w:sz w:val="24"/>
          <w:szCs w:val="24"/>
        </w:rPr>
        <w:t>Learning outcome 1.10: identify the different areas of the economy in which accountants work.</w:t>
      </w:r>
      <w:r>
        <w:t xml:space="preserve"> </w:t>
      </w:r>
    </w:p>
    <w:p w14:paraId="40640D4F" w14:textId="77777777" w:rsidR="00104C48" w:rsidRDefault="00104C48" w:rsidP="00104C48">
      <w:pPr>
        <w:pStyle w:val="Normal0"/>
        <w:rPr>
          <w:sz w:val="23"/>
          <w:szCs w:val="23"/>
        </w:rPr>
      </w:pPr>
    </w:p>
    <w:p w14:paraId="595F796C" w14:textId="77777777" w:rsidR="00104C48" w:rsidRDefault="00104C48" w:rsidP="00104C48">
      <w:pPr>
        <w:pStyle w:val="Normal0"/>
        <w:rPr>
          <w:sz w:val="23"/>
          <w:szCs w:val="23"/>
        </w:rPr>
      </w:pPr>
    </w:p>
    <w:p w14:paraId="3EC20963"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41. Assurance services which assess an entity's compliance with environmental requirements are an example of: </w:t>
      </w:r>
    </w:p>
    <w:p w14:paraId="34EEFD0C" w14:textId="77777777" w:rsidR="00104C48" w:rsidRDefault="00104C48" w:rsidP="00104C48">
      <w:pPr>
        <w:pStyle w:val="Normal0"/>
        <w:rPr>
          <w:rFonts w:ascii="Times New Roman" w:hAnsi="Times New Roman" w:cs="Times New Roman"/>
        </w:rPr>
      </w:pPr>
    </w:p>
    <w:p w14:paraId="4F6E8648"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a. Business performance management </w:t>
      </w:r>
    </w:p>
    <w:p w14:paraId="5E225896"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b. Electronic commerce </w:t>
      </w:r>
    </w:p>
    <w:p w14:paraId="66AD69ED" w14:textId="77777777" w:rsidR="00104C48" w:rsidRDefault="00104C48" w:rsidP="00104C48">
      <w:pPr>
        <w:pStyle w:val="BODY"/>
        <w:rPr>
          <w:rFonts w:ascii="Times New Roman" w:hAnsi="Times New Roman" w:cs="Times New Roman"/>
          <w:sz w:val="24"/>
          <w:szCs w:val="24"/>
        </w:rPr>
      </w:pPr>
      <w:r>
        <w:rPr>
          <w:rFonts w:ascii="Times New Roman" w:hAnsi="Times New Roman" w:cs="Times New Roman"/>
          <w:sz w:val="24"/>
          <w:szCs w:val="24"/>
        </w:rPr>
        <w:t xml:space="preserve">*c. Sustainability audits </w:t>
      </w:r>
    </w:p>
    <w:p w14:paraId="25C59778" w14:textId="77777777" w:rsidR="00104C48" w:rsidRDefault="00104C48" w:rsidP="00104C48">
      <w:pPr>
        <w:pStyle w:val="BODY"/>
        <w:rPr>
          <w:rFonts w:ascii="Times New Roman" w:hAnsi="Times New Roman" w:cs="Times New Roman"/>
          <w:i/>
          <w:iCs/>
          <w:sz w:val="24"/>
          <w:szCs w:val="24"/>
        </w:rPr>
      </w:pPr>
      <w:r>
        <w:rPr>
          <w:rFonts w:ascii="Times New Roman" w:hAnsi="Times New Roman" w:cs="Times New Roman"/>
          <w:sz w:val="24"/>
          <w:szCs w:val="24"/>
        </w:rPr>
        <w:t>d. Information systems reliability</w:t>
      </w:r>
      <w:r>
        <w:rPr>
          <w:rFonts w:ascii="Times New Roman" w:hAnsi="Times New Roman" w:cs="Times New Roman"/>
          <w:i/>
          <w:iCs/>
          <w:sz w:val="24"/>
          <w:szCs w:val="24"/>
        </w:rPr>
        <w:br/>
      </w:r>
    </w:p>
    <w:p w14:paraId="28509F6D"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 xml:space="preserve"> </w:t>
      </w:r>
    </w:p>
    <w:p w14:paraId="3800E15B" w14:textId="77777777" w:rsidR="00104C48" w:rsidRDefault="00104C48" w:rsidP="00104C48">
      <w:pPr>
        <w:pStyle w:val="Normal0"/>
        <w:rPr>
          <w:rFonts w:ascii="Times New Roman" w:hAnsi="Times New Roman" w:cs="Times New Roman"/>
          <w:i/>
          <w:iCs/>
        </w:rPr>
      </w:pPr>
      <w:r>
        <w:rPr>
          <w:rFonts w:ascii="Times New Roman" w:hAnsi="Times New Roman" w:cs="Times New Roman"/>
          <w:i/>
          <w:iCs/>
        </w:rPr>
        <w:t>General Feedback:</w:t>
      </w:r>
    </w:p>
    <w:p w14:paraId="14D221D9" w14:textId="77777777" w:rsidR="00104C48" w:rsidRDefault="00104C48" w:rsidP="00104C48">
      <w:pPr>
        <w:pStyle w:val="BODY"/>
      </w:pPr>
      <w:r>
        <w:rPr>
          <w:rFonts w:ascii="Times New Roman" w:hAnsi="Times New Roman" w:cs="Times New Roman"/>
          <w:sz w:val="24"/>
          <w:szCs w:val="24"/>
        </w:rPr>
        <w:t>Learning outcome 1.10: identify the different areas of the economy in which accountants work.</w:t>
      </w:r>
      <w:r>
        <w:t xml:space="preserve"> </w:t>
      </w:r>
    </w:p>
    <w:p w14:paraId="5C6947BD" w14:textId="77777777" w:rsidR="00104C48" w:rsidRDefault="00104C48" w:rsidP="00104C48">
      <w:pPr>
        <w:pStyle w:val="Normal0"/>
        <w:rPr>
          <w:sz w:val="23"/>
          <w:szCs w:val="23"/>
        </w:rPr>
      </w:pPr>
    </w:p>
    <w:p w14:paraId="4DF2098E" w14:textId="77777777" w:rsidR="00104C48" w:rsidRDefault="00104C48" w:rsidP="00104C48">
      <w:pPr>
        <w:pStyle w:val="Normal0"/>
        <w:rPr>
          <w:sz w:val="23"/>
          <w:szCs w:val="23"/>
        </w:rPr>
      </w:pPr>
    </w:p>
    <w:p w14:paraId="59657C01" w14:textId="77777777" w:rsidR="00104C48" w:rsidRDefault="00104C48" w:rsidP="00104C48">
      <w:pPr>
        <w:pStyle w:val="BODY"/>
      </w:pPr>
      <w:r>
        <w:rPr>
          <w:rFonts w:ascii="Times New Roman" w:hAnsi="Times New Roman" w:cs="Times New Roman"/>
          <w:sz w:val="24"/>
          <w:szCs w:val="24"/>
        </w:rPr>
        <w:t xml:space="preserve">42. Which statement relating to ethics is </w:t>
      </w:r>
      <w:r>
        <w:rPr>
          <w:rFonts w:ascii="Times New Roman" w:hAnsi="Times New Roman" w:cs="Times New Roman"/>
          <w:i/>
          <w:iCs/>
          <w:sz w:val="24"/>
          <w:szCs w:val="24"/>
        </w:rPr>
        <w:t>not</w:t>
      </w:r>
      <w:r>
        <w:rPr>
          <w:rFonts w:ascii="Times New Roman" w:hAnsi="Times New Roman" w:cs="Times New Roman"/>
          <w:sz w:val="24"/>
          <w:szCs w:val="24"/>
        </w:rPr>
        <w:t xml:space="preserve"> correct?</w:t>
      </w:r>
      <w:r>
        <w:rPr>
          <w:rFonts w:ascii="Times New Roman" w:hAnsi="Times New Roman" w:cs="Times New Roman"/>
          <w:sz w:val="24"/>
          <w:szCs w:val="24"/>
        </w:rPr>
        <w:br/>
        <w:t>Learning outcome 1.11: identify the importance of ethics in business and accounting and how to recognise and handle ethical dilemmas as part of the decision-making process.</w:t>
      </w:r>
      <w:r>
        <w:t xml:space="preserve"> </w:t>
      </w:r>
    </w:p>
    <w:p w14:paraId="25531007" w14:textId="77777777" w:rsidR="00104C48" w:rsidRDefault="00104C48" w:rsidP="00104C48">
      <w:pPr>
        <w:pStyle w:val="Normal0"/>
        <w:rPr>
          <w:sz w:val="23"/>
          <w:szCs w:val="23"/>
        </w:rPr>
      </w:pPr>
    </w:p>
    <w:p w14:paraId="7E9A91F7" w14:textId="77777777" w:rsidR="00104C48" w:rsidRDefault="00104C48" w:rsidP="00104C48">
      <w:pPr>
        <w:pStyle w:val="BODY"/>
      </w:pPr>
      <w:r>
        <w:rPr>
          <w:rFonts w:ascii="Times New Roman" w:hAnsi="Times New Roman" w:cs="Times New Roman"/>
          <w:sz w:val="24"/>
          <w:szCs w:val="24"/>
        </w:rPr>
        <w:t>a. Ethical decisions are often challenging to make.</w:t>
      </w:r>
      <w:r>
        <w:t xml:space="preserve"> </w:t>
      </w:r>
    </w:p>
    <w:p w14:paraId="0ADE9E21" w14:textId="77777777" w:rsidR="00104C48" w:rsidRDefault="00104C48" w:rsidP="00104C48">
      <w:pPr>
        <w:pStyle w:val="BODY"/>
      </w:pPr>
      <w:r>
        <w:rPr>
          <w:rFonts w:ascii="Times New Roman" w:hAnsi="Times New Roman" w:cs="Times New Roman"/>
          <w:sz w:val="24"/>
          <w:szCs w:val="24"/>
        </w:rPr>
        <w:t>b. Ethics is concerned with whether human actions are proper or improper members.</w:t>
      </w:r>
      <w:r>
        <w:t xml:space="preserve"> </w:t>
      </w:r>
    </w:p>
    <w:p w14:paraId="196512F6" w14:textId="77777777" w:rsidR="00104C48" w:rsidRDefault="00104C48" w:rsidP="00104C48">
      <w:pPr>
        <w:pStyle w:val="BODY"/>
      </w:pPr>
      <w:r>
        <w:rPr>
          <w:rFonts w:ascii="Times New Roman" w:hAnsi="Times New Roman" w:cs="Times New Roman"/>
          <w:sz w:val="24"/>
          <w:szCs w:val="24"/>
        </w:rPr>
        <w:t>c. The accounting professional bodies have set down rules of professional conduct for their members</w:t>
      </w:r>
      <w:r>
        <w:t xml:space="preserve"> </w:t>
      </w:r>
    </w:p>
    <w:p w14:paraId="559518F8" w14:textId="77777777" w:rsidR="00104C48" w:rsidRDefault="00104C48" w:rsidP="00104C48">
      <w:pPr>
        <w:pStyle w:val="BODY"/>
      </w:pPr>
      <w:r>
        <w:rPr>
          <w:rFonts w:ascii="Times New Roman" w:hAnsi="Times New Roman" w:cs="Times New Roman"/>
          <w:sz w:val="24"/>
          <w:szCs w:val="24"/>
        </w:rPr>
        <w:t>*d. A high standard of ethical behaviour is in the short-term interest of businesses.</w:t>
      </w:r>
      <w:r>
        <w:t xml:space="preserve"> </w:t>
      </w:r>
    </w:p>
    <w:p w14:paraId="53EBC55F" w14:textId="77777777" w:rsidR="00104C48" w:rsidRDefault="00104C48" w:rsidP="00104C48">
      <w:pPr>
        <w:pStyle w:val="Normal0"/>
        <w:rPr>
          <w:sz w:val="23"/>
          <w:szCs w:val="23"/>
        </w:rPr>
      </w:pPr>
    </w:p>
    <w:p w14:paraId="16FFC134" w14:textId="77777777" w:rsidR="00104C48" w:rsidRDefault="00104C48" w:rsidP="00104C48">
      <w:pPr>
        <w:pStyle w:val="Normal0"/>
        <w:rPr>
          <w:sz w:val="23"/>
          <w:szCs w:val="23"/>
        </w:rPr>
      </w:pPr>
    </w:p>
    <w:p w14:paraId="6CA3ACBF" w14:textId="77777777" w:rsidR="00104C48" w:rsidRDefault="00104C48" w:rsidP="00104C48">
      <w:pPr>
        <w:pStyle w:val="BODY"/>
      </w:pPr>
      <w:r>
        <w:rPr>
          <w:rFonts w:ascii="Times New Roman" w:hAnsi="Times New Roman" w:cs="Times New Roman"/>
          <w:sz w:val="24"/>
          <w:szCs w:val="24"/>
        </w:rPr>
        <w:t>43. The type of behaviour that would be regarded as ethical is:</w:t>
      </w:r>
      <w:r>
        <w:rPr>
          <w:rFonts w:ascii="Times New Roman" w:hAnsi="Times New Roman" w:cs="Times New Roman"/>
          <w:sz w:val="24"/>
          <w:szCs w:val="24"/>
        </w:rPr>
        <w:br/>
        <w:t>Learning outcome 1.11: identify the importance of ethics in business and accounting and how to recognise and handle ethical dilemmas as part of the decision-making process.</w:t>
      </w:r>
      <w:r>
        <w:t xml:space="preserve"> </w:t>
      </w:r>
    </w:p>
    <w:p w14:paraId="5E2718D1" w14:textId="77777777" w:rsidR="00104C48" w:rsidRDefault="00104C48" w:rsidP="00104C48">
      <w:pPr>
        <w:pStyle w:val="Normal0"/>
        <w:rPr>
          <w:sz w:val="23"/>
          <w:szCs w:val="23"/>
        </w:rPr>
      </w:pPr>
    </w:p>
    <w:p w14:paraId="1CEFE677" w14:textId="77777777" w:rsidR="00104C48" w:rsidRDefault="00104C48" w:rsidP="00104C48">
      <w:pPr>
        <w:pStyle w:val="BODY"/>
      </w:pPr>
      <w:r>
        <w:rPr>
          <w:rFonts w:ascii="Times New Roman" w:hAnsi="Times New Roman" w:cs="Times New Roman"/>
          <w:sz w:val="24"/>
          <w:szCs w:val="24"/>
        </w:rPr>
        <w:t>a. blaming others for your own mistakes.</w:t>
      </w:r>
      <w:r>
        <w:t xml:space="preserve"> </w:t>
      </w:r>
    </w:p>
    <w:p w14:paraId="3A692338" w14:textId="77777777" w:rsidR="00104C48" w:rsidRDefault="00104C48" w:rsidP="00104C48">
      <w:pPr>
        <w:pStyle w:val="BODY"/>
      </w:pPr>
      <w:r>
        <w:rPr>
          <w:rFonts w:ascii="Times New Roman" w:hAnsi="Times New Roman" w:cs="Times New Roman"/>
          <w:sz w:val="24"/>
          <w:szCs w:val="24"/>
        </w:rPr>
        <w:t>b. discussing a client's sensitive cash flow information with one of their competitors</w:t>
      </w:r>
      <w:r>
        <w:t xml:space="preserve"> </w:t>
      </w:r>
    </w:p>
    <w:p w14:paraId="6E78F9D3" w14:textId="77777777" w:rsidR="00104C48" w:rsidRDefault="00104C48" w:rsidP="00104C48">
      <w:pPr>
        <w:pStyle w:val="BODY"/>
      </w:pPr>
      <w:r>
        <w:rPr>
          <w:rFonts w:ascii="Times New Roman" w:hAnsi="Times New Roman" w:cs="Times New Roman"/>
          <w:sz w:val="24"/>
          <w:szCs w:val="24"/>
        </w:rPr>
        <w:t>*c. refusing to manipulate the financial statements upon the request of the CFO.</w:t>
      </w:r>
      <w:r>
        <w:t xml:space="preserve"> </w:t>
      </w:r>
    </w:p>
    <w:p w14:paraId="321515BB" w14:textId="77777777" w:rsidR="00104C48" w:rsidRDefault="00104C48" w:rsidP="00104C48">
      <w:pPr>
        <w:pStyle w:val="BODY"/>
      </w:pPr>
      <w:r>
        <w:rPr>
          <w:rFonts w:ascii="Times New Roman" w:hAnsi="Times New Roman" w:cs="Times New Roman"/>
          <w:sz w:val="24"/>
          <w:szCs w:val="24"/>
        </w:rPr>
        <w:t>d. using confidential information for personal gain.</w:t>
      </w:r>
      <w:r>
        <w:t xml:space="preserve"> </w:t>
      </w:r>
    </w:p>
    <w:p w14:paraId="6DEF66FF" w14:textId="77777777" w:rsidR="00104C48" w:rsidRDefault="00104C48" w:rsidP="00104C48">
      <w:pPr>
        <w:pStyle w:val="Normal0"/>
        <w:rPr>
          <w:sz w:val="23"/>
          <w:szCs w:val="23"/>
        </w:rPr>
      </w:pPr>
    </w:p>
    <w:p w14:paraId="144F2A18" w14:textId="77777777" w:rsidR="00104C48" w:rsidRDefault="00104C48" w:rsidP="00104C48">
      <w:pPr>
        <w:pStyle w:val="Normal0"/>
        <w:rPr>
          <w:sz w:val="23"/>
          <w:szCs w:val="23"/>
        </w:rPr>
      </w:pPr>
    </w:p>
    <w:p w14:paraId="3C0E8C19" w14:textId="77777777" w:rsidR="00104C48" w:rsidRDefault="00104C48" w:rsidP="00104C48">
      <w:pPr>
        <w:pStyle w:val="BODY"/>
      </w:pPr>
      <w:r>
        <w:rPr>
          <w:rFonts w:ascii="Times New Roman" w:hAnsi="Times New Roman" w:cs="Times New Roman"/>
          <w:sz w:val="24"/>
          <w:szCs w:val="24"/>
        </w:rPr>
        <w:t>44. The professional and ethical standards established by the APESB require accountants to adhere to various aspects of professional accounting activities including:</w:t>
      </w:r>
      <w:r>
        <w:rPr>
          <w:rFonts w:ascii="Times New Roman" w:hAnsi="Times New Roman" w:cs="Times New Roman"/>
          <w:sz w:val="24"/>
          <w:szCs w:val="24"/>
        </w:rPr>
        <w:br/>
        <w:t>Learning outcome 1.11: identify the importance of ethics in business and accounting and how to recognise and handle ethical dilemmas as part of the decision-making process.</w:t>
      </w:r>
      <w:r>
        <w:t xml:space="preserve"> </w:t>
      </w:r>
    </w:p>
    <w:p w14:paraId="15216976" w14:textId="77777777" w:rsidR="00104C48" w:rsidRDefault="00104C48" w:rsidP="00104C48">
      <w:pPr>
        <w:pStyle w:val="Normal0"/>
        <w:rPr>
          <w:sz w:val="23"/>
          <w:szCs w:val="23"/>
        </w:rPr>
      </w:pPr>
    </w:p>
    <w:p w14:paraId="3DD78732" w14:textId="77777777" w:rsidR="00104C48" w:rsidRDefault="00104C48" w:rsidP="00104C48">
      <w:pPr>
        <w:pStyle w:val="BODY"/>
      </w:pPr>
      <w:r>
        <w:rPr>
          <w:rFonts w:ascii="Times New Roman" w:hAnsi="Times New Roman" w:cs="Times New Roman"/>
          <w:sz w:val="24"/>
          <w:szCs w:val="24"/>
        </w:rPr>
        <w:t>a. independence, auditing and assurance standards, client confidentiality</w:t>
      </w:r>
      <w:r>
        <w:t xml:space="preserve"> </w:t>
      </w:r>
    </w:p>
    <w:p w14:paraId="106A4CE7" w14:textId="77777777" w:rsidR="00104C48" w:rsidRDefault="00104C48" w:rsidP="00104C48">
      <w:pPr>
        <w:pStyle w:val="BODY"/>
      </w:pPr>
      <w:r>
        <w:rPr>
          <w:rFonts w:ascii="Times New Roman" w:hAnsi="Times New Roman" w:cs="Times New Roman"/>
          <w:sz w:val="24"/>
          <w:szCs w:val="24"/>
        </w:rPr>
        <w:t>*b. Both a.&amp; d.</w:t>
      </w:r>
      <w:r>
        <w:t xml:space="preserve"> </w:t>
      </w:r>
    </w:p>
    <w:p w14:paraId="5914F52F" w14:textId="77777777" w:rsidR="00104C48" w:rsidRDefault="00104C48" w:rsidP="00104C48">
      <w:pPr>
        <w:pStyle w:val="BODY"/>
      </w:pPr>
      <w:r>
        <w:rPr>
          <w:rFonts w:ascii="Times New Roman" w:hAnsi="Times New Roman" w:cs="Times New Roman"/>
          <w:sz w:val="24"/>
          <w:szCs w:val="24"/>
        </w:rPr>
        <w:t>c. Option a. only</w:t>
      </w:r>
      <w:r>
        <w:t xml:space="preserve"> </w:t>
      </w:r>
    </w:p>
    <w:p w14:paraId="140EFFEB" w14:textId="77777777" w:rsidR="00104C48" w:rsidRDefault="00104C48" w:rsidP="00104C48">
      <w:pPr>
        <w:pStyle w:val="BODY"/>
      </w:pPr>
      <w:r>
        <w:rPr>
          <w:rFonts w:ascii="Times New Roman" w:hAnsi="Times New Roman" w:cs="Times New Roman"/>
          <w:sz w:val="24"/>
          <w:szCs w:val="24"/>
        </w:rPr>
        <w:t>d. conformity with the law, competence, accounting standards.</w:t>
      </w:r>
      <w:r>
        <w:t xml:space="preserve"> </w:t>
      </w:r>
    </w:p>
    <w:p w14:paraId="1E7C86CE" w14:textId="77777777" w:rsidR="00104C48" w:rsidRDefault="00104C48" w:rsidP="00104C48">
      <w:pPr>
        <w:pStyle w:val="Normal0"/>
        <w:rPr>
          <w:sz w:val="23"/>
          <w:szCs w:val="23"/>
        </w:rPr>
      </w:pPr>
    </w:p>
    <w:p w14:paraId="2A4C5BAA" w14:textId="77777777" w:rsidR="00104C48" w:rsidRDefault="00104C48" w:rsidP="00104C48">
      <w:pPr>
        <w:pStyle w:val="Normal0"/>
        <w:rPr>
          <w:sz w:val="23"/>
          <w:szCs w:val="23"/>
        </w:rPr>
      </w:pPr>
    </w:p>
    <w:p w14:paraId="4E653F88" w14:textId="77777777" w:rsidR="00104C48" w:rsidRDefault="00104C48" w:rsidP="00104C48">
      <w:pPr>
        <w:pStyle w:val="BODY"/>
      </w:pPr>
      <w:r>
        <w:rPr>
          <w:rFonts w:ascii="Times New Roman" w:hAnsi="Times New Roman" w:cs="Times New Roman"/>
          <w:sz w:val="24"/>
          <w:szCs w:val="24"/>
        </w:rPr>
        <w:t>45. The APESB's vision is to be recognised by their stakeholders for their leading contribution in achieving the highest level of professional and ethical behaviour in the accounting profession. In order to achieve this, the APESB will:</w:t>
      </w:r>
      <w:r>
        <w:rPr>
          <w:rFonts w:ascii="Times New Roman" w:hAnsi="Times New Roman" w:cs="Times New Roman"/>
          <w:sz w:val="24"/>
          <w:szCs w:val="24"/>
        </w:rPr>
        <w:br/>
        <w:t>Learning outcome 1.11: identify the importance of ethics in business and accounting and how to recognise and handle ethical dilemmas as part of the decision-making process.</w:t>
      </w:r>
      <w:r>
        <w:t xml:space="preserve"> </w:t>
      </w:r>
    </w:p>
    <w:p w14:paraId="1D4315C8" w14:textId="77777777" w:rsidR="00104C48" w:rsidRDefault="00104C48" w:rsidP="00104C48">
      <w:pPr>
        <w:pStyle w:val="Normal0"/>
        <w:rPr>
          <w:sz w:val="23"/>
          <w:szCs w:val="23"/>
        </w:rPr>
      </w:pPr>
    </w:p>
    <w:p w14:paraId="31A7572C" w14:textId="77777777" w:rsidR="00104C48" w:rsidRDefault="00104C48" w:rsidP="00104C48">
      <w:pPr>
        <w:pStyle w:val="BODY"/>
      </w:pPr>
      <w:r>
        <w:rPr>
          <w:rFonts w:ascii="Times New Roman" w:hAnsi="Times New Roman" w:cs="Times New Roman"/>
          <w:sz w:val="24"/>
          <w:szCs w:val="24"/>
        </w:rPr>
        <w:t>a. influence the international standards agenda.</w:t>
      </w:r>
      <w:r>
        <w:t xml:space="preserve"> </w:t>
      </w:r>
    </w:p>
    <w:p w14:paraId="7BC811B1" w14:textId="77777777" w:rsidR="00104C48" w:rsidRDefault="00104C48" w:rsidP="00104C48">
      <w:pPr>
        <w:pStyle w:val="BODY"/>
        <w:rPr>
          <w:i/>
          <w:iCs/>
        </w:rPr>
      </w:pPr>
      <w:r>
        <w:rPr>
          <w:rFonts w:ascii="Times New Roman" w:hAnsi="Times New Roman" w:cs="Times New Roman"/>
          <w:sz w:val="24"/>
          <w:szCs w:val="24"/>
        </w:rPr>
        <w:t>b. issue professional and ethical standards that are integral to the Australian accounting profession.</w:t>
      </w:r>
      <w:r>
        <w:rPr>
          <w:i/>
          <w:iCs/>
        </w:rPr>
        <w:t xml:space="preserve"> </w:t>
      </w:r>
    </w:p>
    <w:p w14:paraId="455BA3EB" w14:textId="77777777" w:rsidR="00104C48" w:rsidRDefault="00104C48" w:rsidP="00104C48">
      <w:pPr>
        <w:pStyle w:val="BODY"/>
      </w:pPr>
      <w:r>
        <w:rPr>
          <w:rFonts w:ascii="Times New Roman" w:hAnsi="Times New Roman" w:cs="Times New Roman"/>
          <w:sz w:val="24"/>
          <w:szCs w:val="24"/>
        </w:rPr>
        <w:t>c. be innovative in engaging key stakeholders.</w:t>
      </w:r>
      <w:r>
        <w:t xml:space="preserve"> </w:t>
      </w:r>
    </w:p>
    <w:p w14:paraId="67AC4882" w14:textId="77777777" w:rsidR="00104C48" w:rsidRDefault="00104C48" w:rsidP="00104C48">
      <w:pPr>
        <w:pStyle w:val="BODY"/>
        <w:rPr>
          <w:b/>
          <w:bCs/>
          <w:i/>
          <w:iCs/>
        </w:rPr>
      </w:pPr>
      <w:r>
        <w:rPr>
          <w:rFonts w:ascii="Times New Roman" w:hAnsi="Times New Roman" w:cs="Times New Roman"/>
          <w:sz w:val="24"/>
          <w:szCs w:val="24"/>
        </w:rPr>
        <w:t>*d. perform all of these options.</w:t>
      </w:r>
      <w:r>
        <w:rPr>
          <w:rFonts w:ascii="Times New Roman" w:hAnsi="Times New Roman" w:cs="Times New Roman"/>
          <w:sz w:val="24"/>
          <w:szCs w:val="24"/>
        </w:rPr>
        <w:br/>
      </w:r>
      <w:r>
        <w:rPr>
          <w:rFonts w:ascii="Times New Roman" w:hAnsi="Times New Roman" w:cs="Times New Roman"/>
          <w:i/>
          <w:iCs/>
          <w:sz w:val="24"/>
          <w:szCs w:val="24"/>
        </w:rPr>
        <w:br/>
      </w:r>
    </w:p>
    <w:p w14:paraId="576690C5" w14:textId="77777777" w:rsidR="00104C48" w:rsidRDefault="00104C48" w:rsidP="00104C48">
      <w:pPr>
        <w:pStyle w:val="Normal0"/>
        <w:rPr>
          <w:b/>
          <w:bCs/>
          <w:i/>
          <w:iCs/>
          <w:sz w:val="23"/>
          <w:szCs w:val="23"/>
        </w:rPr>
      </w:pPr>
    </w:p>
    <w:p w14:paraId="14CCC4D6" w14:textId="77777777" w:rsidR="00BE6791" w:rsidRPr="00260F91" w:rsidRDefault="00BE6791">
      <w:pPr>
        <w:tabs>
          <w:tab w:val="left" w:pos="3402"/>
        </w:tabs>
        <w:rPr>
          <w:b/>
        </w:rPr>
      </w:pPr>
    </w:p>
    <w:sectPr w:rsidR="00BE6791" w:rsidRPr="00260F91" w:rsidSect="00BE6791">
      <w:headerReference w:type="even" r:id="rId12"/>
      <w:headerReference w:type="default" r:id="rId13"/>
      <w:footerReference w:type="even" r:id="rId14"/>
      <w:footerReference w:type="default" r:id="rId15"/>
      <w:type w:val="continuous"/>
      <w:pgSz w:w="11906" w:h="16838" w:code="9"/>
      <w:pgMar w:top="1440" w:right="1440" w:bottom="1440" w:left="1440" w:header="720" w:footer="567" w:gutter="0"/>
      <w:pgNumType w:start="0" w:chapStyle="1" w:chapSep="period"/>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86EE2" w14:textId="77777777" w:rsidR="00D333D6" w:rsidRDefault="00D333D6">
      <w:r>
        <w:separator/>
      </w:r>
    </w:p>
  </w:endnote>
  <w:endnote w:type="continuationSeparator" w:id="0">
    <w:p w14:paraId="7B867431" w14:textId="77777777" w:rsidR="00D333D6" w:rsidRDefault="00D3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6C02" w14:textId="77777777" w:rsidR="00C2133F" w:rsidRPr="009F3066" w:rsidRDefault="00C2133F" w:rsidP="00B75F2F">
    <w:pPr>
      <w:tabs>
        <w:tab w:val="center" w:pos="4153"/>
        <w:tab w:val="right" w:pos="8306"/>
      </w:tabs>
      <w:rPr>
        <w:sz w:val="20"/>
      </w:rPr>
    </w:pPr>
    <w:r w:rsidRPr="009F3066">
      <w:rPr>
        <w:sz w:val="20"/>
      </w:rPr>
      <w:tab/>
      <w:t>© John Wi</w:t>
    </w:r>
    <w:r>
      <w:rPr>
        <w:sz w:val="20"/>
      </w:rPr>
      <w:t>ley and Sons Australia, Ltd 2020</w:t>
    </w:r>
    <w:r w:rsidRPr="009F3066">
      <w:rPr>
        <w:sz w:val="20"/>
      </w:rPr>
      <w:tab/>
      <w:t>1.</w:t>
    </w:r>
    <w:r w:rsidRPr="009F3066">
      <w:rPr>
        <w:sz w:val="20"/>
      </w:rPr>
      <w:fldChar w:fldCharType="begin"/>
    </w:r>
    <w:r w:rsidRPr="009F3066">
      <w:rPr>
        <w:sz w:val="20"/>
      </w:rPr>
      <w:instrText xml:space="preserve">PAGE  </w:instrText>
    </w:r>
    <w:r w:rsidRPr="009F3066">
      <w:rPr>
        <w:sz w:val="20"/>
      </w:rPr>
      <w:fldChar w:fldCharType="separate"/>
    </w:r>
    <w:r>
      <w:rPr>
        <w:noProof/>
        <w:sz w:val="20"/>
      </w:rPr>
      <w:t>12</w:t>
    </w:r>
    <w:r w:rsidRPr="009F3066">
      <w:rPr>
        <w:sz w:val="20"/>
      </w:rPr>
      <w:fldChar w:fldCharType="end"/>
    </w:r>
  </w:p>
  <w:p w14:paraId="60BA83D5" w14:textId="77777777" w:rsidR="00C2133F" w:rsidRPr="00B75F2F" w:rsidRDefault="00C2133F" w:rsidP="00B75F2F">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850D" w14:textId="77777777" w:rsidR="00C2133F" w:rsidRDefault="00C2133F" w:rsidP="00B75F2F">
    <w:pPr>
      <w:tabs>
        <w:tab w:val="center" w:pos="4153"/>
        <w:tab w:val="right" w:pos="8306"/>
      </w:tabs>
    </w:pPr>
  </w:p>
  <w:p w14:paraId="06F6F481" w14:textId="77777777" w:rsidR="00C2133F" w:rsidRPr="009F3066" w:rsidRDefault="00C2133F" w:rsidP="00B75F2F">
    <w:pPr>
      <w:tabs>
        <w:tab w:val="center" w:pos="4153"/>
        <w:tab w:val="right" w:pos="8306"/>
      </w:tabs>
      <w:rPr>
        <w:sz w:val="20"/>
      </w:rPr>
    </w:pPr>
    <w:r w:rsidRPr="009F3066">
      <w:rPr>
        <w:sz w:val="20"/>
      </w:rPr>
      <w:tab/>
      <w:t>© John Wi</w:t>
    </w:r>
    <w:r>
      <w:rPr>
        <w:sz w:val="20"/>
      </w:rPr>
      <w:t>ley and Sons Australia, Ltd 2020</w:t>
    </w:r>
    <w:r w:rsidRPr="009F3066">
      <w:rPr>
        <w:sz w:val="20"/>
      </w:rPr>
      <w:tab/>
      <w:t>1.</w:t>
    </w:r>
    <w:r w:rsidRPr="009F3066">
      <w:rPr>
        <w:sz w:val="20"/>
      </w:rPr>
      <w:fldChar w:fldCharType="begin"/>
    </w:r>
    <w:r w:rsidRPr="009F3066">
      <w:rPr>
        <w:sz w:val="20"/>
      </w:rPr>
      <w:instrText xml:space="preserve">PAGE  </w:instrText>
    </w:r>
    <w:r w:rsidRPr="009F3066">
      <w:rPr>
        <w:sz w:val="20"/>
      </w:rPr>
      <w:fldChar w:fldCharType="separate"/>
    </w:r>
    <w:r>
      <w:rPr>
        <w:noProof/>
        <w:sz w:val="20"/>
      </w:rPr>
      <w:t>13</w:t>
    </w:r>
    <w:r w:rsidRPr="009F3066">
      <w:rPr>
        <w:sz w:val="20"/>
      </w:rPr>
      <w:fldChar w:fldCharType="end"/>
    </w:r>
  </w:p>
  <w:p w14:paraId="4B0EB5DB" w14:textId="77777777" w:rsidR="00C2133F" w:rsidRPr="00B75F2F" w:rsidRDefault="00C2133F" w:rsidP="00B75F2F">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F623" w14:textId="77777777" w:rsidR="00D333D6" w:rsidRDefault="00D333D6">
      <w:r>
        <w:separator/>
      </w:r>
    </w:p>
  </w:footnote>
  <w:footnote w:type="continuationSeparator" w:id="0">
    <w:p w14:paraId="048B5595" w14:textId="77777777" w:rsidR="00D333D6" w:rsidRDefault="00D3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DCAA" w14:textId="77777777" w:rsidR="00C2133F" w:rsidRPr="009F3066" w:rsidRDefault="00C2133F" w:rsidP="004F4572">
    <w:pPr>
      <w:pStyle w:val="Header"/>
      <w:rPr>
        <w:i/>
        <w:sz w:val="20"/>
      </w:rPr>
    </w:pPr>
    <w:r w:rsidRPr="009F3066">
      <w:rPr>
        <w:i/>
        <w:sz w:val="20"/>
      </w:rPr>
      <w:t xml:space="preserve">Testbank to accompany </w:t>
    </w:r>
    <w:r w:rsidR="002976E0">
      <w:rPr>
        <w:i/>
        <w:sz w:val="20"/>
      </w:rPr>
      <w:t xml:space="preserve">Financial </w:t>
    </w:r>
    <w:r w:rsidRPr="009F3066">
      <w:rPr>
        <w:i/>
        <w:sz w:val="20"/>
      </w:rPr>
      <w:t>Accounting</w:t>
    </w:r>
    <w:r>
      <w:rPr>
        <w:i/>
        <w:sz w:val="20"/>
      </w:rPr>
      <w:t xml:space="preserve"> 11</w:t>
    </w:r>
    <w:r w:rsidRPr="009F3066">
      <w:rPr>
        <w:i/>
        <w:sz w:val="20"/>
      </w:rPr>
      <w:t>e</w:t>
    </w:r>
    <w:r>
      <w:rPr>
        <w:i/>
        <w:sz w:val="20"/>
      </w:rPr>
      <w:t xml:space="preserve"> by Hoggett et al.</w:t>
    </w:r>
  </w:p>
  <w:p w14:paraId="69733A80" w14:textId="77777777" w:rsidR="00C2133F" w:rsidRDefault="00C21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5070" w14:textId="77777777" w:rsidR="00C2133F" w:rsidRPr="008710C1" w:rsidRDefault="00C2133F" w:rsidP="004F4572">
    <w:pPr>
      <w:pStyle w:val="Header"/>
      <w:jc w:val="right"/>
      <w:rPr>
        <w:i/>
      </w:rPr>
    </w:pPr>
    <w:r>
      <w:tab/>
    </w:r>
    <w:r w:rsidRPr="009F3066">
      <w:rPr>
        <w:i/>
        <w:sz w:val="20"/>
      </w:rPr>
      <w:t>Chapter 1: Decision making and the role of accounting</w:t>
    </w:r>
  </w:p>
  <w:p w14:paraId="25F2B3CD" w14:textId="77777777" w:rsidR="00C2133F" w:rsidRDefault="00C2133F" w:rsidP="004F4572">
    <w:pPr>
      <w:pStyle w:val="Header"/>
      <w:tabs>
        <w:tab w:val="clear" w:pos="4153"/>
        <w:tab w:val="clear" w:pos="8306"/>
        <w:tab w:val="left" w:pos="51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F9A"/>
    <w:multiLevelType w:val="hybridMultilevel"/>
    <w:tmpl w:val="91282EBE"/>
    <w:lvl w:ilvl="0" w:tplc="04090019">
      <w:start w:val="1"/>
      <w:numFmt w:val="lowerLetter"/>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B80A0E"/>
    <w:multiLevelType w:val="hybridMultilevel"/>
    <w:tmpl w:val="C1461B14"/>
    <w:lvl w:ilvl="0" w:tplc="04090019">
      <w:start w:val="1"/>
      <w:numFmt w:val="lowerLetter"/>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6368EB"/>
    <w:multiLevelType w:val="hybridMultilevel"/>
    <w:tmpl w:val="7A6C05A4"/>
    <w:lvl w:ilvl="0" w:tplc="04090019">
      <w:start w:val="1"/>
      <w:numFmt w:val="lowerLetter"/>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020465"/>
    <w:multiLevelType w:val="hybridMultilevel"/>
    <w:tmpl w:val="35DA6AC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9D539EC"/>
    <w:multiLevelType w:val="hybridMultilevel"/>
    <w:tmpl w:val="81EA678E"/>
    <w:lvl w:ilvl="0" w:tplc="4A9228A6">
      <w:start w:val="1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D96471A"/>
    <w:multiLevelType w:val="hybridMultilevel"/>
    <w:tmpl w:val="07767F30"/>
    <w:lvl w:ilvl="0" w:tplc="04090019">
      <w:start w:val="1"/>
      <w:numFmt w:val="lowerLetter"/>
      <w:lvlText w:val="%1."/>
      <w:lvlJc w:val="left"/>
      <w:pPr>
        <w:tabs>
          <w:tab w:val="num" w:pos="360"/>
        </w:tabs>
      </w:pPr>
      <w:rPr>
        <w:rFonts w:cs="Times New Roman" w:hint="default"/>
        <w:b w:val="0"/>
        <w:i w:val="0"/>
        <w:sz w:val="24"/>
      </w:rPr>
    </w:lvl>
    <w:lvl w:ilvl="1" w:tplc="6458D9B6">
      <w:start w:val="1"/>
      <w:numFmt w:val="lowerLetter"/>
      <w:lvlText w:val="%2)"/>
      <w:lvlJc w:val="left"/>
      <w:pPr>
        <w:tabs>
          <w:tab w:val="num" w:pos="360"/>
        </w:tabs>
      </w:pPr>
      <w:rPr>
        <w:rFonts w:ascii="Times New Roman" w:hAnsi="Times New Roman"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D06253"/>
    <w:multiLevelType w:val="hybridMultilevel"/>
    <w:tmpl w:val="A21EC850"/>
    <w:lvl w:ilvl="0" w:tplc="67C09964">
      <w:start w:val="1"/>
      <w:numFmt w:val="bullet"/>
      <w:lvlText w:val=""/>
      <w:lvlJc w:val="left"/>
      <w:pPr>
        <w:tabs>
          <w:tab w:val="num" w:pos="1247"/>
        </w:tabs>
        <w:ind w:left="1247" w:hanging="567"/>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86201"/>
    <w:multiLevelType w:val="hybridMultilevel"/>
    <w:tmpl w:val="E542AC46"/>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15:restartNumberingAfterBreak="0">
    <w:nsid w:val="22B06C8B"/>
    <w:multiLevelType w:val="hybridMultilevel"/>
    <w:tmpl w:val="C6EE48F0"/>
    <w:lvl w:ilvl="0" w:tplc="04090019">
      <w:start w:val="1"/>
      <w:numFmt w:val="lowerLetter"/>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654DCC"/>
    <w:multiLevelType w:val="hybridMultilevel"/>
    <w:tmpl w:val="9A203300"/>
    <w:lvl w:ilvl="0" w:tplc="04090019">
      <w:start w:val="1"/>
      <w:numFmt w:val="lowerLetter"/>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716412"/>
    <w:multiLevelType w:val="hybridMultilevel"/>
    <w:tmpl w:val="BF0E2DCC"/>
    <w:lvl w:ilvl="0" w:tplc="04090019">
      <w:start w:val="1"/>
      <w:numFmt w:val="lowerLetter"/>
      <w:lvlText w:val="%1."/>
      <w:lvlJc w:val="left"/>
      <w:pPr>
        <w:tabs>
          <w:tab w:val="num" w:pos="360"/>
        </w:tabs>
      </w:pPr>
      <w:rPr>
        <w:rFonts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3065BB"/>
    <w:multiLevelType w:val="hybridMultilevel"/>
    <w:tmpl w:val="C17C3E6C"/>
    <w:lvl w:ilvl="0" w:tplc="0409000F">
      <w:start w:val="2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38B94610"/>
    <w:multiLevelType w:val="hybridMultilevel"/>
    <w:tmpl w:val="4EE061F0"/>
    <w:lvl w:ilvl="0" w:tplc="04090019">
      <w:start w:val="1"/>
      <w:numFmt w:val="lowerLetter"/>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F65F1F"/>
    <w:multiLevelType w:val="hybridMultilevel"/>
    <w:tmpl w:val="E572CF0A"/>
    <w:lvl w:ilvl="0" w:tplc="04090019">
      <w:start w:val="1"/>
      <w:numFmt w:val="lowerLetter"/>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EB16A0"/>
    <w:multiLevelType w:val="hybridMultilevel"/>
    <w:tmpl w:val="48845FFE"/>
    <w:lvl w:ilvl="0" w:tplc="04090019">
      <w:start w:val="1"/>
      <w:numFmt w:val="lowerLetter"/>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5A58A5"/>
    <w:multiLevelType w:val="hybridMultilevel"/>
    <w:tmpl w:val="C778F8FA"/>
    <w:lvl w:ilvl="0" w:tplc="4A9228A6">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75E0B40"/>
    <w:multiLevelType w:val="hybridMultilevel"/>
    <w:tmpl w:val="9EB2B994"/>
    <w:lvl w:ilvl="0" w:tplc="04090019">
      <w:start w:val="1"/>
      <w:numFmt w:val="lowerLetter"/>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CD36655"/>
    <w:multiLevelType w:val="hybridMultilevel"/>
    <w:tmpl w:val="E7E29078"/>
    <w:lvl w:ilvl="0" w:tplc="14090019">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8" w15:restartNumberingAfterBreak="0">
    <w:nsid w:val="5D717D44"/>
    <w:multiLevelType w:val="hybridMultilevel"/>
    <w:tmpl w:val="52923520"/>
    <w:lvl w:ilvl="0" w:tplc="4A9228A6">
      <w:start w:val="2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FEA507A"/>
    <w:multiLevelType w:val="hybridMultilevel"/>
    <w:tmpl w:val="568A7EE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1A41D14"/>
    <w:multiLevelType w:val="hybridMultilevel"/>
    <w:tmpl w:val="169CBF4C"/>
    <w:lvl w:ilvl="0" w:tplc="62885D3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631C0440"/>
    <w:multiLevelType w:val="hybridMultilevel"/>
    <w:tmpl w:val="56B6E7F2"/>
    <w:lvl w:ilvl="0" w:tplc="67C09964">
      <w:start w:val="1"/>
      <w:numFmt w:val="bullet"/>
      <w:lvlText w:val=""/>
      <w:lvlJc w:val="left"/>
      <w:pPr>
        <w:tabs>
          <w:tab w:val="num" w:pos="1247"/>
        </w:tabs>
        <w:ind w:left="124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330B0"/>
    <w:multiLevelType w:val="hybridMultilevel"/>
    <w:tmpl w:val="237CB350"/>
    <w:lvl w:ilvl="0" w:tplc="14090019">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3" w15:restartNumberingAfterBreak="0">
    <w:nsid w:val="7465070A"/>
    <w:multiLevelType w:val="hybridMultilevel"/>
    <w:tmpl w:val="FA227B1E"/>
    <w:lvl w:ilvl="0" w:tplc="0409000F">
      <w:start w:val="30"/>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7B263596"/>
    <w:multiLevelType w:val="hybridMultilevel"/>
    <w:tmpl w:val="00A2A58A"/>
    <w:lvl w:ilvl="0" w:tplc="0409000F">
      <w:start w:val="2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7C047223"/>
    <w:multiLevelType w:val="hybridMultilevel"/>
    <w:tmpl w:val="E596418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1"/>
  </w:num>
  <w:num w:numId="2">
    <w:abstractNumId w:val="20"/>
  </w:num>
  <w:num w:numId="3">
    <w:abstractNumId w:val="15"/>
  </w:num>
  <w:num w:numId="4">
    <w:abstractNumId w:val="4"/>
  </w:num>
  <w:num w:numId="5">
    <w:abstractNumId w:val="18"/>
  </w:num>
  <w:num w:numId="6">
    <w:abstractNumId w:val="25"/>
  </w:num>
  <w:num w:numId="7">
    <w:abstractNumId w:val="19"/>
  </w:num>
  <w:num w:numId="8">
    <w:abstractNumId w:val="16"/>
  </w:num>
  <w:num w:numId="9">
    <w:abstractNumId w:val="1"/>
  </w:num>
  <w:num w:numId="10">
    <w:abstractNumId w:val="12"/>
  </w:num>
  <w:num w:numId="11">
    <w:abstractNumId w:val="8"/>
  </w:num>
  <w:num w:numId="12">
    <w:abstractNumId w:val="5"/>
  </w:num>
  <w:num w:numId="13">
    <w:abstractNumId w:val="10"/>
  </w:num>
  <w:num w:numId="14">
    <w:abstractNumId w:val="13"/>
  </w:num>
  <w:num w:numId="15">
    <w:abstractNumId w:val="9"/>
  </w:num>
  <w:num w:numId="16">
    <w:abstractNumId w:val="2"/>
  </w:num>
  <w:num w:numId="17">
    <w:abstractNumId w:val="14"/>
  </w:num>
  <w:num w:numId="18">
    <w:abstractNumId w:val="0"/>
  </w:num>
  <w:num w:numId="19">
    <w:abstractNumId w:val="11"/>
  </w:num>
  <w:num w:numId="20">
    <w:abstractNumId w:val="23"/>
  </w:num>
  <w:num w:numId="21">
    <w:abstractNumId w:val="3"/>
  </w:num>
  <w:num w:numId="22">
    <w:abstractNumId w:val="24"/>
  </w:num>
  <w:num w:numId="23">
    <w:abstractNumId w:val="6"/>
  </w:num>
  <w:num w:numId="24">
    <w:abstractNumId w:val="7"/>
  </w:num>
  <w:num w:numId="25">
    <w:abstractNumId w:val="22"/>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ocumentProtection w:edit="trackedChanges" w:enforcement="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C0C34"/>
    <w:rsid w:val="00012BA0"/>
    <w:rsid w:val="00022D3A"/>
    <w:rsid w:val="0003675F"/>
    <w:rsid w:val="00044D8D"/>
    <w:rsid w:val="00050A51"/>
    <w:rsid w:val="00062C84"/>
    <w:rsid w:val="000B0187"/>
    <w:rsid w:val="000D006B"/>
    <w:rsid w:val="000D079D"/>
    <w:rsid w:val="00103D48"/>
    <w:rsid w:val="00104C48"/>
    <w:rsid w:val="001054CD"/>
    <w:rsid w:val="00105B8E"/>
    <w:rsid w:val="00154B64"/>
    <w:rsid w:val="00157AFE"/>
    <w:rsid w:val="001602DD"/>
    <w:rsid w:val="00160F79"/>
    <w:rsid w:val="00161997"/>
    <w:rsid w:val="001B0D97"/>
    <w:rsid w:val="001B41DB"/>
    <w:rsid w:val="001D37E3"/>
    <w:rsid w:val="001E416F"/>
    <w:rsid w:val="001F2C5B"/>
    <w:rsid w:val="001F7DA1"/>
    <w:rsid w:val="002001EC"/>
    <w:rsid w:val="0021481E"/>
    <w:rsid w:val="002206D6"/>
    <w:rsid w:val="00247890"/>
    <w:rsid w:val="00251612"/>
    <w:rsid w:val="00260F91"/>
    <w:rsid w:val="00262E39"/>
    <w:rsid w:val="002631B8"/>
    <w:rsid w:val="00272286"/>
    <w:rsid w:val="0029247C"/>
    <w:rsid w:val="0029398C"/>
    <w:rsid w:val="002976E0"/>
    <w:rsid w:val="002A5236"/>
    <w:rsid w:val="002B0CB3"/>
    <w:rsid w:val="002C5033"/>
    <w:rsid w:val="002C7895"/>
    <w:rsid w:val="002D197D"/>
    <w:rsid w:val="002F33FC"/>
    <w:rsid w:val="00304908"/>
    <w:rsid w:val="00313050"/>
    <w:rsid w:val="00320034"/>
    <w:rsid w:val="003255EF"/>
    <w:rsid w:val="00332A6C"/>
    <w:rsid w:val="00340643"/>
    <w:rsid w:val="003470E9"/>
    <w:rsid w:val="00355916"/>
    <w:rsid w:val="00357F84"/>
    <w:rsid w:val="00370698"/>
    <w:rsid w:val="003770B6"/>
    <w:rsid w:val="003814B1"/>
    <w:rsid w:val="003825A5"/>
    <w:rsid w:val="003861CA"/>
    <w:rsid w:val="0039616C"/>
    <w:rsid w:val="00396D33"/>
    <w:rsid w:val="00397C0C"/>
    <w:rsid w:val="003B0772"/>
    <w:rsid w:val="003B0C99"/>
    <w:rsid w:val="003B4F0A"/>
    <w:rsid w:val="003C0EE6"/>
    <w:rsid w:val="003C2E5A"/>
    <w:rsid w:val="003D3B94"/>
    <w:rsid w:val="003E15AC"/>
    <w:rsid w:val="003E7A21"/>
    <w:rsid w:val="00412BBA"/>
    <w:rsid w:val="00433EE2"/>
    <w:rsid w:val="00434981"/>
    <w:rsid w:val="00443848"/>
    <w:rsid w:val="004518D3"/>
    <w:rsid w:val="004615D3"/>
    <w:rsid w:val="00461859"/>
    <w:rsid w:val="00497399"/>
    <w:rsid w:val="004A2D14"/>
    <w:rsid w:val="004A79CE"/>
    <w:rsid w:val="004C0C34"/>
    <w:rsid w:val="004C47A4"/>
    <w:rsid w:val="004D2E78"/>
    <w:rsid w:val="004D622E"/>
    <w:rsid w:val="004E4224"/>
    <w:rsid w:val="004E5360"/>
    <w:rsid w:val="004F4572"/>
    <w:rsid w:val="00502D2E"/>
    <w:rsid w:val="00512266"/>
    <w:rsid w:val="0052384A"/>
    <w:rsid w:val="00532001"/>
    <w:rsid w:val="00535645"/>
    <w:rsid w:val="00560298"/>
    <w:rsid w:val="0056155C"/>
    <w:rsid w:val="00563C09"/>
    <w:rsid w:val="00565577"/>
    <w:rsid w:val="005728A2"/>
    <w:rsid w:val="005A2529"/>
    <w:rsid w:val="005B0EC7"/>
    <w:rsid w:val="005B3E74"/>
    <w:rsid w:val="005C320F"/>
    <w:rsid w:val="005C7B2E"/>
    <w:rsid w:val="005E415B"/>
    <w:rsid w:val="005F11F9"/>
    <w:rsid w:val="005F1F26"/>
    <w:rsid w:val="005F3729"/>
    <w:rsid w:val="0060090E"/>
    <w:rsid w:val="00600FA3"/>
    <w:rsid w:val="00625231"/>
    <w:rsid w:val="00625F24"/>
    <w:rsid w:val="00630585"/>
    <w:rsid w:val="0063197D"/>
    <w:rsid w:val="0065008E"/>
    <w:rsid w:val="0065200F"/>
    <w:rsid w:val="00666B9B"/>
    <w:rsid w:val="0067406B"/>
    <w:rsid w:val="006836D9"/>
    <w:rsid w:val="00686DF7"/>
    <w:rsid w:val="006A1E02"/>
    <w:rsid w:val="006C06C2"/>
    <w:rsid w:val="006C575E"/>
    <w:rsid w:val="006D7FEE"/>
    <w:rsid w:val="006E3763"/>
    <w:rsid w:val="007033D5"/>
    <w:rsid w:val="00740842"/>
    <w:rsid w:val="00765FAB"/>
    <w:rsid w:val="00774787"/>
    <w:rsid w:val="0077679A"/>
    <w:rsid w:val="00777D72"/>
    <w:rsid w:val="0078212D"/>
    <w:rsid w:val="00784307"/>
    <w:rsid w:val="00795477"/>
    <w:rsid w:val="007A64AF"/>
    <w:rsid w:val="007B2859"/>
    <w:rsid w:val="007F416A"/>
    <w:rsid w:val="00811ADA"/>
    <w:rsid w:val="00814D50"/>
    <w:rsid w:val="008335EC"/>
    <w:rsid w:val="008468E3"/>
    <w:rsid w:val="008519D8"/>
    <w:rsid w:val="008710C1"/>
    <w:rsid w:val="0087432A"/>
    <w:rsid w:val="0088005B"/>
    <w:rsid w:val="00883584"/>
    <w:rsid w:val="00884B72"/>
    <w:rsid w:val="00891EB3"/>
    <w:rsid w:val="008A4CC2"/>
    <w:rsid w:val="008C3276"/>
    <w:rsid w:val="008C497B"/>
    <w:rsid w:val="008D79B2"/>
    <w:rsid w:val="008E17C2"/>
    <w:rsid w:val="008E74C4"/>
    <w:rsid w:val="009049B6"/>
    <w:rsid w:val="00910A2C"/>
    <w:rsid w:val="009116A8"/>
    <w:rsid w:val="00921EAF"/>
    <w:rsid w:val="00922DAF"/>
    <w:rsid w:val="00940B7E"/>
    <w:rsid w:val="00943925"/>
    <w:rsid w:val="00946CFB"/>
    <w:rsid w:val="009701BE"/>
    <w:rsid w:val="009707DD"/>
    <w:rsid w:val="00971399"/>
    <w:rsid w:val="009730BC"/>
    <w:rsid w:val="00975765"/>
    <w:rsid w:val="00980436"/>
    <w:rsid w:val="00990B32"/>
    <w:rsid w:val="009A1FD9"/>
    <w:rsid w:val="009C5C2B"/>
    <w:rsid w:val="009D341D"/>
    <w:rsid w:val="009E5252"/>
    <w:rsid w:val="009F3066"/>
    <w:rsid w:val="00A02CC0"/>
    <w:rsid w:val="00A05E3E"/>
    <w:rsid w:val="00A22D86"/>
    <w:rsid w:val="00A71C08"/>
    <w:rsid w:val="00A72410"/>
    <w:rsid w:val="00A769E8"/>
    <w:rsid w:val="00A8012C"/>
    <w:rsid w:val="00A86440"/>
    <w:rsid w:val="00AE30F1"/>
    <w:rsid w:val="00AE4693"/>
    <w:rsid w:val="00B13657"/>
    <w:rsid w:val="00B1419B"/>
    <w:rsid w:val="00B146CA"/>
    <w:rsid w:val="00B21262"/>
    <w:rsid w:val="00B33403"/>
    <w:rsid w:val="00B369B0"/>
    <w:rsid w:val="00B517D0"/>
    <w:rsid w:val="00B6483F"/>
    <w:rsid w:val="00B75F2F"/>
    <w:rsid w:val="00B7780E"/>
    <w:rsid w:val="00B862F1"/>
    <w:rsid w:val="00B86A36"/>
    <w:rsid w:val="00B92B68"/>
    <w:rsid w:val="00BA0922"/>
    <w:rsid w:val="00BA1C2C"/>
    <w:rsid w:val="00BB4C76"/>
    <w:rsid w:val="00BD5DBF"/>
    <w:rsid w:val="00BE2569"/>
    <w:rsid w:val="00BE6791"/>
    <w:rsid w:val="00C00CC8"/>
    <w:rsid w:val="00C131FB"/>
    <w:rsid w:val="00C14B82"/>
    <w:rsid w:val="00C2133F"/>
    <w:rsid w:val="00C44066"/>
    <w:rsid w:val="00C567A1"/>
    <w:rsid w:val="00C815FE"/>
    <w:rsid w:val="00C82DFA"/>
    <w:rsid w:val="00C967E5"/>
    <w:rsid w:val="00CB53AC"/>
    <w:rsid w:val="00CC49F5"/>
    <w:rsid w:val="00CF43DC"/>
    <w:rsid w:val="00D05454"/>
    <w:rsid w:val="00D07166"/>
    <w:rsid w:val="00D116F0"/>
    <w:rsid w:val="00D17953"/>
    <w:rsid w:val="00D232A9"/>
    <w:rsid w:val="00D333D6"/>
    <w:rsid w:val="00D40757"/>
    <w:rsid w:val="00D67E8F"/>
    <w:rsid w:val="00D748D5"/>
    <w:rsid w:val="00D80914"/>
    <w:rsid w:val="00DC0017"/>
    <w:rsid w:val="00DC6B26"/>
    <w:rsid w:val="00DE2175"/>
    <w:rsid w:val="00DE6872"/>
    <w:rsid w:val="00E05235"/>
    <w:rsid w:val="00E10883"/>
    <w:rsid w:val="00E322ED"/>
    <w:rsid w:val="00E32822"/>
    <w:rsid w:val="00E35DB9"/>
    <w:rsid w:val="00E43AF9"/>
    <w:rsid w:val="00E6023B"/>
    <w:rsid w:val="00E624EB"/>
    <w:rsid w:val="00E626F2"/>
    <w:rsid w:val="00EB3E8A"/>
    <w:rsid w:val="00EB75E2"/>
    <w:rsid w:val="00ED625B"/>
    <w:rsid w:val="00EE4F9B"/>
    <w:rsid w:val="00F006A7"/>
    <w:rsid w:val="00F255E4"/>
    <w:rsid w:val="00F436DF"/>
    <w:rsid w:val="00F44B86"/>
    <w:rsid w:val="00F65A06"/>
    <w:rsid w:val="00F71D11"/>
    <w:rsid w:val="00F834C5"/>
    <w:rsid w:val="00F85FB0"/>
    <w:rsid w:val="00FA7A75"/>
    <w:rsid w:val="00FB38BD"/>
    <w:rsid w:val="00FC0212"/>
    <w:rsid w:val="00FC2B31"/>
    <w:rsid w:val="00FC4263"/>
    <w:rsid w:val="00FD1EEF"/>
    <w:rsid w:val="00FD4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0DA96"/>
  <w14:defaultImageDpi w14:val="0"/>
  <w15:docId w15:val="{115743E1-5F48-4821-BAC0-C6191F31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widowControl w:val="0"/>
      <w:tabs>
        <w:tab w:val="left" w:pos="450"/>
        <w:tab w:val="left" w:pos="1260"/>
        <w:tab w:val="left" w:pos="1890"/>
      </w:tabs>
      <w:jc w:val="center"/>
      <w:outlineLvl w:val="0"/>
    </w:pPr>
    <w:rPr>
      <w:rFonts w:ascii="Arial" w:hAnsi="Arial"/>
      <w:b/>
      <w:szCs w:val="20"/>
      <w:lang w:val="en-US"/>
    </w:rPr>
  </w:style>
  <w:style w:type="paragraph" w:styleId="Heading2">
    <w:name w:val="heading 2"/>
    <w:basedOn w:val="Normal"/>
    <w:next w:val="Normal"/>
    <w:link w:val="Heading2Char"/>
    <w:uiPriority w:val="9"/>
    <w:qFormat/>
    <w:pPr>
      <w:keepNext/>
      <w:widowControl w:val="0"/>
      <w:tabs>
        <w:tab w:val="left" w:pos="360"/>
      </w:tabs>
      <w:spacing w:before="100"/>
      <w:ind w:left="360" w:hanging="360"/>
      <w:jc w:val="center"/>
      <w:outlineLvl w:val="1"/>
    </w:pPr>
    <w:rPr>
      <w:rFonts w:ascii="Arial" w:hAnsi="Arial"/>
      <w:sz w:val="20"/>
      <w:szCs w:val="20"/>
      <w:u w:val="single"/>
      <w:lang w:val="en-US"/>
    </w:rPr>
  </w:style>
  <w:style w:type="paragraph" w:styleId="Heading4">
    <w:name w:val="heading 4"/>
    <w:basedOn w:val="Normal"/>
    <w:next w:val="Normal"/>
    <w:link w:val="Heading4Char"/>
    <w:uiPriority w:val="9"/>
    <w:qFormat/>
    <w:pPr>
      <w:keepNext/>
      <w:widowControl w:val="0"/>
      <w:tabs>
        <w:tab w:val="left" w:pos="360"/>
        <w:tab w:val="left" w:pos="720"/>
        <w:tab w:val="right" w:pos="9270"/>
      </w:tabs>
      <w:jc w:val="center"/>
      <w:outlineLvl w:val="3"/>
    </w:pPr>
    <w:rPr>
      <w:rFonts w:ascii="Arial" w:hAnsi="Arial"/>
      <w:b/>
      <w:sz w:val="32"/>
      <w:szCs w:val="20"/>
      <w:lang w:val="en-US"/>
    </w:rPr>
  </w:style>
  <w:style w:type="paragraph" w:styleId="Heading5">
    <w:name w:val="heading 5"/>
    <w:basedOn w:val="Normal"/>
    <w:next w:val="Normal"/>
    <w:link w:val="Heading5Char"/>
    <w:uiPriority w:val="9"/>
    <w:qFormat/>
    <w:pPr>
      <w:keepNext/>
      <w:widowControl w:val="0"/>
      <w:jc w:val="center"/>
      <w:outlineLvl w:val="4"/>
    </w:pPr>
    <w:rPr>
      <w:rFonts w:ascii="Arial"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widowControl w:val="0"/>
      <w:tabs>
        <w:tab w:val="center" w:pos="4153"/>
        <w:tab w:val="right" w:pos="8306"/>
      </w:tabs>
    </w:pPr>
    <w:rPr>
      <w:rFonts w:ascii="Courier" w:hAnsi="Courier"/>
      <w:szCs w:val="20"/>
    </w:r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BodyText">
    <w:name w:val="Body Text"/>
    <w:basedOn w:val="Normal"/>
    <w:link w:val="BodyTextChar"/>
    <w:uiPriority w:val="99"/>
    <w:semiHidden/>
    <w:pPr>
      <w:widowControl w:val="0"/>
      <w:tabs>
        <w:tab w:val="decimal" w:pos="360"/>
        <w:tab w:val="left" w:pos="720"/>
        <w:tab w:val="left" w:pos="1080"/>
      </w:tabs>
      <w:jc w:val="both"/>
    </w:pPr>
    <w:rPr>
      <w:rFonts w:ascii="Arial" w:hAnsi="Arial"/>
      <w:sz w:val="22"/>
      <w:szCs w:val="20"/>
      <w:lang w:val="en-US"/>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NormalIndent">
    <w:name w:val="Normal Indent"/>
    <w:basedOn w:val="Normal"/>
    <w:uiPriority w:val="99"/>
    <w:semiHidden/>
    <w:pPr>
      <w:tabs>
        <w:tab w:val="left" w:pos="1080"/>
        <w:tab w:val="left" w:pos="1440"/>
        <w:tab w:val="right" w:pos="7920"/>
      </w:tabs>
      <w:ind w:left="720" w:hanging="720"/>
      <w:jc w:val="both"/>
    </w:pPr>
    <w:rPr>
      <w:rFonts w:ascii="CG Times (WN)" w:hAnsi="CG Times (WN)"/>
      <w:sz w:val="20"/>
      <w:szCs w:val="20"/>
      <w:lang w:val="en-US"/>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rFonts w:eastAsia="SimSun"/>
      <w:sz w:val="20"/>
      <w:szCs w:val="20"/>
      <w:lang w:val="en-US" w:eastAsia="zh-CN"/>
    </w:rPr>
  </w:style>
  <w:style w:type="character" w:customStyle="1" w:styleId="CommentTextChar">
    <w:name w:val="Comment Text Char"/>
    <w:basedOn w:val="DefaultParagraphFont"/>
    <w:link w:val="CommentText"/>
    <w:uiPriority w:val="99"/>
    <w:semiHidden/>
    <w:locked/>
    <w:rsid w:val="00320034"/>
    <w:rPr>
      <w:rFonts w:eastAsia="SimSun" w:cs="Times New Roman"/>
      <w:lang w:val="en-US" w:eastAsia="zh-CN"/>
    </w:rPr>
  </w:style>
  <w:style w:type="paragraph" w:styleId="Title">
    <w:name w:val="Title"/>
    <w:basedOn w:val="Normal"/>
    <w:link w:val="TitleChar"/>
    <w:uiPriority w:val="10"/>
    <w:qFormat/>
    <w:pPr>
      <w:jc w:val="center"/>
    </w:pPr>
    <w:rPr>
      <w:b/>
      <w:sz w:val="72"/>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Indent">
    <w:name w:val="Body Text Indent"/>
    <w:basedOn w:val="Normal"/>
    <w:link w:val="BodyTextIndentChar"/>
    <w:uiPriority w:val="99"/>
    <w:semiHidden/>
    <w:pPr>
      <w:tabs>
        <w:tab w:val="left" w:pos="-720"/>
        <w:tab w:val="left" w:pos="0"/>
      </w:tabs>
      <w:suppressAutoHyphens/>
      <w:ind w:left="720" w:hanging="720"/>
    </w:pPr>
    <w:rPr>
      <w:spacing w:val="-3"/>
      <w:szCs w:val="22"/>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x-none" w:eastAsia="en-US"/>
    </w:rPr>
  </w:style>
  <w:style w:type="character" w:styleId="Hyperlink">
    <w:name w:val="Hyperlink"/>
    <w:basedOn w:val="DefaultParagraphFont"/>
    <w:uiPriority w:val="99"/>
    <w:semiHidden/>
    <w:rsid w:val="008335EC"/>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320034"/>
    <w:rPr>
      <w:rFonts w:eastAsia="Times New Roman"/>
      <w:b/>
      <w:bCs/>
      <w:lang w:val="en-AU" w:eastAsia="en-US"/>
    </w:rPr>
  </w:style>
  <w:style w:type="character" w:customStyle="1" w:styleId="CommentSubjectChar">
    <w:name w:val="Comment Subject Char"/>
    <w:basedOn w:val="CommentTextChar"/>
    <w:link w:val="CommentSubject"/>
    <w:uiPriority w:val="99"/>
    <w:semiHidden/>
    <w:locked/>
    <w:rsid w:val="00320034"/>
    <w:rPr>
      <w:rFonts w:eastAsia="SimSun" w:cs="Times New Roman"/>
      <w:b/>
      <w:lang w:val="en-US" w:eastAsia="en-US"/>
    </w:rPr>
  </w:style>
  <w:style w:type="paragraph" w:styleId="BalloonText">
    <w:name w:val="Balloon Text"/>
    <w:basedOn w:val="Normal"/>
    <w:link w:val="BalloonTextChar"/>
    <w:uiPriority w:val="99"/>
    <w:semiHidden/>
    <w:unhideWhenUsed/>
    <w:rsid w:val="003200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034"/>
    <w:rPr>
      <w:rFonts w:ascii="Tahoma" w:hAnsi="Tahoma" w:cs="Times New Roman"/>
      <w:sz w:val="16"/>
      <w:lang w:val="x-none" w:eastAsia="en-US"/>
    </w:rPr>
  </w:style>
  <w:style w:type="paragraph" w:styleId="Revision">
    <w:name w:val="Revision"/>
    <w:hidden/>
    <w:uiPriority w:val="99"/>
    <w:semiHidden/>
    <w:rsid w:val="0078212D"/>
    <w:rPr>
      <w:sz w:val="24"/>
      <w:szCs w:val="24"/>
      <w:lang w:eastAsia="en-US"/>
    </w:rPr>
  </w:style>
  <w:style w:type="table" w:styleId="TableGrid">
    <w:name w:val="Table Grid"/>
    <w:basedOn w:val="TableNormal"/>
    <w:uiPriority w:val="59"/>
    <w:rsid w:val="00FD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80E"/>
    <w:pPr>
      <w:ind w:left="720"/>
      <w:contextualSpacing/>
    </w:pPr>
  </w:style>
  <w:style w:type="paragraph" w:customStyle="1" w:styleId="Normal0">
    <w:name w:val="[Normal]"/>
    <w:rsid w:val="00104C48"/>
    <w:pPr>
      <w:autoSpaceDE w:val="0"/>
      <w:autoSpaceDN w:val="0"/>
      <w:adjustRightInd w:val="0"/>
    </w:pPr>
    <w:rPr>
      <w:rFonts w:ascii="Arial" w:hAnsi="Arial" w:cs="Arial"/>
      <w:sz w:val="24"/>
      <w:szCs w:val="24"/>
    </w:rPr>
  </w:style>
  <w:style w:type="paragraph" w:customStyle="1" w:styleId="BODY">
    <w:name w:val="BODY"/>
    <w:basedOn w:val="Normal0"/>
    <w:uiPriority w:val="99"/>
    <w:rsid w:val="00104C48"/>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D3A77D98322E48A80B9A0F14852725" ma:contentTypeVersion="13" ma:contentTypeDescription="Create a new document." ma:contentTypeScope="" ma:versionID="cf0eb7e7ba801088a822950a24d61e9b">
  <xsd:schema xmlns:xsd="http://www.w3.org/2001/XMLSchema" xmlns:xs="http://www.w3.org/2001/XMLSchema" xmlns:p="http://schemas.microsoft.com/office/2006/metadata/properties" xmlns:ns3="43be53d3-1a20-43e2-8303-1fe42cc3b671" xmlns:ns4="fb9fdcbd-7c54-4c98-aa91-d9e2b9c28b5a" targetNamespace="http://schemas.microsoft.com/office/2006/metadata/properties" ma:root="true" ma:fieldsID="38bc76b116c0580ee508b10c7f0bd52e" ns3:_="" ns4:_="">
    <xsd:import namespace="43be53d3-1a20-43e2-8303-1fe42cc3b671"/>
    <xsd:import namespace="fb9fdcbd-7c54-4c98-aa91-d9e2b9c28b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e53d3-1a20-43e2-8303-1fe42cc3b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fdcbd-7c54-4c98-aa91-d9e2b9c28b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1640-AE9B-48EE-9031-2A5272AC5D8B}">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fb9fdcbd-7c54-4c98-aa91-d9e2b9c28b5a"/>
    <ds:schemaRef ds:uri="43be53d3-1a20-43e2-8303-1fe42cc3b671"/>
  </ds:schemaRefs>
</ds:datastoreItem>
</file>

<file path=customXml/itemProps2.xml><?xml version="1.0" encoding="utf-8"?>
<ds:datastoreItem xmlns:ds="http://schemas.openxmlformats.org/officeDocument/2006/customXml" ds:itemID="{1B37ACE0-2FF5-4C68-88F8-B0C7BB1D115D}">
  <ds:schemaRefs>
    <ds:schemaRef ds:uri="http://schemas.microsoft.com/sharepoint/v3/contenttype/forms"/>
  </ds:schemaRefs>
</ds:datastoreItem>
</file>

<file path=customXml/itemProps3.xml><?xml version="1.0" encoding="utf-8"?>
<ds:datastoreItem xmlns:ds="http://schemas.openxmlformats.org/officeDocument/2006/customXml" ds:itemID="{24240741-D381-4C73-96EB-F1DB9411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e53d3-1a20-43e2-8303-1fe42cc3b671"/>
    <ds:schemaRef ds:uri="fb9fdcbd-7c54-4c98-aa91-d9e2b9c2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1FA1F-CFE0-4993-BA4E-14AFDE00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2808</Words>
  <Characters>14915</Characters>
  <Application>Microsoft Office Word</Application>
  <DocSecurity>0</DocSecurity>
  <Lines>304</Lines>
  <Paragraphs>190</Paragraphs>
  <ScaleCrop>false</ScaleCrop>
  <Company>Home Use</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Barbara</dc:creator>
  <cp:keywords/>
  <dc:description/>
  <cp:lastModifiedBy>Brinums, Laura</cp:lastModifiedBy>
  <cp:revision>2</cp:revision>
  <dcterms:created xsi:type="dcterms:W3CDTF">2020-11-11T02:34:00Z</dcterms:created>
  <dcterms:modified xsi:type="dcterms:W3CDTF">2020-11-11T02:34:00Z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0x010100EAD3A77D98322E48A80B9A0F14852725</vt:lpwstr>
  </property>
</Properties>
</file>