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78BD3" w14:textId="77777777" w:rsidR="00F7343D" w:rsidRDefault="00F7343D"/>
    <w:p w14:paraId="6A9BF7CA" w14:textId="77777777" w:rsidR="00BE4371" w:rsidRDefault="008B74AD" w:rsidP="00C96BF2">
      <w:pPr>
        <w:jc w:val="center"/>
        <w:rPr>
          <w:b/>
          <w:caps/>
        </w:rPr>
      </w:pPr>
      <w:r>
        <w:rPr>
          <w:b/>
          <w:caps/>
        </w:rPr>
        <w:t>Chapter 1:  COMPUTER AND NETWORK SECURITY CONCEPTS</w:t>
      </w:r>
    </w:p>
    <w:p w14:paraId="7C7DEDED" w14:textId="77777777" w:rsidR="001D1AC3" w:rsidRDefault="001D1AC3">
      <w:pPr>
        <w:rPr>
          <w:b/>
        </w:rPr>
      </w:pPr>
    </w:p>
    <w:p w14:paraId="061D8C5F" w14:textId="77777777" w:rsidR="0059001B" w:rsidRPr="00B715B4" w:rsidRDefault="0059001B">
      <w:pPr>
        <w:rPr>
          <w:b/>
        </w:rPr>
      </w:pPr>
    </w:p>
    <w:p w14:paraId="369EC1F3" w14:textId="77777777" w:rsidR="001D1AC3" w:rsidRDefault="00F7343D" w:rsidP="00757962">
      <w:pPr>
        <w:tabs>
          <w:tab w:val="left" w:pos="6022"/>
        </w:tabs>
        <w:rPr>
          <w:b/>
        </w:rPr>
      </w:pPr>
      <w:r w:rsidRPr="00B715B4">
        <w:rPr>
          <w:b/>
        </w:rPr>
        <w:t>TRUE OR FALSE</w:t>
      </w:r>
      <w:r w:rsidR="00757962">
        <w:rPr>
          <w:b/>
        </w:rPr>
        <w:tab/>
      </w:r>
    </w:p>
    <w:p w14:paraId="03834BEA" w14:textId="77777777" w:rsidR="00F7343D" w:rsidRPr="00B715B4" w:rsidRDefault="00F7343D">
      <w:pPr>
        <w:rPr>
          <w:b/>
        </w:rPr>
      </w:pPr>
    </w:p>
    <w:p w14:paraId="5F04122B" w14:textId="77777777" w:rsidR="00F7343D" w:rsidRDefault="00F7343D"/>
    <w:p w14:paraId="3BAFBE76" w14:textId="77777777" w:rsidR="00FD0785" w:rsidRDefault="00521985" w:rsidP="00FD0785">
      <w:pPr>
        <w:widowControl w:val="0"/>
        <w:autoSpaceDE w:val="0"/>
        <w:autoSpaceDN w:val="0"/>
        <w:adjustRightInd w:val="0"/>
        <w:ind w:left="720" w:hanging="720"/>
      </w:pPr>
      <w:r>
        <w:t>T</w:t>
      </w:r>
      <w:r>
        <w:tab/>
        <w:t>F</w:t>
      </w:r>
      <w:r>
        <w:tab/>
        <w:t xml:space="preserve">1.  </w:t>
      </w:r>
      <w:r w:rsidRPr="00521985">
        <w:t xml:space="preserve">The OSI security architecture </w:t>
      </w:r>
      <w:r w:rsidR="00FD0785">
        <w:t xml:space="preserve">focuses on </w:t>
      </w:r>
      <w:r w:rsidRPr="00521985">
        <w:t>security attacks,</w:t>
      </w:r>
      <w:r w:rsidR="00FD0785">
        <w:t xml:space="preserve">  </w:t>
      </w:r>
    </w:p>
    <w:p w14:paraId="59FAE7CD" w14:textId="6EC67E6D" w:rsidR="00521985" w:rsidRDefault="00FD0785" w:rsidP="00FD0785">
      <w:pPr>
        <w:widowControl w:val="0"/>
        <w:autoSpaceDE w:val="0"/>
        <w:autoSpaceDN w:val="0"/>
        <w:adjustRightInd w:val="0"/>
        <w:ind w:left="720" w:firstLine="720"/>
      </w:pPr>
      <w:r>
        <w:t xml:space="preserve">      </w:t>
      </w:r>
      <w:r w:rsidR="00521985" w:rsidRPr="00521985">
        <w:t>mechanisms, and services.</w:t>
      </w:r>
    </w:p>
    <w:p w14:paraId="099B94C5" w14:textId="77777777" w:rsidR="00521985" w:rsidRDefault="00521985" w:rsidP="00521985">
      <w:pPr>
        <w:widowControl w:val="0"/>
        <w:autoSpaceDE w:val="0"/>
        <w:autoSpaceDN w:val="0"/>
        <w:adjustRightInd w:val="0"/>
      </w:pPr>
    </w:p>
    <w:p w14:paraId="30A6EF42" w14:textId="77777777" w:rsidR="000371FB" w:rsidRDefault="00521985" w:rsidP="00521985">
      <w:pPr>
        <w:widowControl w:val="0"/>
        <w:autoSpaceDE w:val="0"/>
        <w:autoSpaceDN w:val="0"/>
        <w:adjustRightInd w:val="0"/>
      </w:pPr>
      <w:r>
        <w:t>T</w:t>
      </w:r>
      <w:r>
        <w:tab/>
        <w:t>F</w:t>
      </w:r>
      <w:r>
        <w:tab/>
        <w:t xml:space="preserve">2.  </w:t>
      </w:r>
      <w:r w:rsidRPr="00521985">
        <w:t xml:space="preserve">Security attacks are classified as </w:t>
      </w:r>
      <w:r w:rsidR="000371FB">
        <w:t>either passive or aggressive.</w:t>
      </w:r>
    </w:p>
    <w:p w14:paraId="0F357878" w14:textId="77777777" w:rsidR="000371FB" w:rsidRDefault="000371FB" w:rsidP="00521985">
      <w:pPr>
        <w:widowControl w:val="0"/>
        <w:autoSpaceDE w:val="0"/>
        <w:autoSpaceDN w:val="0"/>
        <w:adjustRightInd w:val="0"/>
      </w:pPr>
    </w:p>
    <w:p w14:paraId="7E7933EB" w14:textId="77777777" w:rsidR="005D4F4F" w:rsidRDefault="000371FB" w:rsidP="005D4F4F">
      <w:pPr>
        <w:widowControl w:val="0"/>
        <w:autoSpaceDE w:val="0"/>
        <w:autoSpaceDN w:val="0"/>
        <w:adjustRightInd w:val="0"/>
        <w:ind w:left="720" w:hanging="720"/>
      </w:pPr>
      <w:r>
        <w:t>T</w:t>
      </w:r>
      <w:r>
        <w:tab/>
        <w:t>F</w:t>
      </w:r>
      <w:r>
        <w:tab/>
        <w:t xml:space="preserve">3.  </w:t>
      </w:r>
      <w:r w:rsidR="005D4F4F" w:rsidRPr="005D4F4F">
        <w:t xml:space="preserve">Cybersecurity strives to ensure the attainment and maintenance of </w:t>
      </w:r>
    </w:p>
    <w:p w14:paraId="73BD85C8" w14:textId="7E6BAA39" w:rsidR="000371FB" w:rsidRDefault="005D4F4F" w:rsidP="00BE0134">
      <w:pPr>
        <w:widowControl w:val="0"/>
        <w:autoSpaceDE w:val="0"/>
        <w:autoSpaceDN w:val="0"/>
        <w:adjustRightInd w:val="0"/>
        <w:ind w:left="1760"/>
      </w:pPr>
      <w:r w:rsidRPr="005D4F4F">
        <w:t xml:space="preserve">the security properties of the organization and users’ assets </w:t>
      </w:r>
      <w:r>
        <w:t xml:space="preserve">   </w:t>
      </w:r>
      <w:r w:rsidRPr="005D4F4F">
        <w:t>against relevant security risks in the cybe</w:t>
      </w:r>
      <w:r>
        <w:t>r</w:t>
      </w:r>
      <w:r w:rsidRPr="005D4F4F">
        <w:t>space environment</w:t>
      </w:r>
      <w:r>
        <w:t>.</w:t>
      </w:r>
    </w:p>
    <w:p w14:paraId="036E3AB5" w14:textId="77777777" w:rsidR="00BE0134" w:rsidRDefault="00BE0134" w:rsidP="00BE0134">
      <w:pPr>
        <w:widowControl w:val="0"/>
        <w:autoSpaceDE w:val="0"/>
        <w:autoSpaceDN w:val="0"/>
        <w:adjustRightInd w:val="0"/>
        <w:ind w:left="1760"/>
      </w:pPr>
    </w:p>
    <w:p w14:paraId="4140C272" w14:textId="77777777" w:rsidR="00BE0134" w:rsidRDefault="000371FB" w:rsidP="00BE0134">
      <w:pPr>
        <w:widowControl w:val="0"/>
        <w:autoSpaceDE w:val="0"/>
        <w:autoSpaceDN w:val="0"/>
        <w:adjustRightInd w:val="0"/>
        <w:ind w:left="720" w:hanging="720"/>
      </w:pPr>
      <w:r>
        <w:t>T</w:t>
      </w:r>
      <w:r>
        <w:tab/>
        <w:t>F</w:t>
      </w:r>
      <w:r>
        <w:tab/>
        <w:t xml:space="preserve">4.  </w:t>
      </w:r>
      <w:r w:rsidR="00BE0134">
        <w:t xml:space="preserve">Information security and network security are subsets of </w:t>
      </w:r>
    </w:p>
    <w:p w14:paraId="0D6736E6" w14:textId="79A3E7A9" w:rsidR="00BE0134" w:rsidRDefault="00BE0134" w:rsidP="00BE0134">
      <w:pPr>
        <w:widowControl w:val="0"/>
        <w:autoSpaceDE w:val="0"/>
        <w:autoSpaceDN w:val="0"/>
        <w:adjustRightInd w:val="0"/>
        <w:ind w:left="720" w:firstLine="720"/>
      </w:pPr>
      <w:r>
        <w:t xml:space="preserve">     cybersecurity.</w:t>
      </w:r>
    </w:p>
    <w:p w14:paraId="233E5438" w14:textId="0F28057D" w:rsidR="00095BC6" w:rsidRDefault="00BE0134" w:rsidP="00095BC6">
      <w:pPr>
        <w:widowControl w:val="0"/>
        <w:autoSpaceDE w:val="0"/>
        <w:autoSpaceDN w:val="0"/>
        <w:adjustRightInd w:val="0"/>
      </w:pPr>
      <w:r>
        <w:t xml:space="preserve"> </w:t>
      </w:r>
    </w:p>
    <w:p w14:paraId="53D9335E" w14:textId="77777777" w:rsidR="00B314A2" w:rsidRDefault="00095BC6" w:rsidP="006544D2">
      <w:pPr>
        <w:widowControl w:val="0"/>
        <w:autoSpaceDE w:val="0"/>
        <w:autoSpaceDN w:val="0"/>
        <w:adjustRightInd w:val="0"/>
      </w:pPr>
      <w:r>
        <w:t>T</w:t>
      </w:r>
      <w:r>
        <w:tab/>
        <w:t>F</w:t>
      </w:r>
      <w:r>
        <w:tab/>
        <w:t xml:space="preserve">5.  </w:t>
      </w:r>
      <w:r w:rsidR="00B9588F">
        <w:t>Data authenticity assures that priv</w:t>
      </w:r>
      <w:r w:rsidR="00B314A2">
        <w:t>a</w:t>
      </w:r>
      <w:r w:rsidR="00B9588F">
        <w:t xml:space="preserve">te or confidential information is </w:t>
      </w:r>
    </w:p>
    <w:p w14:paraId="2931BFA3" w14:textId="2178351A" w:rsidR="006544D2" w:rsidRDefault="00B314A2" w:rsidP="00B314A2">
      <w:pPr>
        <w:widowControl w:val="0"/>
        <w:autoSpaceDE w:val="0"/>
        <w:autoSpaceDN w:val="0"/>
        <w:adjustRightInd w:val="0"/>
        <w:ind w:left="720" w:firstLine="720"/>
      </w:pPr>
      <w:r>
        <w:t xml:space="preserve">     </w:t>
      </w:r>
      <w:r w:rsidR="00B9588F">
        <w:t>not made available or disclosed to unauthorized individuals.</w:t>
      </w:r>
    </w:p>
    <w:p w14:paraId="74919B24" w14:textId="77777777" w:rsidR="00095BC6" w:rsidRDefault="00095BC6" w:rsidP="006544D2">
      <w:pPr>
        <w:widowControl w:val="0"/>
        <w:autoSpaceDE w:val="0"/>
        <w:autoSpaceDN w:val="0"/>
        <w:adjustRightInd w:val="0"/>
      </w:pPr>
    </w:p>
    <w:p w14:paraId="26376F29" w14:textId="77777777" w:rsidR="007869D8" w:rsidRDefault="00095BC6" w:rsidP="005B78B6">
      <w:pPr>
        <w:widowControl w:val="0"/>
        <w:autoSpaceDE w:val="0"/>
        <w:autoSpaceDN w:val="0"/>
        <w:adjustRightInd w:val="0"/>
      </w:pPr>
      <w:r>
        <w:t>T</w:t>
      </w:r>
      <w:r>
        <w:tab/>
        <w:t>F</w:t>
      </w:r>
      <w:r>
        <w:tab/>
        <w:t xml:space="preserve">6.  </w:t>
      </w:r>
      <w:r w:rsidR="007869D8">
        <w:t xml:space="preserve">The OSI security architecture focuses on security attacks, </w:t>
      </w:r>
    </w:p>
    <w:p w14:paraId="547517B3" w14:textId="0CD800C6" w:rsidR="00095BC6" w:rsidRDefault="007567B8" w:rsidP="007567B8">
      <w:pPr>
        <w:widowControl w:val="0"/>
        <w:autoSpaceDE w:val="0"/>
        <w:autoSpaceDN w:val="0"/>
        <w:adjustRightInd w:val="0"/>
        <w:ind w:left="720" w:firstLine="720"/>
      </w:pPr>
      <w:r>
        <w:t xml:space="preserve">      </w:t>
      </w:r>
      <w:r w:rsidR="007869D8">
        <w:t>mechanisms, and services.</w:t>
      </w:r>
    </w:p>
    <w:p w14:paraId="2B1B0565" w14:textId="77777777" w:rsidR="00095BC6" w:rsidRDefault="00095BC6" w:rsidP="00095BC6">
      <w:pPr>
        <w:widowControl w:val="0"/>
        <w:autoSpaceDE w:val="0"/>
        <w:autoSpaceDN w:val="0"/>
        <w:adjustRightInd w:val="0"/>
      </w:pPr>
    </w:p>
    <w:p w14:paraId="07851798" w14:textId="77777777" w:rsidR="00703238" w:rsidRDefault="00095BC6" w:rsidP="005B78B6">
      <w:pPr>
        <w:widowControl w:val="0"/>
        <w:autoSpaceDE w:val="0"/>
        <w:autoSpaceDN w:val="0"/>
        <w:adjustRightInd w:val="0"/>
      </w:pPr>
      <w:r>
        <w:t>T</w:t>
      </w:r>
      <w:r>
        <w:tab/>
        <w:t>F</w:t>
      </w:r>
      <w:r>
        <w:tab/>
        <w:t xml:space="preserve">7.  </w:t>
      </w:r>
      <w:r w:rsidR="00703238">
        <w:t xml:space="preserve">An active attack attempts to alter system resources or affect their </w:t>
      </w:r>
    </w:p>
    <w:p w14:paraId="206AF9CA" w14:textId="149D7F83" w:rsidR="00095BC6" w:rsidRDefault="00703238" w:rsidP="00703238">
      <w:pPr>
        <w:widowControl w:val="0"/>
        <w:autoSpaceDE w:val="0"/>
        <w:autoSpaceDN w:val="0"/>
        <w:adjustRightInd w:val="0"/>
        <w:ind w:left="720" w:firstLine="720"/>
      </w:pPr>
      <w:r>
        <w:t xml:space="preserve">     operation.</w:t>
      </w:r>
    </w:p>
    <w:p w14:paraId="42FD7C3F" w14:textId="77777777" w:rsidR="00095BC6" w:rsidRDefault="00095BC6" w:rsidP="00095BC6">
      <w:pPr>
        <w:widowControl w:val="0"/>
        <w:autoSpaceDE w:val="0"/>
        <w:autoSpaceDN w:val="0"/>
        <w:adjustRightInd w:val="0"/>
      </w:pPr>
    </w:p>
    <w:p w14:paraId="1075543A" w14:textId="77777777" w:rsidR="00770C89" w:rsidRDefault="00095BC6" w:rsidP="005B78B6">
      <w:pPr>
        <w:widowControl w:val="0"/>
        <w:autoSpaceDE w:val="0"/>
        <w:autoSpaceDN w:val="0"/>
        <w:adjustRightInd w:val="0"/>
      </w:pPr>
      <w:r>
        <w:t>T</w:t>
      </w:r>
      <w:r>
        <w:tab/>
        <w:t>F</w:t>
      </w:r>
      <w:r>
        <w:tab/>
        <w:t xml:space="preserve">8.  </w:t>
      </w:r>
      <w:r w:rsidR="00770C89">
        <w:t xml:space="preserve">Authentication exchange is the use of a trusted third party to </w:t>
      </w:r>
    </w:p>
    <w:p w14:paraId="00DEA59F" w14:textId="2183AA34" w:rsidR="00095BC6" w:rsidRDefault="00770C89" w:rsidP="00770C89">
      <w:pPr>
        <w:widowControl w:val="0"/>
        <w:autoSpaceDE w:val="0"/>
        <w:autoSpaceDN w:val="0"/>
        <w:adjustRightInd w:val="0"/>
        <w:ind w:left="720" w:firstLine="720"/>
      </w:pPr>
      <w:r>
        <w:t xml:space="preserve">     assure certain properties of a data exchange.</w:t>
      </w:r>
    </w:p>
    <w:p w14:paraId="788467D3" w14:textId="77777777" w:rsidR="00095BC6" w:rsidRDefault="00095BC6" w:rsidP="00095BC6">
      <w:pPr>
        <w:widowControl w:val="0"/>
        <w:autoSpaceDE w:val="0"/>
        <w:autoSpaceDN w:val="0"/>
        <w:adjustRightInd w:val="0"/>
      </w:pPr>
    </w:p>
    <w:p w14:paraId="365F7DC5" w14:textId="77777777" w:rsidR="004B58D4" w:rsidRDefault="00095BC6" w:rsidP="00BC46AB">
      <w:pPr>
        <w:widowControl w:val="0"/>
        <w:autoSpaceDE w:val="0"/>
        <w:autoSpaceDN w:val="0"/>
        <w:adjustRightInd w:val="0"/>
      </w:pPr>
      <w:r>
        <w:t>T</w:t>
      </w:r>
      <w:r>
        <w:tab/>
        <w:t>F</w:t>
      </w:r>
      <w:r>
        <w:tab/>
        <w:t xml:space="preserve">9.  </w:t>
      </w:r>
      <w:r w:rsidR="00161D48">
        <w:t xml:space="preserve">A loss of integrity is the unauthorized modification or destruction </w:t>
      </w:r>
    </w:p>
    <w:p w14:paraId="52E27354" w14:textId="052F2194" w:rsidR="00095BC6" w:rsidRDefault="004B58D4" w:rsidP="004B58D4">
      <w:pPr>
        <w:widowControl w:val="0"/>
        <w:autoSpaceDE w:val="0"/>
        <w:autoSpaceDN w:val="0"/>
        <w:adjustRightInd w:val="0"/>
        <w:ind w:left="720" w:firstLine="720"/>
      </w:pPr>
      <w:r>
        <w:t xml:space="preserve">     </w:t>
      </w:r>
      <w:r w:rsidR="00161D48">
        <w:t>of information.</w:t>
      </w:r>
    </w:p>
    <w:p w14:paraId="546F2C57" w14:textId="77777777" w:rsidR="00095BC6" w:rsidRDefault="00095BC6" w:rsidP="00095BC6">
      <w:pPr>
        <w:widowControl w:val="0"/>
        <w:autoSpaceDE w:val="0"/>
        <w:autoSpaceDN w:val="0"/>
        <w:adjustRightInd w:val="0"/>
      </w:pPr>
    </w:p>
    <w:p w14:paraId="4804E2BE" w14:textId="77777777" w:rsidR="00095BC6" w:rsidRDefault="00095BC6" w:rsidP="00521985">
      <w:pPr>
        <w:widowControl w:val="0"/>
        <w:autoSpaceDE w:val="0"/>
        <w:autoSpaceDN w:val="0"/>
        <w:adjustRightInd w:val="0"/>
      </w:pPr>
      <w:r>
        <w:t>T</w:t>
      </w:r>
      <w:r>
        <w:tab/>
        <w:t>F</w:t>
      </w:r>
      <w:r>
        <w:tab/>
        <w:t xml:space="preserve">10. </w:t>
      </w:r>
      <w:r w:rsidR="00521985" w:rsidRPr="00521985">
        <w:t>The emphasis in dealing with active attacks is on preve</w:t>
      </w:r>
      <w:r>
        <w:t xml:space="preserve">ntion </w:t>
      </w:r>
    </w:p>
    <w:p w14:paraId="317BC905" w14:textId="77777777" w:rsidR="00BC46AB" w:rsidRDefault="00095BC6" w:rsidP="00BC46AB">
      <w:pPr>
        <w:widowControl w:val="0"/>
        <w:autoSpaceDE w:val="0"/>
        <w:autoSpaceDN w:val="0"/>
        <w:adjustRightInd w:val="0"/>
        <w:ind w:left="720" w:firstLine="720"/>
      </w:pPr>
      <w:r>
        <w:t xml:space="preserve">        rather than detection. </w:t>
      </w:r>
      <w:r w:rsidR="00BC46AB">
        <w:t xml:space="preserve"> </w:t>
      </w:r>
    </w:p>
    <w:p w14:paraId="5EC75A92" w14:textId="2FCB9E11" w:rsidR="009E6819" w:rsidRDefault="00BC46AB" w:rsidP="00BC46AB">
      <w:pPr>
        <w:widowControl w:val="0"/>
        <w:autoSpaceDE w:val="0"/>
        <w:autoSpaceDN w:val="0"/>
        <w:adjustRightInd w:val="0"/>
        <w:ind w:left="720" w:firstLine="720"/>
      </w:pPr>
      <w:r>
        <w:t xml:space="preserve"> </w:t>
      </w:r>
    </w:p>
    <w:p w14:paraId="20EA71D3" w14:textId="77777777" w:rsidR="009E6819" w:rsidRDefault="009E6819" w:rsidP="00521985">
      <w:pPr>
        <w:widowControl w:val="0"/>
        <w:autoSpaceDE w:val="0"/>
        <w:autoSpaceDN w:val="0"/>
        <w:adjustRightInd w:val="0"/>
      </w:pPr>
      <w:r>
        <w:t>T</w:t>
      </w:r>
      <w:r>
        <w:tab/>
        <w:t>F</w:t>
      </w:r>
      <w:r>
        <w:tab/>
        <w:t xml:space="preserve">11. </w:t>
      </w:r>
      <w:r w:rsidR="006544D2">
        <w:t>The connection-</w:t>
      </w:r>
      <w:r w:rsidR="00521985" w:rsidRPr="00521985">
        <w:t xml:space="preserve">oriented integrity service addresses both </w:t>
      </w:r>
    </w:p>
    <w:p w14:paraId="5D1D7CE0" w14:textId="77777777" w:rsidR="009E6819" w:rsidRDefault="009E6819" w:rsidP="009E6819">
      <w:pPr>
        <w:widowControl w:val="0"/>
        <w:autoSpaceDE w:val="0"/>
        <w:autoSpaceDN w:val="0"/>
        <w:adjustRightInd w:val="0"/>
        <w:ind w:left="720" w:firstLine="720"/>
      </w:pPr>
      <w:r>
        <w:t xml:space="preserve">        </w:t>
      </w:r>
      <w:r w:rsidR="00521985" w:rsidRPr="00521985">
        <w:t>message stream modification and denial</w:t>
      </w:r>
      <w:r>
        <w:t xml:space="preserve"> </w:t>
      </w:r>
      <w:r w:rsidR="00521985" w:rsidRPr="00521985">
        <w:t>of service.</w:t>
      </w:r>
    </w:p>
    <w:p w14:paraId="4F4C7351" w14:textId="77777777" w:rsidR="009E6819" w:rsidRDefault="009E6819" w:rsidP="009E6819">
      <w:pPr>
        <w:widowControl w:val="0"/>
        <w:autoSpaceDE w:val="0"/>
        <w:autoSpaceDN w:val="0"/>
        <w:adjustRightInd w:val="0"/>
      </w:pPr>
    </w:p>
    <w:p w14:paraId="4F80558A" w14:textId="77777777" w:rsidR="001E5902" w:rsidRDefault="009E6819" w:rsidP="001E5902">
      <w:pPr>
        <w:widowControl w:val="0"/>
        <w:autoSpaceDE w:val="0"/>
        <w:autoSpaceDN w:val="0"/>
        <w:adjustRightInd w:val="0"/>
        <w:ind w:left="720" w:hanging="720"/>
      </w:pPr>
      <w:r>
        <w:t>T</w:t>
      </w:r>
      <w:r>
        <w:tab/>
        <w:t>F</w:t>
      </w:r>
      <w:r>
        <w:tab/>
        <w:t xml:space="preserve">12.  </w:t>
      </w:r>
      <w:r w:rsidR="001E5902">
        <w:t xml:space="preserve">The denial of service prevents or inhibits the normal use or     </w:t>
      </w:r>
    </w:p>
    <w:p w14:paraId="42F0D161" w14:textId="58F2134C" w:rsidR="00BC46AB" w:rsidRDefault="001E5902" w:rsidP="001E5902">
      <w:pPr>
        <w:widowControl w:val="0"/>
        <w:autoSpaceDE w:val="0"/>
        <w:autoSpaceDN w:val="0"/>
        <w:adjustRightInd w:val="0"/>
        <w:ind w:left="720" w:firstLine="720"/>
      </w:pPr>
      <w:r>
        <w:t xml:space="preserve">        management of communication facilities.</w:t>
      </w:r>
    </w:p>
    <w:p w14:paraId="4AA33D21" w14:textId="0B08A58B" w:rsidR="005C33CB" w:rsidRDefault="00321234" w:rsidP="00BC46AB">
      <w:pPr>
        <w:widowControl w:val="0"/>
        <w:autoSpaceDE w:val="0"/>
        <w:autoSpaceDN w:val="0"/>
        <w:adjustRightInd w:val="0"/>
        <w:ind w:left="1860"/>
      </w:pPr>
      <w:r>
        <w:tab/>
      </w:r>
    </w:p>
    <w:p w14:paraId="2376EB6D" w14:textId="77777777" w:rsidR="007A6DB9" w:rsidRDefault="00342FF3" w:rsidP="00BC46AB">
      <w:pPr>
        <w:widowControl w:val="0"/>
        <w:autoSpaceDE w:val="0"/>
        <w:autoSpaceDN w:val="0"/>
        <w:adjustRightInd w:val="0"/>
      </w:pPr>
      <w:r>
        <w:t>T</w:t>
      </w:r>
      <w:r>
        <w:tab/>
        <w:t>F</w:t>
      </w:r>
      <w:r>
        <w:tab/>
        <w:t xml:space="preserve">13. </w:t>
      </w:r>
      <w:r w:rsidR="007A6DB9">
        <w:t xml:space="preserve">Integrity can apply to a stream of messages, a single message, or </w:t>
      </w:r>
    </w:p>
    <w:p w14:paraId="384F1FCA" w14:textId="031D993F" w:rsidR="00F666DF" w:rsidRDefault="007A6DB9" w:rsidP="007A6DB9">
      <w:pPr>
        <w:widowControl w:val="0"/>
        <w:autoSpaceDE w:val="0"/>
        <w:autoSpaceDN w:val="0"/>
        <w:adjustRightInd w:val="0"/>
        <w:ind w:left="720" w:firstLine="720"/>
      </w:pPr>
      <w:r>
        <w:lastRenderedPageBreak/>
        <w:t xml:space="preserve">       selected fields within a message.</w:t>
      </w:r>
    </w:p>
    <w:p w14:paraId="4E8354BC" w14:textId="77777777" w:rsidR="00342FF3" w:rsidRDefault="00342FF3" w:rsidP="00F666DF">
      <w:pPr>
        <w:widowControl w:val="0"/>
        <w:autoSpaceDE w:val="0"/>
        <w:autoSpaceDN w:val="0"/>
        <w:adjustRightInd w:val="0"/>
      </w:pPr>
    </w:p>
    <w:p w14:paraId="42B409B7" w14:textId="77777777" w:rsidR="004A5E19" w:rsidRDefault="004A5E19" w:rsidP="00BC46AB">
      <w:pPr>
        <w:widowControl w:val="0"/>
        <w:autoSpaceDE w:val="0"/>
        <w:autoSpaceDN w:val="0"/>
        <w:adjustRightInd w:val="0"/>
      </w:pPr>
    </w:p>
    <w:p w14:paraId="00977912" w14:textId="0681F581" w:rsidR="001E004B" w:rsidRDefault="00342FF3" w:rsidP="00BC46AB">
      <w:pPr>
        <w:widowControl w:val="0"/>
        <w:autoSpaceDE w:val="0"/>
        <w:autoSpaceDN w:val="0"/>
        <w:adjustRightInd w:val="0"/>
      </w:pPr>
      <w:r>
        <w:t>T</w:t>
      </w:r>
      <w:r>
        <w:tab/>
        <w:t>F</w:t>
      </w:r>
      <w:r>
        <w:tab/>
        <w:t xml:space="preserve">14. </w:t>
      </w:r>
      <w:r w:rsidR="001E004B">
        <w:t xml:space="preserve">Passive attacks are very easy to detect because they involve </w:t>
      </w:r>
    </w:p>
    <w:p w14:paraId="56854C4F" w14:textId="5268258B" w:rsidR="00342FF3" w:rsidRDefault="001E004B" w:rsidP="001E004B">
      <w:pPr>
        <w:widowControl w:val="0"/>
        <w:autoSpaceDE w:val="0"/>
        <w:autoSpaceDN w:val="0"/>
        <w:adjustRightInd w:val="0"/>
        <w:ind w:left="720" w:firstLine="720"/>
      </w:pPr>
      <w:r>
        <w:t xml:space="preserve">       alteration of the data.</w:t>
      </w:r>
    </w:p>
    <w:p w14:paraId="52CD4A37" w14:textId="77777777" w:rsidR="00342FF3" w:rsidRDefault="00342FF3" w:rsidP="00342FF3">
      <w:pPr>
        <w:widowControl w:val="0"/>
        <w:autoSpaceDE w:val="0"/>
        <w:autoSpaceDN w:val="0"/>
        <w:adjustRightInd w:val="0"/>
      </w:pPr>
    </w:p>
    <w:p w14:paraId="4AD29BA1" w14:textId="77777777" w:rsidR="00DC641D" w:rsidRDefault="00342FF3" w:rsidP="00BC46AB">
      <w:pPr>
        <w:widowControl w:val="0"/>
        <w:autoSpaceDE w:val="0"/>
        <w:autoSpaceDN w:val="0"/>
        <w:adjustRightInd w:val="0"/>
      </w:pPr>
      <w:r>
        <w:t>T</w:t>
      </w:r>
      <w:r>
        <w:tab/>
        <w:t>F</w:t>
      </w:r>
      <w:r>
        <w:tab/>
        <w:t xml:space="preserve">15. </w:t>
      </w:r>
      <w:r w:rsidR="00BC46AB">
        <w:t>S</w:t>
      </w:r>
      <w:r w:rsidR="00787772">
        <w:t xml:space="preserve">ecurity services implement security policies and are </w:t>
      </w:r>
    </w:p>
    <w:p w14:paraId="5CF6B49D" w14:textId="7C256162" w:rsidR="00342FF3" w:rsidRDefault="00DC641D" w:rsidP="00DC641D">
      <w:pPr>
        <w:widowControl w:val="0"/>
        <w:autoSpaceDE w:val="0"/>
        <w:autoSpaceDN w:val="0"/>
        <w:adjustRightInd w:val="0"/>
        <w:ind w:left="720" w:firstLine="720"/>
      </w:pPr>
      <w:r>
        <w:t xml:space="preserve">       </w:t>
      </w:r>
      <w:r w:rsidR="00787772">
        <w:t>implemented by security mechanisms.</w:t>
      </w:r>
    </w:p>
    <w:p w14:paraId="7F7BD402" w14:textId="77777777" w:rsidR="001B339F" w:rsidRDefault="001B339F" w:rsidP="00342FF3">
      <w:pPr>
        <w:widowControl w:val="0"/>
        <w:autoSpaceDE w:val="0"/>
        <w:autoSpaceDN w:val="0"/>
        <w:adjustRightInd w:val="0"/>
        <w:ind w:left="1860"/>
      </w:pPr>
    </w:p>
    <w:p w14:paraId="4C813CEC" w14:textId="77777777" w:rsidR="001B339F" w:rsidRDefault="001B339F" w:rsidP="001B339F">
      <w:pPr>
        <w:ind w:left="720" w:hanging="720"/>
      </w:pPr>
    </w:p>
    <w:p w14:paraId="150B0EAA" w14:textId="77777777" w:rsidR="000C0E4D" w:rsidRPr="005C33CB" w:rsidRDefault="005D6FC0" w:rsidP="005C33CB">
      <w:pPr>
        <w:ind w:left="720" w:hanging="720"/>
        <w:rPr>
          <w:b/>
        </w:rPr>
      </w:pPr>
      <w:r w:rsidRPr="00B715B4">
        <w:rPr>
          <w:b/>
        </w:rPr>
        <w:t>MULTIPLE CHOICE</w:t>
      </w:r>
    </w:p>
    <w:p w14:paraId="643E5CEF" w14:textId="77777777" w:rsidR="005C33CB" w:rsidRDefault="005C33CB" w:rsidP="000C0E4D">
      <w:pPr>
        <w:pStyle w:val="Normal0"/>
        <w:rPr>
          <w:rFonts w:asciiTheme="minorHAnsi" w:eastAsiaTheme="minorHAnsi" w:hAnsiTheme="minorHAnsi" w:cstheme="minorBidi"/>
          <w:noProof w:val="0"/>
          <w:szCs w:val="24"/>
        </w:rPr>
      </w:pPr>
    </w:p>
    <w:p w14:paraId="47801A1C" w14:textId="77777777" w:rsidR="000C0E4D" w:rsidRDefault="000C0E4D" w:rsidP="000C0E4D">
      <w:pPr>
        <w:pStyle w:val="Normal0"/>
        <w:rPr>
          <w:rFonts w:asciiTheme="minorHAnsi" w:eastAsiaTheme="minorHAnsi" w:hAnsiTheme="minorHAnsi" w:cstheme="minorBidi"/>
          <w:noProof w:val="0"/>
          <w:szCs w:val="24"/>
        </w:rPr>
      </w:pPr>
    </w:p>
    <w:p w14:paraId="2C615453" w14:textId="486844BC" w:rsidR="00624A42" w:rsidRDefault="000C47D5" w:rsidP="00624A42">
      <w:pPr>
        <w:pStyle w:val="Normal0"/>
        <w:numPr>
          <w:ilvl w:val="0"/>
          <w:numId w:val="1"/>
        </w:numPr>
        <w:rPr>
          <w:rFonts w:asciiTheme="minorHAnsi" w:hAnsiTheme="minorHAnsi" w:cstheme="minorBidi"/>
          <w:szCs w:val="24"/>
        </w:rPr>
      </w:pPr>
      <w:r>
        <w:rPr>
          <w:rFonts w:asciiTheme="minorHAnsi" w:hAnsiTheme="minorHAnsi" w:cstheme="minorBidi"/>
          <w:szCs w:val="24"/>
        </w:rPr>
        <w:softHyphen/>
      </w:r>
      <w:r>
        <w:rPr>
          <w:rFonts w:asciiTheme="minorHAnsi" w:hAnsiTheme="minorHAnsi" w:cstheme="minorBidi"/>
          <w:szCs w:val="24"/>
        </w:rPr>
        <w:softHyphen/>
      </w:r>
      <w:r>
        <w:rPr>
          <w:rFonts w:asciiTheme="minorHAnsi" w:hAnsiTheme="minorHAnsi" w:cstheme="minorBidi"/>
          <w:szCs w:val="24"/>
        </w:rPr>
        <w:softHyphen/>
      </w:r>
      <w:r>
        <w:rPr>
          <w:rFonts w:asciiTheme="minorHAnsi" w:hAnsiTheme="minorHAnsi" w:cstheme="minorBidi"/>
          <w:szCs w:val="24"/>
        </w:rPr>
        <w:softHyphen/>
      </w:r>
      <w:r>
        <w:rPr>
          <w:rFonts w:asciiTheme="minorHAnsi" w:hAnsiTheme="minorHAnsi" w:cstheme="minorBidi"/>
          <w:szCs w:val="24"/>
        </w:rPr>
        <w:softHyphen/>
        <w:t>_____________</w:t>
      </w:r>
      <w:r w:rsidR="00624A42" w:rsidRPr="00624A42">
        <w:rPr>
          <w:rFonts w:asciiTheme="minorHAnsi" w:hAnsiTheme="minorHAnsi" w:cstheme="minorBidi"/>
          <w:szCs w:val="24"/>
        </w:rPr>
        <w:t xml:space="preserve"> is the collection of tools, policies, security concepts, security safeguards, guidelines, risk management approaches, actions, training, best practices, assurance, and technologies that can be used to protect the cyberspace environment and organization and users’ assets. </w:t>
      </w:r>
    </w:p>
    <w:p w14:paraId="159EE153" w14:textId="5D61DA6D" w:rsidR="004232AE" w:rsidRPr="000C47D5" w:rsidRDefault="004232AE" w:rsidP="000C47D5">
      <w:pPr>
        <w:pStyle w:val="Normal0"/>
        <w:rPr>
          <w:rFonts w:asciiTheme="minorHAnsi" w:hAnsiTheme="minorHAnsi" w:cstheme="minorBidi"/>
          <w:szCs w:val="24"/>
        </w:rPr>
      </w:pPr>
    </w:p>
    <w:p w14:paraId="0B36E640" w14:textId="73BA3580" w:rsidR="004232AE" w:rsidRDefault="004232AE" w:rsidP="004232AE">
      <w:pPr>
        <w:widowControl w:val="0"/>
        <w:autoSpaceDE w:val="0"/>
        <w:autoSpaceDN w:val="0"/>
        <w:adjustRightInd w:val="0"/>
        <w:ind w:left="720" w:firstLine="720"/>
      </w:pPr>
      <w:r w:rsidRPr="004232AE">
        <w:t xml:space="preserve">A) </w:t>
      </w:r>
      <w:r w:rsidR="003B07C7">
        <w:t xml:space="preserve"> Access control</w:t>
      </w:r>
      <w:r w:rsidRPr="004232AE">
        <w:t xml:space="preserve"> </w:t>
      </w:r>
      <w:r>
        <w:tab/>
      </w:r>
      <w:r>
        <w:tab/>
      </w:r>
      <w:r w:rsidR="003B07C7">
        <w:tab/>
      </w:r>
      <w:proofErr w:type="gramStart"/>
      <w:r w:rsidRPr="004232AE">
        <w:t>B)</w:t>
      </w:r>
      <w:r w:rsidR="00F55B41">
        <w:t xml:space="preserve">  </w:t>
      </w:r>
      <w:r w:rsidRPr="004232AE">
        <w:t>Data</w:t>
      </w:r>
      <w:proofErr w:type="gramEnd"/>
      <w:r w:rsidRPr="004232AE">
        <w:t xml:space="preserve"> </w:t>
      </w:r>
      <w:r w:rsidR="003B07C7">
        <w:t>authenticity</w:t>
      </w:r>
    </w:p>
    <w:p w14:paraId="542BE876" w14:textId="77777777" w:rsidR="004232AE" w:rsidRPr="004232AE" w:rsidRDefault="004232AE" w:rsidP="004232AE">
      <w:pPr>
        <w:widowControl w:val="0"/>
        <w:autoSpaceDE w:val="0"/>
        <w:autoSpaceDN w:val="0"/>
        <w:adjustRightInd w:val="0"/>
        <w:ind w:left="720" w:firstLine="720"/>
      </w:pPr>
    </w:p>
    <w:p w14:paraId="3381CE16" w14:textId="404C5A8B" w:rsidR="004232AE" w:rsidRDefault="004232AE" w:rsidP="004232AE">
      <w:pPr>
        <w:widowControl w:val="0"/>
        <w:autoSpaceDE w:val="0"/>
        <w:autoSpaceDN w:val="0"/>
        <w:adjustRightInd w:val="0"/>
        <w:ind w:left="720" w:firstLine="720"/>
      </w:pPr>
      <w:r w:rsidRPr="004232AE">
        <w:t>C)</w:t>
      </w:r>
      <w:r w:rsidR="00F55B41">
        <w:t xml:space="preserve">  </w:t>
      </w:r>
      <w:r w:rsidR="000C47D5">
        <w:t>Cybersecurity</w:t>
      </w:r>
      <w:r w:rsidRPr="004232AE">
        <w:t xml:space="preserve"> </w:t>
      </w:r>
      <w:r>
        <w:tab/>
      </w:r>
      <w:r>
        <w:tab/>
      </w:r>
      <w:r w:rsidR="000C47D5">
        <w:tab/>
      </w:r>
      <w:r w:rsidRPr="004232AE">
        <w:t>D</w:t>
      </w:r>
      <w:proofErr w:type="gramStart"/>
      <w:r w:rsidRPr="004232AE">
        <w:t>)</w:t>
      </w:r>
      <w:r w:rsidR="00F55B41">
        <w:t xml:space="preserve">  </w:t>
      </w:r>
      <w:r w:rsidRPr="004232AE">
        <w:t>Authentication</w:t>
      </w:r>
      <w:proofErr w:type="gramEnd"/>
    </w:p>
    <w:p w14:paraId="15CBE5F4" w14:textId="77777777" w:rsidR="005C33CB" w:rsidRDefault="005C33CB" w:rsidP="004232AE">
      <w:pPr>
        <w:widowControl w:val="0"/>
        <w:autoSpaceDE w:val="0"/>
        <w:autoSpaceDN w:val="0"/>
        <w:adjustRightInd w:val="0"/>
      </w:pPr>
    </w:p>
    <w:p w14:paraId="4A4191D0" w14:textId="77777777" w:rsidR="004232AE" w:rsidRPr="004232AE" w:rsidRDefault="004232AE" w:rsidP="004232AE">
      <w:pPr>
        <w:widowControl w:val="0"/>
        <w:autoSpaceDE w:val="0"/>
        <w:autoSpaceDN w:val="0"/>
        <w:adjustRightInd w:val="0"/>
      </w:pPr>
    </w:p>
    <w:p w14:paraId="5083C00A" w14:textId="77777777" w:rsidR="004232AE" w:rsidRPr="004232AE" w:rsidRDefault="004232AE" w:rsidP="004232AE">
      <w:pPr>
        <w:pStyle w:val="Normal0"/>
        <w:numPr>
          <w:ilvl w:val="0"/>
          <w:numId w:val="1"/>
        </w:numPr>
        <w:rPr>
          <w:rFonts w:asciiTheme="minorHAnsi" w:hAnsiTheme="minorHAnsi" w:cstheme="minorBidi"/>
          <w:szCs w:val="24"/>
        </w:rPr>
      </w:pPr>
      <w:r w:rsidRPr="004232AE">
        <w:rPr>
          <w:rFonts w:asciiTheme="minorHAnsi" w:hAnsiTheme="minorHAnsi" w:cstheme="minorBidi"/>
          <w:szCs w:val="24"/>
        </w:rPr>
        <w:t>A common technique for masking contents of messages or other information traffic so that opponents can not extract the information from the message is __________ .</w:t>
      </w:r>
    </w:p>
    <w:p w14:paraId="696B138D" w14:textId="77777777" w:rsidR="004232AE" w:rsidRPr="004232AE" w:rsidRDefault="004232AE" w:rsidP="004232AE">
      <w:pPr>
        <w:widowControl w:val="0"/>
        <w:autoSpaceDE w:val="0"/>
        <w:autoSpaceDN w:val="0"/>
        <w:adjustRightInd w:val="0"/>
      </w:pPr>
    </w:p>
    <w:p w14:paraId="4BD9F2D8" w14:textId="77777777" w:rsidR="004232AE" w:rsidRDefault="004232AE" w:rsidP="004232AE">
      <w:pPr>
        <w:widowControl w:val="0"/>
        <w:autoSpaceDE w:val="0"/>
        <w:autoSpaceDN w:val="0"/>
        <w:adjustRightInd w:val="0"/>
        <w:ind w:left="720" w:firstLine="720"/>
      </w:pPr>
      <w:r w:rsidRPr="004232AE">
        <w:t xml:space="preserve">A) integrity </w:t>
      </w:r>
      <w:r>
        <w:tab/>
      </w:r>
      <w:r>
        <w:tab/>
      </w:r>
      <w:r>
        <w:tab/>
      </w:r>
      <w:r>
        <w:tab/>
      </w:r>
      <w:r w:rsidRPr="004232AE">
        <w:t xml:space="preserve">B) encryption </w:t>
      </w:r>
    </w:p>
    <w:p w14:paraId="03463485" w14:textId="77777777" w:rsidR="004232AE" w:rsidRDefault="004232AE" w:rsidP="004232AE">
      <w:pPr>
        <w:widowControl w:val="0"/>
        <w:autoSpaceDE w:val="0"/>
        <w:autoSpaceDN w:val="0"/>
        <w:adjustRightInd w:val="0"/>
        <w:ind w:left="720" w:firstLine="720"/>
      </w:pPr>
    </w:p>
    <w:p w14:paraId="375982F2" w14:textId="77777777" w:rsidR="004232AE" w:rsidRPr="004232AE" w:rsidRDefault="004232AE" w:rsidP="004232AE">
      <w:pPr>
        <w:widowControl w:val="0"/>
        <w:autoSpaceDE w:val="0"/>
        <w:autoSpaceDN w:val="0"/>
        <w:adjustRightInd w:val="0"/>
        <w:ind w:left="720" w:firstLine="720"/>
      </w:pPr>
      <w:r w:rsidRPr="004232AE">
        <w:t xml:space="preserve">C) analysis </w:t>
      </w:r>
      <w:r>
        <w:tab/>
      </w:r>
      <w:r>
        <w:tab/>
      </w:r>
      <w:r>
        <w:tab/>
      </w:r>
      <w:r>
        <w:tab/>
      </w:r>
      <w:r w:rsidRPr="004232AE">
        <w:t>D) masquerade</w:t>
      </w:r>
    </w:p>
    <w:p w14:paraId="00015357" w14:textId="77777777" w:rsidR="005C33CB" w:rsidRDefault="005C33CB" w:rsidP="004232AE">
      <w:pPr>
        <w:widowControl w:val="0"/>
        <w:autoSpaceDE w:val="0"/>
        <w:autoSpaceDN w:val="0"/>
        <w:adjustRightInd w:val="0"/>
      </w:pPr>
    </w:p>
    <w:p w14:paraId="4DE6D76B" w14:textId="77777777" w:rsidR="004232AE" w:rsidRDefault="004232AE" w:rsidP="004232AE">
      <w:pPr>
        <w:widowControl w:val="0"/>
        <w:autoSpaceDE w:val="0"/>
        <w:autoSpaceDN w:val="0"/>
        <w:adjustRightInd w:val="0"/>
      </w:pPr>
    </w:p>
    <w:p w14:paraId="2BE30129" w14:textId="77777777" w:rsidR="004232AE" w:rsidRPr="004232AE" w:rsidRDefault="004232AE" w:rsidP="004232AE">
      <w:pPr>
        <w:pStyle w:val="Normal0"/>
        <w:numPr>
          <w:ilvl w:val="0"/>
          <w:numId w:val="1"/>
        </w:numPr>
        <w:rPr>
          <w:rFonts w:asciiTheme="minorHAnsi" w:hAnsiTheme="minorHAnsi" w:cstheme="minorBidi"/>
          <w:szCs w:val="24"/>
        </w:rPr>
      </w:pPr>
      <w:r w:rsidRPr="004232AE">
        <w:rPr>
          <w:rFonts w:asciiTheme="minorHAnsi" w:hAnsiTheme="minorHAnsi" w:cstheme="minorBidi"/>
          <w:szCs w:val="24"/>
        </w:rPr>
        <w:t>__________ involves the passive capture of a data unit and its subsequent retransmission to produce an unauthorized effect.</w:t>
      </w:r>
    </w:p>
    <w:p w14:paraId="3EB048B4" w14:textId="77777777" w:rsidR="004232AE" w:rsidRPr="004232AE" w:rsidRDefault="004232AE" w:rsidP="004232AE">
      <w:pPr>
        <w:widowControl w:val="0"/>
        <w:autoSpaceDE w:val="0"/>
        <w:autoSpaceDN w:val="0"/>
        <w:adjustRightInd w:val="0"/>
      </w:pPr>
    </w:p>
    <w:p w14:paraId="0BE1EDD2" w14:textId="77777777" w:rsidR="004232AE" w:rsidRDefault="004232AE" w:rsidP="004232AE">
      <w:pPr>
        <w:widowControl w:val="0"/>
        <w:autoSpaceDE w:val="0"/>
        <w:autoSpaceDN w:val="0"/>
        <w:adjustRightInd w:val="0"/>
        <w:ind w:left="720" w:firstLine="720"/>
      </w:pPr>
      <w:r w:rsidRPr="004232AE">
        <w:t xml:space="preserve">A) Disruption </w:t>
      </w:r>
      <w:r>
        <w:tab/>
      </w:r>
      <w:r>
        <w:tab/>
      </w:r>
      <w:r>
        <w:tab/>
      </w:r>
      <w:r w:rsidRPr="004232AE">
        <w:t xml:space="preserve">B) Replay </w:t>
      </w:r>
    </w:p>
    <w:p w14:paraId="756D4F40" w14:textId="77777777" w:rsidR="004232AE" w:rsidRDefault="004232AE" w:rsidP="004232AE">
      <w:pPr>
        <w:widowControl w:val="0"/>
        <w:autoSpaceDE w:val="0"/>
        <w:autoSpaceDN w:val="0"/>
        <w:adjustRightInd w:val="0"/>
        <w:ind w:left="720" w:firstLine="720"/>
      </w:pPr>
    </w:p>
    <w:p w14:paraId="7D8652C4" w14:textId="77777777" w:rsidR="004232AE" w:rsidRDefault="004232AE" w:rsidP="004232AE">
      <w:pPr>
        <w:widowControl w:val="0"/>
        <w:autoSpaceDE w:val="0"/>
        <w:autoSpaceDN w:val="0"/>
        <w:adjustRightInd w:val="0"/>
        <w:ind w:left="720" w:firstLine="720"/>
      </w:pPr>
      <w:r w:rsidRPr="004232AE">
        <w:t xml:space="preserve">C) Service denial </w:t>
      </w:r>
      <w:r>
        <w:tab/>
      </w:r>
      <w:r>
        <w:tab/>
      </w:r>
      <w:r>
        <w:tab/>
      </w:r>
      <w:r w:rsidRPr="004232AE">
        <w:t>D) Masquerade</w:t>
      </w:r>
    </w:p>
    <w:p w14:paraId="1E1F3BE7" w14:textId="77777777" w:rsidR="005C33CB" w:rsidRDefault="005C33CB" w:rsidP="004232AE">
      <w:pPr>
        <w:widowControl w:val="0"/>
        <w:autoSpaceDE w:val="0"/>
        <w:autoSpaceDN w:val="0"/>
        <w:adjustRightInd w:val="0"/>
      </w:pPr>
    </w:p>
    <w:p w14:paraId="2F49D29A" w14:textId="77777777" w:rsidR="004232AE" w:rsidRPr="004232AE" w:rsidRDefault="004232AE" w:rsidP="004232AE">
      <w:pPr>
        <w:widowControl w:val="0"/>
        <w:autoSpaceDE w:val="0"/>
        <w:autoSpaceDN w:val="0"/>
        <w:adjustRightInd w:val="0"/>
      </w:pPr>
    </w:p>
    <w:p w14:paraId="3E2134F0" w14:textId="0F689C0E" w:rsidR="004232AE" w:rsidRPr="004232AE" w:rsidRDefault="00155175" w:rsidP="004232AE">
      <w:pPr>
        <w:pStyle w:val="Normal0"/>
        <w:numPr>
          <w:ilvl w:val="0"/>
          <w:numId w:val="1"/>
        </w:numPr>
        <w:rPr>
          <w:rFonts w:asciiTheme="minorHAnsi" w:hAnsiTheme="minorHAnsi" w:cstheme="minorBidi"/>
          <w:szCs w:val="24"/>
        </w:rPr>
      </w:pPr>
      <w:r>
        <w:rPr>
          <w:rFonts w:asciiTheme="minorHAnsi" w:hAnsiTheme="minorHAnsi" w:cstheme="minorBidi"/>
          <w:szCs w:val="24"/>
        </w:rPr>
        <w:t xml:space="preserve">_________ </w:t>
      </w:r>
      <w:r w:rsidR="007C7590">
        <w:rPr>
          <w:rFonts w:asciiTheme="minorHAnsi" w:hAnsiTheme="minorHAnsi" w:cstheme="minorBidi"/>
          <w:szCs w:val="24"/>
        </w:rPr>
        <w:t>is a branch of mathematics that deals with the transformation of data.</w:t>
      </w:r>
    </w:p>
    <w:p w14:paraId="1AF8B09C" w14:textId="77777777" w:rsidR="004232AE" w:rsidRPr="004232AE" w:rsidRDefault="004232AE" w:rsidP="004232AE">
      <w:pPr>
        <w:widowControl w:val="0"/>
        <w:autoSpaceDE w:val="0"/>
        <w:autoSpaceDN w:val="0"/>
        <w:adjustRightInd w:val="0"/>
      </w:pPr>
    </w:p>
    <w:p w14:paraId="519C06D8" w14:textId="1C9B0672" w:rsidR="004232AE" w:rsidRPr="004232AE" w:rsidRDefault="00155175" w:rsidP="005C33CB">
      <w:pPr>
        <w:widowControl w:val="0"/>
        <w:autoSpaceDE w:val="0"/>
        <w:autoSpaceDN w:val="0"/>
        <w:adjustRightInd w:val="0"/>
        <w:ind w:left="720" w:firstLine="720"/>
      </w:pPr>
      <w:r>
        <w:t xml:space="preserve">A) </w:t>
      </w:r>
      <w:r w:rsidR="007C7590">
        <w:t xml:space="preserve">Cryptography </w:t>
      </w:r>
      <w:r>
        <w:tab/>
      </w:r>
      <w:r>
        <w:tab/>
        <w:t>B) Modularity</w:t>
      </w:r>
    </w:p>
    <w:p w14:paraId="69BF72D2" w14:textId="77777777" w:rsidR="005C33CB" w:rsidRDefault="005C33CB" w:rsidP="005C33CB">
      <w:pPr>
        <w:widowControl w:val="0"/>
        <w:autoSpaceDE w:val="0"/>
        <w:autoSpaceDN w:val="0"/>
        <w:adjustRightInd w:val="0"/>
        <w:ind w:left="720" w:firstLine="720"/>
      </w:pPr>
    </w:p>
    <w:p w14:paraId="70A4C0C5" w14:textId="43B0D65A" w:rsidR="00155175" w:rsidRDefault="00155175" w:rsidP="005C33CB">
      <w:pPr>
        <w:widowControl w:val="0"/>
        <w:autoSpaceDE w:val="0"/>
        <w:autoSpaceDN w:val="0"/>
        <w:adjustRightInd w:val="0"/>
        <w:ind w:left="720" w:firstLine="720"/>
      </w:pPr>
      <w:r>
        <w:t>C) Encapsulation</w:t>
      </w:r>
      <w:r>
        <w:tab/>
      </w:r>
      <w:r>
        <w:tab/>
        <w:t xml:space="preserve">D) </w:t>
      </w:r>
      <w:r w:rsidR="007C7590">
        <w:t>Encryption</w:t>
      </w:r>
    </w:p>
    <w:p w14:paraId="7B8447A3" w14:textId="77777777" w:rsidR="005C33CB" w:rsidRDefault="005C33CB" w:rsidP="005C33CB">
      <w:pPr>
        <w:widowControl w:val="0"/>
        <w:autoSpaceDE w:val="0"/>
        <w:autoSpaceDN w:val="0"/>
        <w:adjustRightInd w:val="0"/>
        <w:ind w:left="720" w:firstLine="720"/>
      </w:pPr>
    </w:p>
    <w:p w14:paraId="1CBD4502" w14:textId="77777777" w:rsidR="004232AE" w:rsidRPr="004232AE" w:rsidRDefault="004232AE" w:rsidP="005C33CB">
      <w:pPr>
        <w:widowControl w:val="0"/>
        <w:autoSpaceDE w:val="0"/>
        <w:autoSpaceDN w:val="0"/>
        <w:adjustRightInd w:val="0"/>
        <w:ind w:left="720" w:firstLine="720"/>
      </w:pPr>
    </w:p>
    <w:p w14:paraId="240D1CE5" w14:textId="77777777" w:rsidR="004232AE" w:rsidRPr="004232AE" w:rsidRDefault="004232AE" w:rsidP="005C33CB">
      <w:pPr>
        <w:pStyle w:val="Normal0"/>
        <w:numPr>
          <w:ilvl w:val="0"/>
          <w:numId w:val="1"/>
        </w:numPr>
      </w:pPr>
      <w:r w:rsidRPr="005C33CB">
        <w:rPr>
          <w:rFonts w:asciiTheme="minorHAnsi" w:hAnsiTheme="minorHAnsi" w:cstheme="minorBidi"/>
          <w:szCs w:val="24"/>
        </w:rPr>
        <w:t>A loss of __________ is the unauthorize</w:t>
      </w:r>
      <w:r w:rsidR="005C33CB" w:rsidRPr="005C33CB">
        <w:rPr>
          <w:rFonts w:asciiTheme="minorHAnsi" w:hAnsiTheme="minorHAnsi" w:cstheme="minorBidi"/>
          <w:szCs w:val="24"/>
        </w:rPr>
        <w:t>d disclosure of information.</w:t>
      </w:r>
    </w:p>
    <w:p w14:paraId="261A3564" w14:textId="77777777" w:rsidR="005C33CB" w:rsidRDefault="005C33CB" w:rsidP="004232AE">
      <w:pPr>
        <w:widowControl w:val="0"/>
        <w:autoSpaceDE w:val="0"/>
        <w:autoSpaceDN w:val="0"/>
        <w:adjustRightInd w:val="0"/>
      </w:pPr>
    </w:p>
    <w:p w14:paraId="567EF9A5" w14:textId="77777777" w:rsidR="005C33CB" w:rsidRDefault="004232AE" w:rsidP="005C33CB">
      <w:pPr>
        <w:widowControl w:val="0"/>
        <w:autoSpaceDE w:val="0"/>
        <w:autoSpaceDN w:val="0"/>
        <w:adjustRightInd w:val="0"/>
        <w:ind w:left="720" w:firstLine="720"/>
      </w:pPr>
      <w:r w:rsidRPr="004232AE">
        <w:t xml:space="preserve">A) authenticity </w:t>
      </w:r>
      <w:r w:rsidR="005C33CB">
        <w:tab/>
      </w:r>
      <w:r w:rsidR="005C33CB">
        <w:tab/>
      </w:r>
      <w:r w:rsidRPr="004232AE">
        <w:t xml:space="preserve">B) confidentiality </w:t>
      </w:r>
    </w:p>
    <w:p w14:paraId="603C113F" w14:textId="77777777" w:rsidR="005C33CB" w:rsidRDefault="005C33CB" w:rsidP="005C33CB">
      <w:pPr>
        <w:widowControl w:val="0"/>
        <w:autoSpaceDE w:val="0"/>
        <w:autoSpaceDN w:val="0"/>
        <w:adjustRightInd w:val="0"/>
        <w:ind w:left="720" w:firstLine="720"/>
      </w:pPr>
    </w:p>
    <w:p w14:paraId="7B6E83B6" w14:textId="77777777" w:rsidR="005C33CB" w:rsidRDefault="004232AE" w:rsidP="005C33CB">
      <w:pPr>
        <w:widowControl w:val="0"/>
        <w:autoSpaceDE w:val="0"/>
        <w:autoSpaceDN w:val="0"/>
        <w:adjustRightInd w:val="0"/>
        <w:ind w:left="720" w:firstLine="720"/>
      </w:pPr>
      <w:r w:rsidRPr="004232AE">
        <w:t xml:space="preserve">C) reliability </w:t>
      </w:r>
      <w:r w:rsidR="005C33CB">
        <w:tab/>
      </w:r>
      <w:r w:rsidR="005C33CB">
        <w:tab/>
      </w:r>
      <w:r w:rsidR="005C33CB">
        <w:tab/>
      </w:r>
      <w:r w:rsidRPr="004232AE">
        <w:t>D) integrity</w:t>
      </w:r>
    </w:p>
    <w:p w14:paraId="59BFD78C" w14:textId="77777777" w:rsidR="005C33CB" w:rsidRDefault="005C33CB" w:rsidP="004232AE">
      <w:pPr>
        <w:widowControl w:val="0"/>
        <w:autoSpaceDE w:val="0"/>
        <w:autoSpaceDN w:val="0"/>
        <w:adjustRightInd w:val="0"/>
      </w:pPr>
    </w:p>
    <w:p w14:paraId="2FBD0E92" w14:textId="77777777" w:rsidR="004232AE" w:rsidRPr="004232AE" w:rsidRDefault="004232AE" w:rsidP="004232AE">
      <w:pPr>
        <w:widowControl w:val="0"/>
        <w:autoSpaceDE w:val="0"/>
        <w:autoSpaceDN w:val="0"/>
        <w:adjustRightInd w:val="0"/>
      </w:pPr>
    </w:p>
    <w:p w14:paraId="02E4C26C" w14:textId="77777777" w:rsidR="004232AE" w:rsidRPr="005C33CB" w:rsidRDefault="004232AE" w:rsidP="005C33CB">
      <w:pPr>
        <w:pStyle w:val="Normal0"/>
        <w:numPr>
          <w:ilvl w:val="0"/>
          <w:numId w:val="1"/>
        </w:numPr>
        <w:rPr>
          <w:rFonts w:asciiTheme="minorHAnsi" w:hAnsiTheme="minorHAnsi" w:cstheme="minorBidi"/>
          <w:szCs w:val="24"/>
        </w:rPr>
      </w:pPr>
      <w:r w:rsidRPr="005C33CB">
        <w:rPr>
          <w:rFonts w:asciiTheme="minorHAnsi" w:hAnsiTheme="minorHAnsi" w:cstheme="minorBidi"/>
          <w:szCs w:val="24"/>
        </w:rPr>
        <w:t>Verifying that users are who they say they are and that each input arriving at the system came from</w:t>
      </w:r>
      <w:r w:rsidR="005C33CB" w:rsidRPr="005C33CB">
        <w:rPr>
          <w:rFonts w:asciiTheme="minorHAnsi" w:hAnsiTheme="minorHAnsi" w:cstheme="minorBidi"/>
          <w:szCs w:val="24"/>
        </w:rPr>
        <w:t xml:space="preserve"> </w:t>
      </w:r>
      <w:r w:rsidRPr="005C33CB">
        <w:rPr>
          <w:rFonts w:asciiTheme="minorHAnsi" w:hAnsiTheme="minorHAnsi" w:cstheme="minorBidi"/>
          <w:szCs w:val="24"/>
        </w:rPr>
        <w:t>a trusted source is _________ .</w:t>
      </w:r>
    </w:p>
    <w:p w14:paraId="1D03525F" w14:textId="77777777" w:rsidR="004232AE" w:rsidRPr="004232AE" w:rsidRDefault="004232AE" w:rsidP="004232AE">
      <w:pPr>
        <w:widowControl w:val="0"/>
        <w:autoSpaceDE w:val="0"/>
        <w:autoSpaceDN w:val="0"/>
        <w:adjustRightInd w:val="0"/>
      </w:pPr>
    </w:p>
    <w:p w14:paraId="237BD5A4" w14:textId="77777777" w:rsidR="005C33CB" w:rsidRDefault="004232AE" w:rsidP="005C33CB">
      <w:pPr>
        <w:widowControl w:val="0"/>
        <w:autoSpaceDE w:val="0"/>
        <w:autoSpaceDN w:val="0"/>
        <w:adjustRightInd w:val="0"/>
        <w:ind w:left="720" w:firstLine="720"/>
      </w:pPr>
      <w:r w:rsidRPr="004232AE">
        <w:t xml:space="preserve">A) authenticity </w:t>
      </w:r>
      <w:r w:rsidR="005C33CB">
        <w:tab/>
      </w:r>
      <w:r w:rsidR="005C33CB">
        <w:tab/>
      </w:r>
      <w:r w:rsidRPr="004232AE">
        <w:t xml:space="preserve">B) credibility </w:t>
      </w:r>
    </w:p>
    <w:p w14:paraId="60BFB7DD" w14:textId="77777777" w:rsidR="005C33CB" w:rsidRDefault="005C33CB" w:rsidP="005C33CB">
      <w:pPr>
        <w:widowControl w:val="0"/>
        <w:autoSpaceDE w:val="0"/>
        <w:autoSpaceDN w:val="0"/>
        <w:adjustRightInd w:val="0"/>
        <w:ind w:left="720" w:firstLine="720"/>
      </w:pPr>
    </w:p>
    <w:p w14:paraId="35FD7779" w14:textId="77777777" w:rsidR="005C33CB" w:rsidRDefault="004232AE" w:rsidP="005C33CB">
      <w:pPr>
        <w:widowControl w:val="0"/>
        <w:autoSpaceDE w:val="0"/>
        <w:autoSpaceDN w:val="0"/>
        <w:adjustRightInd w:val="0"/>
        <w:ind w:left="720" w:firstLine="720"/>
      </w:pPr>
      <w:r w:rsidRPr="004232AE">
        <w:t xml:space="preserve">C) accountability </w:t>
      </w:r>
      <w:r w:rsidR="005C33CB">
        <w:tab/>
      </w:r>
      <w:r w:rsidR="005C33CB">
        <w:tab/>
      </w:r>
      <w:r w:rsidRPr="004232AE">
        <w:t>D) integrity</w:t>
      </w:r>
    </w:p>
    <w:p w14:paraId="57DD1CCB" w14:textId="77777777" w:rsidR="005C33CB" w:rsidRDefault="005C33CB" w:rsidP="004232AE">
      <w:pPr>
        <w:widowControl w:val="0"/>
        <w:autoSpaceDE w:val="0"/>
        <w:autoSpaceDN w:val="0"/>
        <w:adjustRightInd w:val="0"/>
      </w:pPr>
    </w:p>
    <w:p w14:paraId="58A68EA8" w14:textId="77777777" w:rsidR="004232AE" w:rsidRPr="004232AE" w:rsidRDefault="004232AE" w:rsidP="004232AE">
      <w:pPr>
        <w:widowControl w:val="0"/>
        <w:autoSpaceDE w:val="0"/>
        <w:autoSpaceDN w:val="0"/>
        <w:adjustRightInd w:val="0"/>
      </w:pPr>
    </w:p>
    <w:p w14:paraId="08BBA6FD" w14:textId="5BDEF3C9" w:rsidR="004232AE" w:rsidRPr="00020806" w:rsidRDefault="004232AE" w:rsidP="00020806">
      <w:pPr>
        <w:pStyle w:val="Normal0"/>
        <w:numPr>
          <w:ilvl w:val="0"/>
          <w:numId w:val="1"/>
        </w:numPr>
        <w:rPr>
          <w:rFonts w:asciiTheme="minorHAnsi" w:hAnsiTheme="minorHAnsi" w:cstheme="minorBidi"/>
          <w:szCs w:val="24"/>
        </w:rPr>
      </w:pPr>
      <w:r w:rsidRPr="00020806">
        <w:rPr>
          <w:rFonts w:asciiTheme="minorHAnsi" w:hAnsiTheme="minorHAnsi" w:cstheme="minorBidi"/>
          <w:szCs w:val="24"/>
        </w:rPr>
        <w:t xml:space="preserve">A _________ </w:t>
      </w:r>
      <w:r w:rsidR="00B7723A">
        <w:rPr>
          <w:rFonts w:asciiTheme="minorHAnsi" w:hAnsiTheme="minorHAnsi" w:cstheme="minorBidi"/>
          <w:szCs w:val="24"/>
        </w:rPr>
        <w:t>is a value computed with a cryptogr</w:t>
      </w:r>
      <w:r w:rsidR="00BD72E3">
        <w:rPr>
          <w:rFonts w:asciiTheme="minorHAnsi" w:hAnsiTheme="minorHAnsi" w:cstheme="minorBidi"/>
          <w:szCs w:val="24"/>
        </w:rPr>
        <w:t>a</w:t>
      </w:r>
      <w:r w:rsidR="00B7723A">
        <w:rPr>
          <w:rFonts w:asciiTheme="minorHAnsi" w:hAnsiTheme="minorHAnsi" w:cstheme="minorBidi"/>
          <w:szCs w:val="24"/>
        </w:rPr>
        <w:t>phic algorithm and associated with a data object in such a way th</w:t>
      </w:r>
      <w:r w:rsidR="00483E6E">
        <w:rPr>
          <w:rFonts w:asciiTheme="minorHAnsi" w:hAnsiTheme="minorHAnsi" w:cstheme="minorBidi"/>
          <w:szCs w:val="24"/>
        </w:rPr>
        <w:t>at</w:t>
      </w:r>
      <w:r w:rsidR="00B7723A">
        <w:rPr>
          <w:rFonts w:asciiTheme="minorHAnsi" w:hAnsiTheme="minorHAnsi" w:cstheme="minorBidi"/>
          <w:szCs w:val="24"/>
        </w:rPr>
        <w:t xml:space="preserve"> any recipient of the data can use the signature to verify the data’s origin and integrity.</w:t>
      </w:r>
    </w:p>
    <w:p w14:paraId="2201F73A" w14:textId="77777777" w:rsidR="004232AE" w:rsidRPr="004232AE" w:rsidRDefault="004232AE" w:rsidP="004232AE">
      <w:pPr>
        <w:widowControl w:val="0"/>
        <w:autoSpaceDE w:val="0"/>
        <w:autoSpaceDN w:val="0"/>
        <w:adjustRightInd w:val="0"/>
      </w:pPr>
    </w:p>
    <w:p w14:paraId="40763234" w14:textId="133B5764" w:rsidR="00020806" w:rsidRDefault="004232AE" w:rsidP="00020806">
      <w:pPr>
        <w:widowControl w:val="0"/>
        <w:autoSpaceDE w:val="0"/>
        <w:autoSpaceDN w:val="0"/>
        <w:adjustRightInd w:val="0"/>
        <w:ind w:left="720" w:firstLine="720"/>
      </w:pPr>
      <w:r w:rsidRPr="004232AE">
        <w:t xml:space="preserve">A) </w:t>
      </w:r>
      <w:r w:rsidR="00B7723A">
        <w:t>key exchange</w:t>
      </w:r>
      <w:r w:rsidR="00020806">
        <w:tab/>
      </w:r>
      <w:r w:rsidR="00020806">
        <w:tab/>
      </w:r>
      <w:r w:rsidR="00B7723A">
        <w:tab/>
      </w:r>
      <w:r w:rsidR="00BD72E3">
        <w:tab/>
      </w:r>
      <w:r w:rsidRPr="004232AE">
        <w:t xml:space="preserve">B) </w:t>
      </w:r>
      <w:r w:rsidR="00B7723A">
        <w:t>digital signature</w:t>
      </w:r>
      <w:r w:rsidRPr="004232AE">
        <w:t xml:space="preserve"> </w:t>
      </w:r>
    </w:p>
    <w:p w14:paraId="1170CF55" w14:textId="77777777" w:rsidR="00020806" w:rsidRDefault="00020806" w:rsidP="00020806">
      <w:pPr>
        <w:widowControl w:val="0"/>
        <w:autoSpaceDE w:val="0"/>
        <w:autoSpaceDN w:val="0"/>
        <w:adjustRightInd w:val="0"/>
        <w:ind w:left="720" w:firstLine="720"/>
      </w:pPr>
    </w:p>
    <w:p w14:paraId="2FCEAC92" w14:textId="669443FC" w:rsidR="004232AE" w:rsidRPr="004232AE" w:rsidRDefault="004232AE" w:rsidP="00020806">
      <w:pPr>
        <w:widowControl w:val="0"/>
        <w:autoSpaceDE w:val="0"/>
        <w:autoSpaceDN w:val="0"/>
        <w:adjustRightInd w:val="0"/>
        <w:ind w:left="720" w:firstLine="720"/>
      </w:pPr>
      <w:r w:rsidRPr="004232AE">
        <w:t xml:space="preserve">C) </w:t>
      </w:r>
      <w:r w:rsidR="00B7723A">
        <w:t>message authentication code</w:t>
      </w:r>
      <w:r w:rsidRPr="004232AE">
        <w:t xml:space="preserve"> </w:t>
      </w:r>
      <w:r w:rsidR="00020806">
        <w:tab/>
      </w:r>
      <w:r w:rsidR="00BD72E3">
        <w:tab/>
      </w:r>
      <w:r w:rsidRPr="004232AE">
        <w:t xml:space="preserve">D) </w:t>
      </w:r>
      <w:r w:rsidR="00B7723A">
        <w:t>notarization</w:t>
      </w:r>
    </w:p>
    <w:p w14:paraId="26BF3BD3" w14:textId="77777777" w:rsidR="00020806" w:rsidRDefault="00020806" w:rsidP="004232AE">
      <w:pPr>
        <w:widowControl w:val="0"/>
        <w:autoSpaceDE w:val="0"/>
        <w:autoSpaceDN w:val="0"/>
        <w:adjustRightInd w:val="0"/>
      </w:pPr>
    </w:p>
    <w:p w14:paraId="1166DEE1" w14:textId="77777777" w:rsidR="00020806" w:rsidRDefault="00020806" w:rsidP="004232AE">
      <w:pPr>
        <w:widowControl w:val="0"/>
        <w:autoSpaceDE w:val="0"/>
        <w:autoSpaceDN w:val="0"/>
        <w:adjustRightInd w:val="0"/>
      </w:pPr>
    </w:p>
    <w:p w14:paraId="32810D52" w14:textId="77777777" w:rsidR="004232AE" w:rsidRPr="00020806" w:rsidRDefault="004232AE" w:rsidP="00020806">
      <w:pPr>
        <w:pStyle w:val="Normal0"/>
        <w:numPr>
          <w:ilvl w:val="0"/>
          <w:numId w:val="1"/>
        </w:numPr>
        <w:rPr>
          <w:rFonts w:asciiTheme="minorHAnsi" w:hAnsiTheme="minorHAnsi" w:cstheme="minorBidi"/>
          <w:szCs w:val="24"/>
        </w:rPr>
      </w:pPr>
      <w:r w:rsidRPr="00020806">
        <w:rPr>
          <w:rFonts w:asciiTheme="minorHAnsi" w:hAnsiTheme="minorHAnsi" w:cstheme="minorBidi"/>
          <w:szCs w:val="24"/>
        </w:rPr>
        <w:t>A __________ is any action that compromises the security of information owned by an</w:t>
      </w:r>
      <w:r w:rsidR="00020806" w:rsidRPr="00020806">
        <w:rPr>
          <w:rFonts w:asciiTheme="minorHAnsi" w:hAnsiTheme="minorHAnsi" w:cstheme="minorBidi"/>
          <w:szCs w:val="24"/>
        </w:rPr>
        <w:t xml:space="preserve"> </w:t>
      </w:r>
      <w:r w:rsidRPr="00020806">
        <w:rPr>
          <w:rFonts w:asciiTheme="minorHAnsi" w:hAnsiTheme="minorHAnsi" w:cstheme="minorBidi"/>
          <w:szCs w:val="24"/>
        </w:rPr>
        <w:t>organization.</w:t>
      </w:r>
    </w:p>
    <w:p w14:paraId="1BE8C361" w14:textId="77777777" w:rsidR="004232AE" w:rsidRPr="004232AE" w:rsidRDefault="004232AE" w:rsidP="004232AE">
      <w:pPr>
        <w:widowControl w:val="0"/>
        <w:autoSpaceDE w:val="0"/>
        <w:autoSpaceDN w:val="0"/>
        <w:adjustRightInd w:val="0"/>
      </w:pPr>
    </w:p>
    <w:p w14:paraId="4B9C29BE" w14:textId="77777777" w:rsidR="004232AE" w:rsidRPr="004232AE" w:rsidRDefault="004232AE" w:rsidP="00020806">
      <w:pPr>
        <w:widowControl w:val="0"/>
        <w:autoSpaceDE w:val="0"/>
        <w:autoSpaceDN w:val="0"/>
        <w:adjustRightInd w:val="0"/>
        <w:ind w:left="1440"/>
      </w:pPr>
      <w:r w:rsidRPr="004232AE">
        <w:t xml:space="preserve">A) security attack </w:t>
      </w:r>
      <w:r w:rsidR="00020806">
        <w:tab/>
      </w:r>
      <w:r w:rsidR="00020806">
        <w:tab/>
      </w:r>
      <w:r w:rsidRPr="004232AE">
        <w:t>B) security service</w:t>
      </w:r>
    </w:p>
    <w:p w14:paraId="40FA3F21" w14:textId="77777777" w:rsidR="00020806" w:rsidRDefault="00020806" w:rsidP="004232AE">
      <w:pPr>
        <w:widowControl w:val="0"/>
        <w:autoSpaceDE w:val="0"/>
        <w:autoSpaceDN w:val="0"/>
        <w:adjustRightInd w:val="0"/>
      </w:pPr>
    </w:p>
    <w:p w14:paraId="5B54BE69" w14:textId="77777777" w:rsidR="00155175" w:rsidRDefault="004232AE" w:rsidP="00020806">
      <w:pPr>
        <w:widowControl w:val="0"/>
        <w:autoSpaceDE w:val="0"/>
        <w:autoSpaceDN w:val="0"/>
        <w:adjustRightInd w:val="0"/>
        <w:ind w:left="720" w:firstLine="720"/>
      </w:pPr>
      <w:r w:rsidRPr="004232AE">
        <w:t xml:space="preserve">C) security alert </w:t>
      </w:r>
      <w:r w:rsidR="00020806">
        <w:tab/>
      </w:r>
      <w:r w:rsidR="00020806">
        <w:tab/>
      </w:r>
      <w:r w:rsidRPr="004232AE">
        <w:t>D) security mechanism</w:t>
      </w:r>
    </w:p>
    <w:p w14:paraId="49FD5287" w14:textId="77777777" w:rsidR="00020806" w:rsidRDefault="00020806" w:rsidP="004232AE">
      <w:pPr>
        <w:widowControl w:val="0"/>
        <w:autoSpaceDE w:val="0"/>
        <w:autoSpaceDN w:val="0"/>
        <w:adjustRightInd w:val="0"/>
      </w:pPr>
    </w:p>
    <w:p w14:paraId="1653DBE3" w14:textId="77777777" w:rsidR="00020806" w:rsidRDefault="00020806" w:rsidP="004232AE">
      <w:pPr>
        <w:widowControl w:val="0"/>
        <w:autoSpaceDE w:val="0"/>
        <w:autoSpaceDN w:val="0"/>
        <w:adjustRightInd w:val="0"/>
      </w:pPr>
    </w:p>
    <w:p w14:paraId="2A275AF3" w14:textId="77777777" w:rsidR="004232AE" w:rsidRPr="004232AE" w:rsidRDefault="004232AE" w:rsidP="00020806">
      <w:pPr>
        <w:pStyle w:val="Normal0"/>
        <w:numPr>
          <w:ilvl w:val="0"/>
          <w:numId w:val="1"/>
        </w:numPr>
      </w:pPr>
      <w:r w:rsidRPr="00020806">
        <w:rPr>
          <w:rFonts w:asciiTheme="minorHAnsi" w:hAnsiTheme="minorHAnsi" w:cstheme="minorBidi"/>
          <w:szCs w:val="24"/>
        </w:rPr>
        <w:t>A __________ takes place when one entity preten</w:t>
      </w:r>
      <w:r w:rsidR="00020806" w:rsidRPr="00020806">
        <w:rPr>
          <w:rFonts w:asciiTheme="minorHAnsi" w:hAnsiTheme="minorHAnsi" w:cstheme="minorBidi"/>
          <w:szCs w:val="24"/>
        </w:rPr>
        <w:t>ds to be a different entity.</w:t>
      </w:r>
      <w:r w:rsidR="00020806">
        <w:t xml:space="preserve"> </w:t>
      </w:r>
    </w:p>
    <w:p w14:paraId="42D8DAB1" w14:textId="77777777" w:rsidR="00020806" w:rsidRDefault="00020806" w:rsidP="004232AE">
      <w:pPr>
        <w:widowControl w:val="0"/>
        <w:autoSpaceDE w:val="0"/>
        <w:autoSpaceDN w:val="0"/>
        <w:adjustRightInd w:val="0"/>
      </w:pPr>
    </w:p>
    <w:p w14:paraId="144A9DE8" w14:textId="77777777" w:rsidR="00020806" w:rsidRDefault="004232AE" w:rsidP="00020806">
      <w:pPr>
        <w:widowControl w:val="0"/>
        <w:autoSpaceDE w:val="0"/>
        <w:autoSpaceDN w:val="0"/>
        <w:adjustRightInd w:val="0"/>
        <w:ind w:left="720" w:firstLine="720"/>
      </w:pPr>
      <w:r w:rsidRPr="004232AE">
        <w:t xml:space="preserve">A) replay </w:t>
      </w:r>
      <w:r w:rsidR="00020806">
        <w:tab/>
      </w:r>
      <w:r w:rsidR="00020806">
        <w:tab/>
      </w:r>
      <w:r w:rsidR="00020806">
        <w:tab/>
      </w:r>
      <w:r w:rsidRPr="004232AE">
        <w:t xml:space="preserve">B) masquerade </w:t>
      </w:r>
    </w:p>
    <w:p w14:paraId="0D988C73" w14:textId="77777777" w:rsidR="00020806" w:rsidRDefault="00020806" w:rsidP="00020806">
      <w:pPr>
        <w:widowControl w:val="0"/>
        <w:autoSpaceDE w:val="0"/>
        <w:autoSpaceDN w:val="0"/>
        <w:adjustRightInd w:val="0"/>
        <w:ind w:left="720" w:firstLine="720"/>
      </w:pPr>
    </w:p>
    <w:p w14:paraId="3050CFFA" w14:textId="77777777" w:rsidR="004232AE" w:rsidRPr="004232AE" w:rsidRDefault="004232AE" w:rsidP="00020806">
      <w:pPr>
        <w:widowControl w:val="0"/>
        <w:autoSpaceDE w:val="0"/>
        <w:autoSpaceDN w:val="0"/>
        <w:adjustRightInd w:val="0"/>
        <w:ind w:left="720" w:firstLine="720"/>
      </w:pPr>
      <w:r w:rsidRPr="004232AE">
        <w:t xml:space="preserve">C) service denial </w:t>
      </w:r>
      <w:r w:rsidR="00020806">
        <w:tab/>
      </w:r>
      <w:r w:rsidR="00020806">
        <w:tab/>
      </w:r>
      <w:r w:rsidRPr="004232AE">
        <w:t>D) passive attack</w:t>
      </w:r>
    </w:p>
    <w:p w14:paraId="27476624" w14:textId="77777777" w:rsidR="00020806" w:rsidRDefault="00020806" w:rsidP="004232AE">
      <w:pPr>
        <w:widowControl w:val="0"/>
        <w:autoSpaceDE w:val="0"/>
        <w:autoSpaceDN w:val="0"/>
        <w:adjustRightInd w:val="0"/>
      </w:pPr>
    </w:p>
    <w:p w14:paraId="79262F05" w14:textId="77777777" w:rsidR="00020806" w:rsidRDefault="00020806" w:rsidP="004232AE">
      <w:pPr>
        <w:widowControl w:val="0"/>
        <w:autoSpaceDE w:val="0"/>
        <w:autoSpaceDN w:val="0"/>
        <w:adjustRightInd w:val="0"/>
      </w:pPr>
    </w:p>
    <w:p w14:paraId="48E6B8A5" w14:textId="77777777" w:rsidR="004232AE" w:rsidRPr="00F3051B" w:rsidRDefault="00020806" w:rsidP="00F3051B">
      <w:pPr>
        <w:pStyle w:val="Normal0"/>
        <w:numPr>
          <w:ilvl w:val="0"/>
          <w:numId w:val="1"/>
        </w:numPr>
        <w:rPr>
          <w:rFonts w:asciiTheme="minorHAnsi" w:hAnsiTheme="minorHAnsi" w:cstheme="minorBidi"/>
          <w:szCs w:val="24"/>
        </w:rPr>
      </w:pPr>
      <w:r w:rsidRPr="00F3051B">
        <w:rPr>
          <w:rFonts w:asciiTheme="minorHAnsi" w:hAnsiTheme="minorHAnsi" w:cstheme="minorBidi"/>
          <w:szCs w:val="24"/>
        </w:rPr>
        <w:t xml:space="preserve"> </w:t>
      </w:r>
      <w:r w:rsidR="004232AE" w:rsidRPr="00F3051B">
        <w:rPr>
          <w:rFonts w:asciiTheme="minorHAnsi" w:hAnsiTheme="minorHAnsi" w:cstheme="minorBidi"/>
          <w:szCs w:val="24"/>
        </w:rPr>
        <w:t xml:space="preserve"> __________ is the protection of transmitte</w:t>
      </w:r>
      <w:r w:rsidR="00F3051B" w:rsidRPr="00F3051B">
        <w:rPr>
          <w:rFonts w:asciiTheme="minorHAnsi" w:hAnsiTheme="minorHAnsi" w:cstheme="minorBidi"/>
          <w:szCs w:val="24"/>
        </w:rPr>
        <w:t xml:space="preserve">d data from passive attacks. </w:t>
      </w:r>
    </w:p>
    <w:p w14:paraId="56466616" w14:textId="77777777" w:rsidR="00F3051B" w:rsidRDefault="00F3051B" w:rsidP="004232AE">
      <w:pPr>
        <w:widowControl w:val="0"/>
        <w:autoSpaceDE w:val="0"/>
        <w:autoSpaceDN w:val="0"/>
        <w:adjustRightInd w:val="0"/>
      </w:pPr>
    </w:p>
    <w:p w14:paraId="65C73328" w14:textId="77777777" w:rsidR="004232AE" w:rsidRPr="004232AE" w:rsidRDefault="004232AE" w:rsidP="00F3051B">
      <w:pPr>
        <w:widowControl w:val="0"/>
        <w:autoSpaceDE w:val="0"/>
        <w:autoSpaceDN w:val="0"/>
        <w:adjustRightInd w:val="0"/>
        <w:ind w:left="720" w:firstLine="720"/>
      </w:pPr>
      <w:r w:rsidRPr="004232AE">
        <w:t xml:space="preserve">A) Access control </w:t>
      </w:r>
      <w:r w:rsidR="00F3051B">
        <w:tab/>
      </w:r>
      <w:r w:rsidR="00F3051B">
        <w:tab/>
      </w:r>
      <w:r w:rsidRPr="004232AE">
        <w:t>B) Data control</w:t>
      </w:r>
    </w:p>
    <w:p w14:paraId="26026537" w14:textId="77777777" w:rsidR="00F3051B" w:rsidRDefault="00F3051B" w:rsidP="004232AE">
      <w:pPr>
        <w:widowControl w:val="0"/>
        <w:autoSpaceDE w:val="0"/>
        <w:autoSpaceDN w:val="0"/>
        <w:adjustRightInd w:val="0"/>
      </w:pPr>
    </w:p>
    <w:p w14:paraId="44F1C719" w14:textId="77777777" w:rsidR="004232AE" w:rsidRPr="004232AE" w:rsidRDefault="004232AE" w:rsidP="00F3051B">
      <w:pPr>
        <w:widowControl w:val="0"/>
        <w:autoSpaceDE w:val="0"/>
        <w:autoSpaceDN w:val="0"/>
        <w:adjustRightInd w:val="0"/>
        <w:ind w:left="720" w:firstLine="720"/>
      </w:pPr>
      <w:r w:rsidRPr="004232AE">
        <w:t xml:space="preserve">C) Nonrepudiation </w:t>
      </w:r>
      <w:r w:rsidR="00F3051B">
        <w:tab/>
      </w:r>
      <w:r w:rsidR="00F3051B">
        <w:tab/>
      </w:r>
      <w:r w:rsidRPr="004232AE">
        <w:t>D) Confidentiality</w:t>
      </w:r>
    </w:p>
    <w:p w14:paraId="0A6FD4F0" w14:textId="77777777" w:rsidR="00020806" w:rsidRDefault="00020806" w:rsidP="004232AE">
      <w:pPr>
        <w:widowControl w:val="0"/>
        <w:autoSpaceDE w:val="0"/>
        <w:autoSpaceDN w:val="0"/>
        <w:adjustRightInd w:val="0"/>
      </w:pPr>
    </w:p>
    <w:p w14:paraId="7F48C045" w14:textId="77777777" w:rsidR="00020806" w:rsidRDefault="00020806" w:rsidP="004232AE">
      <w:pPr>
        <w:widowControl w:val="0"/>
        <w:autoSpaceDE w:val="0"/>
        <w:autoSpaceDN w:val="0"/>
        <w:adjustRightInd w:val="0"/>
      </w:pPr>
    </w:p>
    <w:p w14:paraId="1BDB07F0" w14:textId="77777777" w:rsidR="00B63C69" w:rsidRPr="00B63C69" w:rsidRDefault="00B63C69" w:rsidP="00B63C69">
      <w:pPr>
        <w:pStyle w:val="Normal0"/>
        <w:ind w:left="720"/>
        <w:rPr>
          <w:rFonts w:asciiTheme="minorHAnsi" w:hAnsiTheme="minorHAnsi" w:cstheme="minorBidi"/>
          <w:szCs w:val="24"/>
        </w:rPr>
      </w:pPr>
    </w:p>
    <w:p w14:paraId="2505030A" w14:textId="30327C65" w:rsidR="004232AE" w:rsidRPr="00B63C69" w:rsidRDefault="004232AE" w:rsidP="00B63C69">
      <w:pPr>
        <w:pStyle w:val="Normal0"/>
        <w:numPr>
          <w:ilvl w:val="0"/>
          <w:numId w:val="1"/>
        </w:numPr>
        <w:rPr>
          <w:rFonts w:asciiTheme="minorHAnsi" w:hAnsiTheme="minorHAnsi" w:cstheme="minorBidi"/>
          <w:szCs w:val="24"/>
        </w:rPr>
      </w:pPr>
      <w:r w:rsidRPr="00B63C69">
        <w:rPr>
          <w:rFonts w:asciiTheme="minorHAnsi" w:hAnsiTheme="minorHAnsi" w:cstheme="minorBidi"/>
          <w:szCs w:val="24"/>
        </w:rPr>
        <w:t>A(n) __________ service is one that protects a system to ensure its availability and addresses the</w:t>
      </w:r>
      <w:r w:rsidR="00F3051B" w:rsidRPr="00B63C69">
        <w:rPr>
          <w:rFonts w:asciiTheme="minorHAnsi" w:hAnsiTheme="minorHAnsi" w:cstheme="minorBidi"/>
          <w:szCs w:val="24"/>
        </w:rPr>
        <w:t xml:space="preserve"> </w:t>
      </w:r>
      <w:r w:rsidRPr="00B63C69">
        <w:rPr>
          <w:rFonts w:asciiTheme="minorHAnsi" w:hAnsiTheme="minorHAnsi" w:cstheme="minorBidi"/>
          <w:szCs w:val="24"/>
        </w:rPr>
        <w:t>security concerns raised by denial-of-service attacks.</w:t>
      </w:r>
    </w:p>
    <w:p w14:paraId="4C5266BB" w14:textId="77777777" w:rsidR="004232AE" w:rsidRPr="004232AE" w:rsidRDefault="004232AE" w:rsidP="004232AE">
      <w:pPr>
        <w:widowControl w:val="0"/>
        <w:autoSpaceDE w:val="0"/>
        <w:autoSpaceDN w:val="0"/>
        <w:adjustRightInd w:val="0"/>
      </w:pPr>
    </w:p>
    <w:p w14:paraId="103BF472" w14:textId="77777777" w:rsidR="00F3051B" w:rsidRDefault="004232AE" w:rsidP="00F3051B">
      <w:pPr>
        <w:widowControl w:val="0"/>
        <w:autoSpaceDE w:val="0"/>
        <w:autoSpaceDN w:val="0"/>
        <w:adjustRightInd w:val="0"/>
        <w:ind w:left="720" w:firstLine="720"/>
      </w:pPr>
      <w:r w:rsidRPr="004232AE">
        <w:t xml:space="preserve">A) replay </w:t>
      </w:r>
      <w:r w:rsidR="00F3051B">
        <w:tab/>
      </w:r>
      <w:r w:rsidR="00F3051B">
        <w:tab/>
      </w:r>
      <w:r w:rsidR="00F3051B">
        <w:tab/>
      </w:r>
      <w:r w:rsidRPr="004232AE">
        <w:t xml:space="preserve">B) availability </w:t>
      </w:r>
    </w:p>
    <w:p w14:paraId="671D6B17" w14:textId="77777777" w:rsidR="00F3051B" w:rsidRDefault="00F3051B" w:rsidP="00F3051B">
      <w:pPr>
        <w:widowControl w:val="0"/>
        <w:autoSpaceDE w:val="0"/>
        <w:autoSpaceDN w:val="0"/>
        <w:adjustRightInd w:val="0"/>
        <w:ind w:left="720" w:firstLine="720"/>
      </w:pPr>
    </w:p>
    <w:p w14:paraId="6EA23B9A" w14:textId="77777777" w:rsidR="004232AE" w:rsidRPr="004232AE" w:rsidRDefault="004232AE" w:rsidP="00F3051B">
      <w:pPr>
        <w:widowControl w:val="0"/>
        <w:autoSpaceDE w:val="0"/>
        <w:autoSpaceDN w:val="0"/>
        <w:adjustRightInd w:val="0"/>
        <w:ind w:left="720" w:firstLine="720"/>
      </w:pPr>
      <w:r w:rsidRPr="004232AE">
        <w:t xml:space="preserve">C) masquerade </w:t>
      </w:r>
      <w:r w:rsidR="00F3051B">
        <w:tab/>
      </w:r>
      <w:r w:rsidR="00F3051B">
        <w:tab/>
      </w:r>
      <w:r w:rsidRPr="004232AE">
        <w:t>D) integrity</w:t>
      </w:r>
    </w:p>
    <w:p w14:paraId="60D57283" w14:textId="77777777" w:rsidR="00020806" w:rsidRDefault="00020806" w:rsidP="004232AE">
      <w:pPr>
        <w:widowControl w:val="0"/>
        <w:autoSpaceDE w:val="0"/>
        <w:autoSpaceDN w:val="0"/>
        <w:adjustRightInd w:val="0"/>
      </w:pPr>
    </w:p>
    <w:p w14:paraId="7796F742" w14:textId="77777777" w:rsidR="00020806" w:rsidRDefault="00020806" w:rsidP="004232AE">
      <w:pPr>
        <w:widowControl w:val="0"/>
        <w:autoSpaceDE w:val="0"/>
        <w:autoSpaceDN w:val="0"/>
        <w:adjustRightInd w:val="0"/>
      </w:pPr>
    </w:p>
    <w:p w14:paraId="3F11B460" w14:textId="77777777" w:rsidR="00BD72E3" w:rsidRDefault="00F3051B" w:rsidP="00B47F86">
      <w:pPr>
        <w:pStyle w:val="Normal0"/>
        <w:numPr>
          <w:ilvl w:val="0"/>
          <w:numId w:val="1"/>
        </w:numPr>
        <w:rPr>
          <w:rFonts w:asciiTheme="minorHAnsi" w:hAnsiTheme="minorHAnsi" w:cstheme="minorBidi"/>
          <w:szCs w:val="24"/>
        </w:rPr>
      </w:pPr>
      <w:r w:rsidRPr="00F3051B">
        <w:rPr>
          <w:rFonts w:asciiTheme="minorHAnsi" w:hAnsiTheme="minorHAnsi" w:cstheme="minorBidi"/>
          <w:szCs w:val="24"/>
        </w:rPr>
        <w:t xml:space="preserve"> </w:t>
      </w:r>
      <w:r w:rsidR="004232AE" w:rsidRPr="00F3051B">
        <w:rPr>
          <w:rFonts w:asciiTheme="minorHAnsi" w:hAnsiTheme="minorHAnsi" w:cstheme="minorBidi"/>
          <w:szCs w:val="24"/>
        </w:rPr>
        <w:t xml:space="preserve"> </w:t>
      </w:r>
      <w:r w:rsidR="00B47F86">
        <w:rPr>
          <w:rFonts w:asciiTheme="minorHAnsi" w:hAnsiTheme="minorHAnsi" w:cstheme="minorBidi"/>
          <w:szCs w:val="24"/>
        </w:rPr>
        <w:t xml:space="preserve">Two types of __________ attacks are the release of message contents and                                      </w:t>
      </w:r>
      <w:r w:rsidR="001E004B">
        <w:rPr>
          <w:rFonts w:asciiTheme="minorHAnsi" w:hAnsiTheme="minorHAnsi" w:cstheme="minorBidi"/>
          <w:szCs w:val="24"/>
        </w:rPr>
        <w:t xml:space="preserve">     </w:t>
      </w:r>
      <w:r w:rsidR="00BD72E3">
        <w:rPr>
          <w:rFonts w:asciiTheme="minorHAnsi" w:hAnsiTheme="minorHAnsi" w:cstheme="minorBidi"/>
          <w:szCs w:val="24"/>
        </w:rPr>
        <w:t xml:space="preserve">  </w:t>
      </w:r>
    </w:p>
    <w:p w14:paraId="75989FDA" w14:textId="61A4C7BE" w:rsidR="004232AE" w:rsidRPr="00B47F86" w:rsidRDefault="00BD72E3" w:rsidP="00BD72E3">
      <w:pPr>
        <w:pStyle w:val="Normal0"/>
        <w:ind w:left="720"/>
        <w:rPr>
          <w:rFonts w:asciiTheme="minorHAnsi" w:hAnsiTheme="minorHAnsi" w:cstheme="minorBidi"/>
          <w:szCs w:val="24"/>
        </w:rPr>
      </w:pPr>
      <w:r>
        <w:rPr>
          <w:rFonts w:asciiTheme="minorHAnsi" w:hAnsiTheme="minorHAnsi" w:cstheme="minorBidi"/>
          <w:szCs w:val="24"/>
        </w:rPr>
        <w:t xml:space="preserve">  </w:t>
      </w:r>
      <w:r w:rsidR="00B47F86" w:rsidRPr="00B47F86">
        <w:rPr>
          <w:rFonts w:asciiTheme="minorHAnsi" w:hAnsiTheme="minorHAnsi" w:cstheme="minorBidi"/>
          <w:szCs w:val="24"/>
        </w:rPr>
        <w:t>traffic analysis.</w:t>
      </w:r>
    </w:p>
    <w:p w14:paraId="7B395837" w14:textId="77777777" w:rsidR="00F3051B" w:rsidRDefault="00F3051B" w:rsidP="004232AE">
      <w:pPr>
        <w:widowControl w:val="0"/>
        <w:autoSpaceDE w:val="0"/>
        <w:autoSpaceDN w:val="0"/>
        <w:adjustRightInd w:val="0"/>
      </w:pPr>
    </w:p>
    <w:p w14:paraId="61FA3715" w14:textId="7FC11AA4" w:rsidR="004232AE" w:rsidRPr="004232AE" w:rsidRDefault="004232AE" w:rsidP="00F3051B">
      <w:pPr>
        <w:widowControl w:val="0"/>
        <w:autoSpaceDE w:val="0"/>
        <w:autoSpaceDN w:val="0"/>
        <w:adjustRightInd w:val="0"/>
        <w:ind w:left="720" w:firstLine="720"/>
      </w:pPr>
      <w:r w:rsidRPr="004232AE">
        <w:t xml:space="preserve">A) </w:t>
      </w:r>
      <w:r w:rsidR="00B47F86">
        <w:t>i</w:t>
      </w:r>
      <w:r w:rsidRPr="004232AE">
        <w:t xml:space="preserve">nformation </w:t>
      </w:r>
      <w:r w:rsidR="00B47F86">
        <w:tab/>
      </w:r>
      <w:r w:rsidR="00F3051B">
        <w:tab/>
      </w:r>
      <w:r w:rsidRPr="004232AE">
        <w:t xml:space="preserve">B) </w:t>
      </w:r>
      <w:r w:rsidR="00B47F86">
        <w:t>eavesdropping</w:t>
      </w:r>
    </w:p>
    <w:p w14:paraId="571FF945" w14:textId="77777777" w:rsidR="00F3051B" w:rsidRDefault="00F3051B" w:rsidP="004232AE">
      <w:pPr>
        <w:widowControl w:val="0"/>
        <w:autoSpaceDE w:val="0"/>
        <w:autoSpaceDN w:val="0"/>
        <w:adjustRightInd w:val="0"/>
      </w:pPr>
    </w:p>
    <w:p w14:paraId="00AAA157" w14:textId="2582D4C2" w:rsidR="004232AE" w:rsidRDefault="004232AE" w:rsidP="00F3051B">
      <w:pPr>
        <w:widowControl w:val="0"/>
        <w:autoSpaceDE w:val="0"/>
        <w:autoSpaceDN w:val="0"/>
        <w:adjustRightInd w:val="0"/>
        <w:ind w:left="1440"/>
      </w:pPr>
      <w:r w:rsidRPr="004232AE">
        <w:t xml:space="preserve">C) </w:t>
      </w:r>
      <w:r w:rsidR="00B47F86">
        <w:t>s</w:t>
      </w:r>
      <w:r w:rsidR="00D96D02">
        <w:t>ervice</w:t>
      </w:r>
      <w:r w:rsidR="00F3051B">
        <w:tab/>
      </w:r>
      <w:r w:rsidR="00F3051B">
        <w:tab/>
      </w:r>
      <w:r w:rsidR="00F3051B">
        <w:tab/>
      </w:r>
      <w:r w:rsidRPr="004232AE">
        <w:t xml:space="preserve">D) </w:t>
      </w:r>
      <w:r w:rsidR="00B47F86">
        <w:t>p</w:t>
      </w:r>
      <w:r w:rsidR="00D96D02">
        <w:t>assive</w:t>
      </w:r>
    </w:p>
    <w:p w14:paraId="2728CEC0" w14:textId="77777777" w:rsidR="00B63C69" w:rsidRPr="004232AE" w:rsidRDefault="00B63C69" w:rsidP="00F3051B">
      <w:pPr>
        <w:widowControl w:val="0"/>
        <w:autoSpaceDE w:val="0"/>
        <w:autoSpaceDN w:val="0"/>
        <w:adjustRightInd w:val="0"/>
        <w:ind w:left="1440"/>
      </w:pPr>
    </w:p>
    <w:p w14:paraId="2CFC2ED8" w14:textId="77777777" w:rsidR="00F3051B" w:rsidRDefault="00F3051B" w:rsidP="004232AE">
      <w:pPr>
        <w:widowControl w:val="0"/>
        <w:autoSpaceDE w:val="0"/>
        <w:autoSpaceDN w:val="0"/>
        <w:adjustRightInd w:val="0"/>
      </w:pPr>
    </w:p>
    <w:p w14:paraId="0028A845" w14:textId="2A483FA4" w:rsidR="004232AE" w:rsidRPr="00CD0CE1" w:rsidRDefault="00F3051B" w:rsidP="00CD0CE1">
      <w:pPr>
        <w:pStyle w:val="Normal0"/>
        <w:numPr>
          <w:ilvl w:val="0"/>
          <w:numId w:val="1"/>
        </w:numPr>
        <w:rPr>
          <w:rFonts w:asciiTheme="minorHAnsi" w:hAnsiTheme="minorHAnsi" w:cstheme="minorBidi"/>
          <w:szCs w:val="24"/>
        </w:rPr>
      </w:pPr>
      <w:r w:rsidRPr="00F3051B">
        <w:rPr>
          <w:rFonts w:asciiTheme="minorHAnsi" w:hAnsiTheme="minorHAnsi" w:cstheme="minorBidi"/>
          <w:szCs w:val="24"/>
        </w:rPr>
        <w:t xml:space="preserve">A(n) __________ </w:t>
      </w:r>
      <w:r w:rsidR="00AB548E">
        <w:rPr>
          <w:rFonts w:asciiTheme="minorHAnsi" w:hAnsiTheme="minorHAnsi" w:cstheme="minorBidi"/>
          <w:szCs w:val="24"/>
        </w:rPr>
        <w:t xml:space="preserve">is </w:t>
      </w:r>
      <w:r w:rsidR="00AB548E" w:rsidRPr="004F6659">
        <w:rPr>
          <w:rFonts w:asciiTheme="minorHAnsi" w:hAnsiTheme="minorHAnsi" w:cstheme="minorBidi"/>
          <w:szCs w:val="24"/>
        </w:rPr>
        <w:t xml:space="preserve">any circumstance or event with the potential to adversely impact organizational operations (including mission, functions, image, or reputation), organizational assets, individuals, other organizations, or the Nation through an information system via unauthorized access, destruction, disclosure, modification of information, and/or denial of service. </w:t>
      </w:r>
    </w:p>
    <w:p w14:paraId="48A1352E" w14:textId="77777777" w:rsidR="00423C1F" w:rsidRPr="004232AE" w:rsidRDefault="00423C1F" w:rsidP="00423C1F">
      <w:pPr>
        <w:pStyle w:val="Normal0"/>
        <w:widowControl w:val="0"/>
        <w:autoSpaceDE w:val="0"/>
        <w:autoSpaceDN w:val="0"/>
        <w:adjustRightInd w:val="0"/>
        <w:ind w:left="720"/>
      </w:pPr>
    </w:p>
    <w:p w14:paraId="32CC03C8" w14:textId="77777777" w:rsidR="00F3051B" w:rsidRDefault="004232AE" w:rsidP="00F3051B">
      <w:pPr>
        <w:widowControl w:val="0"/>
        <w:autoSpaceDE w:val="0"/>
        <w:autoSpaceDN w:val="0"/>
        <w:adjustRightInd w:val="0"/>
        <w:ind w:left="720" w:firstLine="720"/>
      </w:pPr>
      <w:r w:rsidRPr="004232AE">
        <w:t xml:space="preserve">A) threat </w:t>
      </w:r>
      <w:r w:rsidR="00F3051B">
        <w:tab/>
      </w:r>
      <w:r w:rsidR="00F3051B">
        <w:tab/>
      </w:r>
      <w:r w:rsidR="00F3051B">
        <w:tab/>
      </w:r>
      <w:r w:rsidRPr="004232AE">
        <w:t xml:space="preserve">B) attack </w:t>
      </w:r>
    </w:p>
    <w:p w14:paraId="57B9E9A5" w14:textId="77777777" w:rsidR="00F3051B" w:rsidRDefault="00F3051B" w:rsidP="004232AE">
      <w:pPr>
        <w:widowControl w:val="0"/>
        <w:autoSpaceDE w:val="0"/>
        <w:autoSpaceDN w:val="0"/>
        <w:adjustRightInd w:val="0"/>
      </w:pPr>
    </w:p>
    <w:p w14:paraId="12454CF0" w14:textId="63905F09" w:rsidR="004232AE" w:rsidRDefault="004232AE" w:rsidP="00F3051B">
      <w:pPr>
        <w:widowControl w:val="0"/>
        <w:autoSpaceDE w:val="0"/>
        <w:autoSpaceDN w:val="0"/>
        <w:adjustRightInd w:val="0"/>
        <w:ind w:left="720" w:firstLine="720"/>
      </w:pPr>
      <w:r w:rsidRPr="004232AE">
        <w:t xml:space="preserve">C) risk </w:t>
      </w:r>
      <w:r w:rsidR="00F3051B">
        <w:tab/>
      </w:r>
      <w:r w:rsidR="00F3051B">
        <w:tab/>
      </w:r>
      <w:r w:rsidR="00F3051B">
        <w:tab/>
      </w:r>
      <w:r w:rsidRPr="004232AE">
        <w:t>D) attack vector</w:t>
      </w:r>
    </w:p>
    <w:p w14:paraId="349ABA75" w14:textId="77777777" w:rsidR="00B63C69" w:rsidRDefault="00B63C69" w:rsidP="00F3051B">
      <w:pPr>
        <w:widowControl w:val="0"/>
        <w:autoSpaceDE w:val="0"/>
        <w:autoSpaceDN w:val="0"/>
        <w:adjustRightInd w:val="0"/>
        <w:ind w:left="720" w:firstLine="720"/>
      </w:pPr>
    </w:p>
    <w:p w14:paraId="2DE55BC5" w14:textId="77777777" w:rsidR="00CD0CE1" w:rsidRPr="004232AE" w:rsidRDefault="00CD0CE1" w:rsidP="00F3051B">
      <w:pPr>
        <w:widowControl w:val="0"/>
        <w:autoSpaceDE w:val="0"/>
        <w:autoSpaceDN w:val="0"/>
        <w:adjustRightInd w:val="0"/>
        <w:ind w:left="720" w:firstLine="720"/>
      </w:pPr>
    </w:p>
    <w:p w14:paraId="6E4F0E7E" w14:textId="0300B9BD" w:rsidR="004232AE" w:rsidRPr="00423C1F" w:rsidRDefault="00EF7BA4" w:rsidP="00CF589B">
      <w:pPr>
        <w:pStyle w:val="Normal0"/>
        <w:numPr>
          <w:ilvl w:val="0"/>
          <w:numId w:val="1"/>
        </w:numPr>
        <w:rPr>
          <w:rFonts w:asciiTheme="minorHAnsi" w:hAnsiTheme="minorHAnsi" w:cstheme="minorBidi"/>
          <w:szCs w:val="24"/>
        </w:rPr>
      </w:pPr>
      <w:r>
        <w:rPr>
          <w:rFonts w:asciiTheme="minorHAnsi" w:hAnsiTheme="minorHAnsi" w:cstheme="minorBidi"/>
          <w:szCs w:val="24"/>
        </w:rPr>
        <w:t>A __________ is a hardware and/or software capability that limits access between a network and device attached to the network, in accordance with a specific security policy.</w:t>
      </w:r>
    </w:p>
    <w:p w14:paraId="69EBDE0C" w14:textId="77777777" w:rsidR="004232AE" w:rsidRPr="004232AE" w:rsidRDefault="004232AE" w:rsidP="004232AE">
      <w:pPr>
        <w:widowControl w:val="0"/>
        <w:autoSpaceDE w:val="0"/>
        <w:autoSpaceDN w:val="0"/>
        <w:adjustRightInd w:val="0"/>
      </w:pPr>
    </w:p>
    <w:p w14:paraId="108B93DE" w14:textId="5E1126E6" w:rsidR="00F3051B" w:rsidRDefault="004232AE" w:rsidP="00BD72E3">
      <w:pPr>
        <w:widowControl w:val="0"/>
        <w:autoSpaceDE w:val="0"/>
        <w:autoSpaceDN w:val="0"/>
        <w:adjustRightInd w:val="0"/>
        <w:ind w:left="720" w:firstLine="720"/>
      </w:pPr>
      <w:r w:rsidRPr="004232AE">
        <w:t xml:space="preserve">A) </w:t>
      </w:r>
      <w:r w:rsidR="00EF7BA4">
        <w:t>trust model</w:t>
      </w:r>
      <w:r w:rsidRPr="004232AE">
        <w:t xml:space="preserve"> </w:t>
      </w:r>
      <w:r w:rsidR="00F3051B">
        <w:tab/>
      </w:r>
      <w:r w:rsidR="00D757A9">
        <w:tab/>
      </w:r>
      <w:r w:rsidRPr="004232AE">
        <w:t xml:space="preserve">B) </w:t>
      </w:r>
      <w:r w:rsidR="00EF7BA4">
        <w:t>cryptographic algorithm</w:t>
      </w:r>
    </w:p>
    <w:p w14:paraId="530E3233" w14:textId="77777777" w:rsidR="00EF7BA4" w:rsidRDefault="00EF7BA4" w:rsidP="00EF7BA4">
      <w:pPr>
        <w:widowControl w:val="0"/>
        <w:autoSpaceDE w:val="0"/>
        <w:autoSpaceDN w:val="0"/>
        <w:adjustRightInd w:val="0"/>
        <w:ind w:firstLine="720"/>
      </w:pPr>
    </w:p>
    <w:p w14:paraId="55B46737" w14:textId="09365BAC" w:rsidR="00F3051B" w:rsidRDefault="004232AE" w:rsidP="00BD72E3">
      <w:pPr>
        <w:widowControl w:val="0"/>
        <w:autoSpaceDE w:val="0"/>
        <w:autoSpaceDN w:val="0"/>
        <w:adjustRightInd w:val="0"/>
        <w:ind w:left="720" w:firstLine="720"/>
      </w:pPr>
      <w:r w:rsidRPr="004232AE">
        <w:t xml:space="preserve">C) </w:t>
      </w:r>
      <w:r w:rsidR="00EF7BA4">
        <w:t>firewall</w:t>
      </w:r>
      <w:r w:rsidR="00EF7BA4">
        <w:tab/>
      </w:r>
      <w:r w:rsidR="00EF7BA4">
        <w:tab/>
      </w:r>
      <w:r w:rsidR="00EF7BA4">
        <w:tab/>
      </w:r>
      <w:r w:rsidRPr="004232AE">
        <w:t xml:space="preserve">D) </w:t>
      </w:r>
      <w:r w:rsidR="00EF7BA4">
        <w:t>router</w:t>
      </w:r>
    </w:p>
    <w:p w14:paraId="04E89255" w14:textId="77777777" w:rsidR="004232AE" w:rsidRPr="004232AE" w:rsidRDefault="004232AE" w:rsidP="00F3051B">
      <w:pPr>
        <w:widowControl w:val="0"/>
        <w:autoSpaceDE w:val="0"/>
        <w:autoSpaceDN w:val="0"/>
        <w:adjustRightInd w:val="0"/>
        <w:ind w:left="720" w:firstLine="720"/>
      </w:pPr>
    </w:p>
    <w:p w14:paraId="6AB6B3AC" w14:textId="77777777" w:rsidR="00F3051B" w:rsidRDefault="00F3051B" w:rsidP="004232AE">
      <w:pPr>
        <w:widowControl w:val="0"/>
        <w:autoSpaceDE w:val="0"/>
        <w:autoSpaceDN w:val="0"/>
        <w:adjustRightInd w:val="0"/>
      </w:pPr>
    </w:p>
    <w:p w14:paraId="7E17BF86" w14:textId="77777777" w:rsidR="004232AE" w:rsidRPr="00F3051B" w:rsidRDefault="004232AE" w:rsidP="00F3051B">
      <w:pPr>
        <w:pStyle w:val="Normal0"/>
        <w:numPr>
          <w:ilvl w:val="0"/>
          <w:numId w:val="1"/>
        </w:numPr>
        <w:rPr>
          <w:rFonts w:asciiTheme="minorHAnsi" w:hAnsiTheme="minorHAnsi" w:cstheme="minorBidi"/>
          <w:szCs w:val="24"/>
        </w:rPr>
      </w:pPr>
      <w:r w:rsidRPr="00F3051B">
        <w:rPr>
          <w:rFonts w:asciiTheme="minorHAnsi" w:hAnsiTheme="minorHAnsi" w:cstheme="minorBidi"/>
          <w:szCs w:val="24"/>
        </w:rPr>
        <w:lastRenderedPageBreak/>
        <w:t>Data appended to, or a cryptographic transformation of, a data unit that allows a recipient of the</w:t>
      </w:r>
      <w:r w:rsidR="00F3051B" w:rsidRPr="00F3051B">
        <w:rPr>
          <w:rFonts w:asciiTheme="minorHAnsi" w:hAnsiTheme="minorHAnsi" w:cstheme="minorBidi"/>
          <w:szCs w:val="24"/>
        </w:rPr>
        <w:t xml:space="preserve"> </w:t>
      </w:r>
      <w:r w:rsidRPr="00F3051B">
        <w:rPr>
          <w:rFonts w:asciiTheme="minorHAnsi" w:hAnsiTheme="minorHAnsi" w:cstheme="minorBidi"/>
          <w:szCs w:val="24"/>
        </w:rPr>
        <w:t>data unit to prove the source and integrity of the data unit and protect against forgery is a(n)</w:t>
      </w:r>
      <w:r w:rsidR="00F3051B" w:rsidRPr="00F3051B">
        <w:rPr>
          <w:rFonts w:asciiTheme="minorHAnsi" w:hAnsiTheme="minorHAnsi" w:cstheme="minorBidi"/>
          <w:szCs w:val="24"/>
        </w:rPr>
        <w:t xml:space="preserve"> </w:t>
      </w:r>
      <w:r w:rsidRPr="00F3051B">
        <w:rPr>
          <w:rFonts w:asciiTheme="minorHAnsi" w:hAnsiTheme="minorHAnsi" w:cstheme="minorBidi"/>
          <w:szCs w:val="24"/>
        </w:rPr>
        <w:t>___________ .</w:t>
      </w:r>
    </w:p>
    <w:p w14:paraId="701B630D" w14:textId="77777777" w:rsidR="00F3051B" w:rsidRDefault="00F3051B" w:rsidP="004232AE">
      <w:pPr>
        <w:widowControl w:val="0"/>
        <w:autoSpaceDE w:val="0"/>
        <w:autoSpaceDN w:val="0"/>
        <w:adjustRightInd w:val="0"/>
      </w:pPr>
    </w:p>
    <w:p w14:paraId="65B3CECD" w14:textId="77777777" w:rsidR="004232AE" w:rsidRPr="004232AE" w:rsidRDefault="004232AE" w:rsidP="00F3051B">
      <w:pPr>
        <w:widowControl w:val="0"/>
        <w:autoSpaceDE w:val="0"/>
        <w:autoSpaceDN w:val="0"/>
        <w:adjustRightInd w:val="0"/>
        <w:ind w:left="720" w:firstLine="720"/>
      </w:pPr>
      <w:r w:rsidRPr="004232AE">
        <w:t>A) security audit trail</w:t>
      </w:r>
      <w:r w:rsidR="00F3051B">
        <w:tab/>
      </w:r>
      <w:r w:rsidRPr="004232AE">
        <w:t xml:space="preserve"> </w:t>
      </w:r>
      <w:r w:rsidR="00F3051B">
        <w:tab/>
      </w:r>
      <w:r w:rsidRPr="004232AE">
        <w:t>B) digital signature</w:t>
      </w:r>
    </w:p>
    <w:p w14:paraId="3E1169A9" w14:textId="77777777" w:rsidR="00F3051B" w:rsidRDefault="00F3051B" w:rsidP="004232AE">
      <w:pPr>
        <w:widowControl w:val="0"/>
        <w:autoSpaceDE w:val="0"/>
        <w:autoSpaceDN w:val="0"/>
        <w:adjustRightInd w:val="0"/>
      </w:pPr>
    </w:p>
    <w:p w14:paraId="3D0F5468" w14:textId="77777777" w:rsidR="004232AE" w:rsidRPr="004232AE" w:rsidRDefault="004232AE" w:rsidP="00F3051B">
      <w:pPr>
        <w:widowControl w:val="0"/>
        <w:autoSpaceDE w:val="0"/>
        <w:autoSpaceDN w:val="0"/>
        <w:adjustRightInd w:val="0"/>
        <w:ind w:left="720" w:firstLine="720"/>
      </w:pPr>
      <w:r w:rsidRPr="004232AE">
        <w:t xml:space="preserve">C) encipherment </w:t>
      </w:r>
      <w:r w:rsidR="00F3051B">
        <w:tab/>
      </w:r>
      <w:r w:rsidR="00F3051B">
        <w:tab/>
      </w:r>
      <w:r w:rsidR="00F3051B">
        <w:tab/>
      </w:r>
      <w:r w:rsidRPr="004232AE">
        <w:t>D) authentication exchange</w:t>
      </w:r>
    </w:p>
    <w:p w14:paraId="1025F5B9" w14:textId="77777777" w:rsidR="00F3051B" w:rsidRDefault="00F3051B" w:rsidP="004232AE">
      <w:pPr>
        <w:pStyle w:val="Normal0"/>
        <w:rPr>
          <w:rFonts w:asciiTheme="minorHAnsi" w:eastAsiaTheme="minorHAnsi" w:hAnsiTheme="minorHAnsi" w:cstheme="minorBidi"/>
          <w:noProof w:val="0"/>
          <w:szCs w:val="24"/>
        </w:rPr>
      </w:pPr>
    </w:p>
    <w:p w14:paraId="1B5068D1" w14:textId="77777777" w:rsidR="005D6FC0" w:rsidRPr="0085136C" w:rsidRDefault="005D6FC0" w:rsidP="0085136C">
      <w:pPr>
        <w:pStyle w:val="Normal0"/>
        <w:rPr>
          <w:rFonts w:asciiTheme="minorHAnsi" w:eastAsiaTheme="minorHAnsi" w:hAnsiTheme="minorHAnsi" w:cstheme="minorBidi"/>
          <w:noProof w:val="0"/>
          <w:szCs w:val="24"/>
        </w:rPr>
      </w:pPr>
    </w:p>
    <w:p w14:paraId="76D1CCA6" w14:textId="77777777" w:rsidR="00550F28" w:rsidRDefault="00550F28" w:rsidP="00842B2B"/>
    <w:p w14:paraId="69A4FB61" w14:textId="382A0F98" w:rsidR="001B339F" w:rsidRDefault="00842B2B" w:rsidP="00842B2B">
      <w:pPr>
        <w:rPr>
          <w:b/>
        </w:rPr>
      </w:pPr>
      <w:r w:rsidRPr="00B45EA5">
        <w:rPr>
          <w:b/>
        </w:rPr>
        <w:t>SHORT ANSWER</w:t>
      </w:r>
    </w:p>
    <w:p w14:paraId="40A4F93C" w14:textId="13FA436C" w:rsidR="00AA3231" w:rsidRDefault="00AA3231" w:rsidP="00842B2B">
      <w:pPr>
        <w:rPr>
          <w:b/>
        </w:rPr>
      </w:pPr>
    </w:p>
    <w:p w14:paraId="02F94ACC" w14:textId="5D32D369" w:rsidR="00AA3231" w:rsidRDefault="00AA3231" w:rsidP="00AA3231">
      <w:pPr>
        <w:pStyle w:val="ListParagraph"/>
        <w:numPr>
          <w:ilvl w:val="0"/>
          <w:numId w:val="27"/>
        </w:numPr>
      </w:pPr>
      <w:r>
        <w:t>The general security objectives of cybersecurity comprise the following:  availability; integrity, which may include data authenticity and nonrepudiation; and _________</w:t>
      </w:r>
      <w:proofErr w:type="gramStart"/>
      <w:r>
        <w:t>_ .</w:t>
      </w:r>
      <w:proofErr w:type="gramEnd"/>
    </w:p>
    <w:p w14:paraId="01E54382" w14:textId="77777777" w:rsidR="00703238" w:rsidRDefault="00703238" w:rsidP="00703238">
      <w:pPr>
        <w:pStyle w:val="ListParagraph"/>
      </w:pPr>
    </w:p>
    <w:p w14:paraId="5159073F" w14:textId="535B75F7" w:rsidR="00A718A1" w:rsidRDefault="00BC6AE8" w:rsidP="00A718A1">
      <w:pPr>
        <w:pStyle w:val="ListParagraph"/>
        <w:numPr>
          <w:ilvl w:val="0"/>
          <w:numId w:val="27"/>
        </w:numPr>
      </w:pPr>
      <w:r>
        <w:t>A ______________ is a process (or a device incorporating such a process) that is designed to detect, prevent, or recover from a security attack.</w:t>
      </w:r>
    </w:p>
    <w:p w14:paraId="76C97738" w14:textId="6295A16E" w:rsidR="00703238" w:rsidRDefault="00703238" w:rsidP="00703238"/>
    <w:p w14:paraId="1F9E1E0B" w14:textId="785CBFBA" w:rsidR="00703238" w:rsidRDefault="00703238" w:rsidP="004A5E19">
      <w:pPr>
        <w:pStyle w:val="ListParagraph"/>
        <w:numPr>
          <w:ilvl w:val="0"/>
          <w:numId w:val="27"/>
        </w:numPr>
      </w:pPr>
      <w:r>
        <w:t>An ___________ is any kind of malicious activity that attempts to collect, disrupt, deny, degrade, or destroy information system resources or the information itself.</w:t>
      </w:r>
    </w:p>
    <w:p w14:paraId="66A1A33F" w14:textId="77777777" w:rsidR="00703238" w:rsidRDefault="00703238" w:rsidP="00703238">
      <w:pPr>
        <w:pStyle w:val="ListParagraph"/>
      </w:pPr>
    </w:p>
    <w:p w14:paraId="7723486B" w14:textId="634CC9D4" w:rsidR="00703238" w:rsidRDefault="00703238" w:rsidP="00A718A1">
      <w:pPr>
        <w:pStyle w:val="ListParagraph"/>
        <w:numPr>
          <w:ilvl w:val="0"/>
          <w:numId w:val="27"/>
        </w:numPr>
      </w:pPr>
      <w:r>
        <w:t>A __________ attack attempts to learn or make use of information from the system but does not affect system resources.</w:t>
      </w:r>
    </w:p>
    <w:p w14:paraId="13E7C679" w14:textId="77777777" w:rsidR="00946291" w:rsidRDefault="00946291" w:rsidP="00946291">
      <w:pPr>
        <w:pStyle w:val="ListParagraph"/>
      </w:pPr>
    </w:p>
    <w:p w14:paraId="4D85544E" w14:textId="528BE5B0" w:rsidR="00703238" w:rsidRDefault="0094254B" w:rsidP="00A718A1">
      <w:pPr>
        <w:pStyle w:val="ListParagraph"/>
        <w:numPr>
          <w:ilvl w:val="0"/>
          <w:numId w:val="27"/>
        </w:numPr>
      </w:pPr>
      <w:r>
        <w:t>The emphasis in dealing with __________ attacks is on prevention rather than detection.</w:t>
      </w:r>
    </w:p>
    <w:p w14:paraId="5BF76EF9" w14:textId="77777777" w:rsidR="00B13667" w:rsidRDefault="00B13667" w:rsidP="00B13667"/>
    <w:p w14:paraId="0A6FC82D" w14:textId="47E1EFEC" w:rsidR="0094254B" w:rsidRDefault="00B13667" w:rsidP="00A718A1">
      <w:pPr>
        <w:pStyle w:val="ListParagraph"/>
        <w:numPr>
          <w:ilvl w:val="0"/>
          <w:numId w:val="27"/>
        </w:numPr>
      </w:pPr>
      <w:r>
        <w:t>Active attacks can be subdivided into four categories:  replay, _________</w:t>
      </w:r>
      <w:proofErr w:type="gramStart"/>
      <w:r>
        <w:t>_ ,</w:t>
      </w:r>
      <w:proofErr w:type="gramEnd"/>
      <w:r>
        <w:t xml:space="preserve"> modification of messages, and denial of service.</w:t>
      </w:r>
    </w:p>
    <w:p w14:paraId="41BE0DDF" w14:textId="77777777" w:rsidR="002C2983" w:rsidRDefault="002C2983" w:rsidP="002C2983"/>
    <w:p w14:paraId="723E13D6" w14:textId="38DDED02" w:rsidR="00B13667" w:rsidRDefault="002C2983" w:rsidP="00A718A1">
      <w:pPr>
        <w:pStyle w:val="ListParagraph"/>
        <w:numPr>
          <w:ilvl w:val="0"/>
          <w:numId w:val="27"/>
        </w:numPr>
      </w:pPr>
      <w:r>
        <w:t>__________ prevents either sender or receiver from denying a transmitted message.</w:t>
      </w:r>
    </w:p>
    <w:p w14:paraId="32D11A57" w14:textId="77777777" w:rsidR="002C2983" w:rsidRDefault="002C2983" w:rsidP="002C2983">
      <w:pPr>
        <w:pStyle w:val="ListParagraph"/>
      </w:pPr>
    </w:p>
    <w:p w14:paraId="34DA3933" w14:textId="0DD962B0" w:rsidR="002C2983" w:rsidRDefault="0076053E" w:rsidP="00A718A1">
      <w:pPr>
        <w:pStyle w:val="ListParagraph"/>
        <w:numPr>
          <w:ilvl w:val="0"/>
          <w:numId w:val="27"/>
        </w:numPr>
      </w:pPr>
      <w:r>
        <w:t>__________ is the property of a system, or a system resource being accessible and usable upon demand by an authorized system entity, according to performance specifications for the system.</w:t>
      </w:r>
    </w:p>
    <w:p w14:paraId="4261B393" w14:textId="77777777" w:rsidR="00AF6904" w:rsidRDefault="00AF6904" w:rsidP="00AF6904">
      <w:pPr>
        <w:pStyle w:val="ListParagraph"/>
      </w:pPr>
    </w:p>
    <w:p w14:paraId="67ABBC3F" w14:textId="6A6FE563" w:rsidR="00AF6904" w:rsidRDefault="003C13ED" w:rsidP="00A718A1">
      <w:pPr>
        <w:pStyle w:val="ListParagraph"/>
        <w:numPr>
          <w:ilvl w:val="0"/>
          <w:numId w:val="27"/>
        </w:numPr>
      </w:pPr>
      <w:r>
        <w:t>__________ is the insertion of bits into gaps in a data stream to frustrate traffic analysis attempts.</w:t>
      </w:r>
    </w:p>
    <w:p w14:paraId="1A5F2228" w14:textId="77777777" w:rsidR="003C13ED" w:rsidRDefault="003C13ED" w:rsidP="003C13ED">
      <w:pPr>
        <w:pStyle w:val="ListParagraph"/>
      </w:pPr>
    </w:p>
    <w:p w14:paraId="61BFE91F" w14:textId="6BA4FE9E" w:rsidR="003C13ED" w:rsidRDefault="00D32EFB" w:rsidP="00A718A1">
      <w:pPr>
        <w:pStyle w:val="ListParagraph"/>
        <w:numPr>
          <w:ilvl w:val="0"/>
          <w:numId w:val="27"/>
        </w:numPr>
      </w:pPr>
      <w:r>
        <w:lastRenderedPageBreak/>
        <w:t>Digital __________ is data appended to, or a cryptographic transformation of, a data unit that allows a recipient of the data unit to prove the source and integrity of the data unit and protect against forgery.</w:t>
      </w:r>
    </w:p>
    <w:p w14:paraId="3D140544" w14:textId="77777777" w:rsidR="00D32EFB" w:rsidRDefault="00D32EFB" w:rsidP="00D32EFB">
      <w:pPr>
        <w:pStyle w:val="ListParagraph"/>
      </w:pPr>
    </w:p>
    <w:p w14:paraId="33C8E55E" w14:textId="0CF28526" w:rsidR="00D32EFB" w:rsidRDefault="00C8723F" w:rsidP="00A718A1">
      <w:pPr>
        <w:pStyle w:val="ListParagraph"/>
        <w:numPr>
          <w:ilvl w:val="0"/>
          <w:numId w:val="27"/>
        </w:numPr>
      </w:pPr>
      <w:r>
        <w:t>Cryptographic algorithms can be divided into three categories:  keyless, _________</w:t>
      </w:r>
      <w:proofErr w:type="gramStart"/>
      <w:r>
        <w:t>_ ,</w:t>
      </w:r>
      <w:proofErr w:type="gramEnd"/>
      <w:r>
        <w:t xml:space="preserve"> and two-key.</w:t>
      </w:r>
    </w:p>
    <w:p w14:paraId="1D8DB7C3" w14:textId="77777777" w:rsidR="00C8723F" w:rsidRDefault="00C8723F" w:rsidP="00C8723F">
      <w:pPr>
        <w:pStyle w:val="ListParagraph"/>
      </w:pPr>
    </w:p>
    <w:p w14:paraId="4EEAB77B" w14:textId="4A7583F0" w:rsidR="00C8723F" w:rsidRDefault="00B7723A" w:rsidP="00A718A1">
      <w:pPr>
        <w:pStyle w:val="ListParagraph"/>
        <w:numPr>
          <w:ilvl w:val="0"/>
          <w:numId w:val="27"/>
        </w:numPr>
      </w:pPr>
      <w:r>
        <w:t>A __________ number generator produces a deterministic sequence of numbers or bits that has the appearance of being a truly random sequence.</w:t>
      </w:r>
    </w:p>
    <w:p w14:paraId="322EEAAB" w14:textId="77777777" w:rsidR="00B7723A" w:rsidRDefault="00B7723A" w:rsidP="00B7723A">
      <w:pPr>
        <w:pStyle w:val="ListParagraph"/>
      </w:pPr>
    </w:p>
    <w:p w14:paraId="195377FD" w14:textId="3ED4F3B4" w:rsidR="00B7723A" w:rsidRDefault="00B7723A" w:rsidP="00A718A1">
      <w:pPr>
        <w:pStyle w:val="ListParagraph"/>
        <w:numPr>
          <w:ilvl w:val="0"/>
          <w:numId w:val="27"/>
        </w:numPr>
      </w:pPr>
      <w:r>
        <w:t>Encryption algorithms that use a single key are referred to as ___________ encryption algorithms.</w:t>
      </w:r>
    </w:p>
    <w:p w14:paraId="3D1CC839" w14:textId="77777777" w:rsidR="00B7723A" w:rsidRDefault="00B7723A" w:rsidP="00B7723A">
      <w:pPr>
        <w:pStyle w:val="ListParagraph"/>
      </w:pPr>
    </w:p>
    <w:p w14:paraId="0A96252C" w14:textId="377F66D7" w:rsidR="00B7723A" w:rsidRDefault="00EF7BA4" w:rsidP="00A718A1">
      <w:pPr>
        <w:pStyle w:val="ListParagraph"/>
        <w:numPr>
          <w:ilvl w:val="0"/>
          <w:numId w:val="27"/>
        </w:numPr>
      </w:pPr>
      <w:r>
        <w:t>__________ is</w:t>
      </w:r>
      <w:r w:rsidR="00F37752">
        <w:t xml:space="preserve"> a </w:t>
      </w:r>
      <w:r>
        <w:t>measure of the extent to which an entity is threatened by a potential circumstance or event, and typically a function of 1) the adverse impacts that would arise if the circumstance or event occurs; and 2) the likelihood of occurrence.</w:t>
      </w:r>
    </w:p>
    <w:p w14:paraId="38DDDE72" w14:textId="77777777" w:rsidR="00EF7BA4" w:rsidRDefault="00EF7BA4" w:rsidP="00EF7BA4">
      <w:pPr>
        <w:pStyle w:val="ListParagraph"/>
      </w:pPr>
    </w:p>
    <w:p w14:paraId="1200843D" w14:textId="4E440C5E" w:rsidR="00EF7BA4" w:rsidRPr="00AA3231" w:rsidRDefault="00F37752" w:rsidP="00A718A1">
      <w:pPr>
        <w:pStyle w:val="ListParagraph"/>
        <w:numPr>
          <w:ilvl w:val="0"/>
          <w:numId w:val="27"/>
        </w:numPr>
      </w:pPr>
      <w:r>
        <w:t>__________ is a characteristic of an entity that reflects the degree to which that entity is deserving of trust.</w:t>
      </w:r>
    </w:p>
    <w:p w14:paraId="77B96D72" w14:textId="6C2505D8" w:rsidR="00797A8F" w:rsidRPr="00CB0BFC" w:rsidRDefault="00797A8F" w:rsidP="00CB0BFC">
      <w:pPr>
        <w:pStyle w:val="Normal0"/>
        <w:rPr>
          <w:rFonts w:asciiTheme="minorHAnsi" w:hAnsiTheme="minorHAnsi" w:cstheme="minorBidi"/>
          <w:szCs w:val="24"/>
        </w:rPr>
      </w:pPr>
    </w:p>
    <w:sectPr w:rsidR="00797A8F" w:rsidRPr="00CB0BFC" w:rsidSect="0064772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51D0" w14:textId="77777777" w:rsidR="003A41C5" w:rsidRDefault="003A41C5">
      <w:r>
        <w:separator/>
      </w:r>
    </w:p>
  </w:endnote>
  <w:endnote w:type="continuationSeparator" w:id="0">
    <w:p w14:paraId="0DB289EE" w14:textId="77777777" w:rsidR="003A41C5" w:rsidRDefault="003A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9751" w14:textId="77777777" w:rsidR="002455E6" w:rsidRDefault="00245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3148" w14:textId="77777777" w:rsidR="00697086" w:rsidRPr="00697086" w:rsidRDefault="00697086" w:rsidP="00697086">
    <w:pPr>
      <w:pStyle w:val="Footer"/>
      <w:jc w:val="center"/>
      <w:rPr>
        <w:rFonts w:ascii="Times New Roman" w:hAnsi="Times New Roman" w:cs="Times New Roman"/>
        <w:color w:val="111111"/>
        <w:sz w:val="22"/>
        <w:szCs w:val="30"/>
      </w:rPr>
    </w:pPr>
    <w:bookmarkStart w:id="0" w:name="_GoBack"/>
    <w:r w:rsidRPr="00697086">
      <w:rPr>
        <w:rFonts w:ascii="Times New Roman" w:hAnsi="Times New Roman" w:cs="Times New Roman"/>
        <w:color w:val="111111"/>
        <w:sz w:val="22"/>
        <w:szCs w:val="30"/>
      </w:rPr>
      <w:t>© 2020 Pearson Education, Inc., Hoboken, NJ. All rights reserved. This material is protected under all copyright laws as they currently exist.</w:t>
    </w:r>
  </w:p>
  <w:p w14:paraId="565AFB4A" w14:textId="20E27859" w:rsidR="00155175" w:rsidRPr="00697086" w:rsidRDefault="00697086" w:rsidP="00697086">
    <w:pPr>
      <w:pStyle w:val="Footer"/>
      <w:jc w:val="center"/>
    </w:pPr>
    <w:r w:rsidRPr="00697086">
      <w:rPr>
        <w:rFonts w:ascii="Times New Roman" w:hAnsi="Times New Roman" w:cs="Times New Roman"/>
        <w:color w:val="111111"/>
        <w:sz w:val="22"/>
        <w:szCs w:val="30"/>
      </w:rPr>
      <w:t>No portion of this material may be reproduced, in any form or by any means, without permission in writing from the publisher.</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070A" w14:textId="77777777" w:rsidR="002455E6" w:rsidRDefault="00245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60750" w14:textId="77777777" w:rsidR="003A41C5" w:rsidRDefault="003A41C5">
      <w:r>
        <w:separator/>
      </w:r>
    </w:p>
  </w:footnote>
  <w:footnote w:type="continuationSeparator" w:id="0">
    <w:p w14:paraId="3DD7F52F" w14:textId="77777777" w:rsidR="003A41C5" w:rsidRDefault="003A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C966" w14:textId="77777777" w:rsidR="002455E6" w:rsidRDefault="00245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7E44" w14:textId="77777777" w:rsidR="00155175" w:rsidRPr="006A7E60" w:rsidRDefault="00155175">
    <w:pPr>
      <w:pStyle w:val="Header"/>
      <w:rPr>
        <w:sz w:val="23"/>
      </w:rPr>
    </w:pPr>
    <w:r>
      <w:rPr>
        <w:sz w:val="23"/>
      </w:rPr>
      <w:t xml:space="preserve">Cryptography and Network Security:  Principles and Practice, </w:t>
    </w:r>
    <w:r w:rsidR="005E0775">
      <w:rPr>
        <w:sz w:val="23"/>
      </w:rPr>
      <w:t>8</w:t>
    </w:r>
    <w:r w:rsidRPr="00806571">
      <w:rPr>
        <w:sz w:val="23"/>
        <w:vertAlign w:val="superscript"/>
      </w:rPr>
      <w:t>th</w:t>
    </w:r>
    <w:r w:rsidRPr="00806571">
      <w:rPr>
        <w:sz w:val="23"/>
      </w:rPr>
      <w:t xml:space="preserve"> Edition</w:t>
    </w:r>
    <w:r>
      <w:rPr>
        <w:sz w:val="23"/>
      </w:rPr>
      <w:t xml:space="preserve">, </w:t>
    </w:r>
    <w:r w:rsidRPr="00806571">
      <w:rPr>
        <w:sz w:val="23"/>
      </w:rPr>
      <w:t xml:space="preserve">by </w:t>
    </w:r>
    <w:r>
      <w:rPr>
        <w:sz w:val="23"/>
      </w:rPr>
      <w:t>William Stallings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F7FB" w14:textId="77777777" w:rsidR="002455E6" w:rsidRDefault="00245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827"/>
    <w:multiLevelType w:val="multilevel"/>
    <w:tmpl w:val="786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E3CFB"/>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B164F4E"/>
    <w:multiLevelType w:val="hybridMultilevel"/>
    <w:tmpl w:val="67C2DC8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D4356"/>
    <w:multiLevelType w:val="hybridMultilevel"/>
    <w:tmpl w:val="37F2C4FE"/>
    <w:lvl w:ilvl="0" w:tplc="04E2B6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F76BAF"/>
    <w:multiLevelType w:val="multilevel"/>
    <w:tmpl w:val="D8943A5C"/>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059391D"/>
    <w:multiLevelType w:val="hybridMultilevel"/>
    <w:tmpl w:val="0C161A70"/>
    <w:lvl w:ilvl="0" w:tplc="7EEA35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AB53D3"/>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651194B"/>
    <w:multiLevelType w:val="hybridMultilevel"/>
    <w:tmpl w:val="09B26F06"/>
    <w:lvl w:ilvl="0" w:tplc="EC3089A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897D7E"/>
    <w:multiLevelType w:val="hybridMultilevel"/>
    <w:tmpl w:val="39F84BDA"/>
    <w:lvl w:ilvl="0" w:tplc="62FCE2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1A25ED"/>
    <w:multiLevelType w:val="multilevel"/>
    <w:tmpl w:val="7E840F4A"/>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E134FF3"/>
    <w:multiLevelType w:val="multilevel"/>
    <w:tmpl w:val="662C1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24294"/>
    <w:multiLevelType w:val="hybridMultilevel"/>
    <w:tmpl w:val="6B3E983C"/>
    <w:lvl w:ilvl="0" w:tplc="316C49E6">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83089"/>
    <w:multiLevelType w:val="hybridMultilevel"/>
    <w:tmpl w:val="A16C42E2"/>
    <w:lvl w:ilvl="0" w:tplc="8826A0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780A0E"/>
    <w:multiLevelType w:val="hybridMultilevel"/>
    <w:tmpl w:val="AFC0D138"/>
    <w:lvl w:ilvl="0" w:tplc="A238EF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144600"/>
    <w:multiLevelType w:val="hybridMultilevel"/>
    <w:tmpl w:val="A77CED7C"/>
    <w:lvl w:ilvl="0" w:tplc="5EB828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FC2BF6"/>
    <w:multiLevelType w:val="hybridMultilevel"/>
    <w:tmpl w:val="DE02AAEE"/>
    <w:lvl w:ilvl="0" w:tplc="8AC0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A35448"/>
    <w:multiLevelType w:val="hybridMultilevel"/>
    <w:tmpl w:val="50CC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53BBE"/>
    <w:multiLevelType w:val="hybridMultilevel"/>
    <w:tmpl w:val="6B0A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B70E4"/>
    <w:multiLevelType w:val="hybridMultilevel"/>
    <w:tmpl w:val="0B38B1F6"/>
    <w:lvl w:ilvl="0" w:tplc="94527D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A33F23"/>
    <w:multiLevelType w:val="hybridMultilevel"/>
    <w:tmpl w:val="B302FF18"/>
    <w:lvl w:ilvl="0" w:tplc="45AAEB0C">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E237EA"/>
    <w:multiLevelType w:val="hybridMultilevel"/>
    <w:tmpl w:val="2E024E6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E767D"/>
    <w:multiLevelType w:val="hybridMultilevel"/>
    <w:tmpl w:val="0564353C"/>
    <w:lvl w:ilvl="0" w:tplc="35D8EE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8360E1"/>
    <w:multiLevelType w:val="hybridMultilevel"/>
    <w:tmpl w:val="E6CA5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42560F"/>
    <w:multiLevelType w:val="hybridMultilevel"/>
    <w:tmpl w:val="1FD48816"/>
    <w:lvl w:ilvl="0" w:tplc="D08E6E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B401687"/>
    <w:multiLevelType w:val="hybridMultilevel"/>
    <w:tmpl w:val="662C1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D54845"/>
    <w:multiLevelType w:val="hybridMultilevel"/>
    <w:tmpl w:val="D8943A5C"/>
    <w:lvl w:ilvl="0" w:tplc="F3744F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725130"/>
    <w:multiLevelType w:val="multilevel"/>
    <w:tmpl w:val="A77CED7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DD066C1"/>
    <w:multiLevelType w:val="hybridMultilevel"/>
    <w:tmpl w:val="7E840F4A"/>
    <w:lvl w:ilvl="0" w:tplc="2B98C5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16"/>
  </w:num>
  <w:num w:numId="3">
    <w:abstractNumId w:val="13"/>
  </w:num>
  <w:num w:numId="4">
    <w:abstractNumId w:val="2"/>
  </w:num>
  <w:num w:numId="5">
    <w:abstractNumId w:val="10"/>
  </w:num>
  <w:num w:numId="6">
    <w:abstractNumId w:val="8"/>
  </w:num>
  <w:num w:numId="7">
    <w:abstractNumId w:val="21"/>
  </w:num>
  <w:num w:numId="8">
    <w:abstractNumId w:val="23"/>
  </w:num>
  <w:num w:numId="9">
    <w:abstractNumId w:val="5"/>
  </w:num>
  <w:num w:numId="10">
    <w:abstractNumId w:val="15"/>
  </w:num>
  <w:num w:numId="11">
    <w:abstractNumId w:val="25"/>
  </w:num>
  <w:num w:numId="12">
    <w:abstractNumId w:val="14"/>
  </w:num>
  <w:num w:numId="13">
    <w:abstractNumId w:val="27"/>
  </w:num>
  <w:num w:numId="14">
    <w:abstractNumId w:val="6"/>
  </w:num>
  <w:num w:numId="15">
    <w:abstractNumId w:val="9"/>
  </w:num>
  <w:num w:numId="16">
    <w:abstractNumId w:val="7"/>
  </w:num>
  <w:num w:numId="17">
    <w:abstractNumId w:val="1"/>
  </w:num>
  <w:num w:numId="18">
    <w:abstractNumId w:val="3"/>
  </w:num>
  <w:num w:numId="19">
    <w:abstractNumId w:val="26"/>
  </w:num>
  <w:num w:numId="20">
    <w:abstractNumId w:val="18"/>
  </w:num>
  <w:num w:numId="21">
    <w:abstractNumId w:val="4"/>
  </w:num>
  <w:num w:numId="22">
    <w:abstractNumId w:val="19"/>
  </w:num>
  <w:num w:numId="23">
    <w:abstractNumId w:val="12"/>
  </w:num>
  <w:num w:numId="24">
    <w:abstractNumId w:val="20"/>
  </w:num>
  <w:num w:numId="25">
    <w:abstractNumId w:val="11"/>
  </w:num>
  <w:num w:numId="26">
    <w:abstractNumId w:val="17"/>
  </w:num>
  <w:num w:numId="27">
    <w:abstractNumId w:val="2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3D"/>
    <w:rsid w:val="0001060B"/>
    <w:rsid w:val="00013A4A"/>
    <w:rsid w:val="00020806"/>
    <w:rsid w:val="000371FB"/>
    <w:rsid w:val="00042A56"/>
    <w:rsid w:val="00056D6D"/>
    <w:rsid w:val="00083932"/>
    <w:rsid w:val="00094763"/>
    <w:rsid w:val="00095BC6"/>
    <w:rsid w:val="000C0E4D"/>
    <w:rsid w:val="000C47D5"/>
    <w:rsid w:val="000D5E46"/>
    <w:rsid w:val="000E274F"/>
    <w:rsid w:val="000F1CF4"/>
    <w:rsid w:val="00106C6F"/>
    <w:rsid w:val="001113B4"/>
    <w:rsid w:val="00121D22"/>
    <w:rsid w:val="00155175"/>
    <w:rsid w:val="00161D48"/>
    <w:rsid w:val="00167DCD"/>
    <w:rsid w:val="001A7DE2"/>
    <w:rsid w:val="001B339F"/>
    <w:rsid w:val="001D1AC3"/>
    <w:rsid w:val="001E004B"/>
    <w:rsid w:val="001E146C"/>
    <w:rsid w:val="001E5902"/>
    <w:rsid w:val="001E7D4A"/>
    <w:rsid w:val="001F5E60"/>
    <w:rsid w:val="0021604F"/>
    <w:rsid w:val="0022385B"/>
    <w:rsid w:val="002455E6"/>
    <w:rsid w:val="00245905"/>
    <w:rsid w:val="002463FE"/>
    <w:rsid w:val="0026742C"/>
    <w:rsid w:val="002759BC"/>
    <w:rsid w:val="00282D72"/>
    <w:rsid w:val="002B2E34"/>
    <w:rsid w:val="002C2983"/>
    <w:rsid w:val="002E38A6"/>
    <w:rsid w:val="00314499"/>
    <w:rsid w:val="00321234"/>
    <w:rsid w:val="00322156"/>
    <w:rsid w:val="00327C97"/>
    <w:rsid w:val="00342FF3"/>
    <w:rsid w:val="00346E01"/>
    <w:rsid w:val="00357E82"/>
    <w:rsid w:val="0036405F"/>
    <w:rsid w:val="003A41C5"/>
    <w:rsid w:val="003B07C7"/>
    <w:rsid w:val="003B6669"/>
    <w:rsid w:val="003C13ED"/>
    <w:rsid w:val="003C70E6"/>
    <w:rsid w:val="003D65CB"/>
    <w:rsid w:val="003F75CF"/>
    <w:rsid w:val="00403EF7"/>
    <w:rsid w:val="004232AE"/>
    <w:rsid w:val="00423C1F"/>
    <w:rsid w:val="00456CCE"/>
    <w:rsid w:val="00475A1E"/>
    <w:rsid w:val="00475D37"/>
    <w:rsid w:val="00481E1B"/>
    <w:rsid w:val="00483E6E"/>
    <w:rsid w:val="00490DF5"/>
    <w:rsid w:val="004926B3"/>
    <w:rsid w:val="004A5E19"/>
    <w:rsid w:val="004B58D4"/>
    <w:rsid w:val="004D7784"/>
    <w:rsid w:val="004F6659"/>
    <w:rsid w:val="00521985"/>
    <w:rsid w:val="00522E2D"/>
    <w:rsid w:val="005318E2"/>
    <w:rsid w:val="005367ED"/>
    <w:rsid w:val="00543550"/>
    <w:rsid w:val="00550F28"/>
    <w:rsid w:val="0056366E"/>
    <w:rsid w:val="0056600F"/>
    <w:rsid w:val="00567E8D"/>
    <w:rsid w:val="00585856"/>
    <w:rsid w:val="0059001B"/>
    <w:rsid w:val="005B163A"/>
    <w:rsid w:val="005B2E0D"/>
    <w:rsid w:val="005B78B6"/>
    <w:rsid w:val="005C33CB"/>
    <w:rsid w:val="005D2A62"/>
    <w:rsid w:val="005D3DF1"/>
    <w:rsid w:val="005D4F4F"/>
    <w:rsid w:val="005D6FC0"/>
    <w:rsid w:val="005E0775"/>
    <w:rsid w:val="005F4227"/>
    <w:rsid w:val="00602D73"/>
    <w:rsid w:val="00611764"/>
    <w:rsid w:val="00612A23"/>
    <w:rsid w:val="006155B4"/>
    <w:rsid w:val="00624A42"/>
    <w:rsid w:val="006319B1"/>
    <w:rsid w:val="00647720"/>
    <w:rsid w:val="006544D2"/>
    <w:rsid w:val="00671601"/>
    <w:rsid w:val="00692BAC"/>
    <w:rsid w:val="00697086"/>
    <w:rsid w:val="006A12C3"/>
    <w:rsid w:val="006A5E11"/>
    <w:rsid w:val="006A7E60"/>
    <w:rsid w:val="006E5D2E"/>
    <w:rsid w:val="006E6397"/>
    <w:rsid w:val="00703238"/>
    <w:rsid w:val="00715610"/>
    <w:rsid w:val="00740E9D"/>
    <w:rsid w:val="00741EED"/>
    <w:rsid w:val="00744B86"/>
    <w:rsid w:val="00747148"/>
    <w:rsid w:val="007567B8"/>
    <w:rsid w:val="00757962"/>
    <w:rsid w:val="0076053E"/>
    <w:rsid w:val="00761310"/>
    <w:rsid w:val="00766F6A"/>
    <w:rsid w:val="0077052D"/>
    <w:rsid w:val="00770C89"/>
    <w:rsid w:val="00772061"/>
    <w:rsid w:val="00774E7E"/>
    <w:rsid w:val="00782754"/>
    <w:rsid w:val="007869D8"/>
    <w:rsid w:val="00787772"/>
    <w:rsid w:val="007966AF"/>
    <w:rsid w:val="00797A8F"/>
    <w:rsid w:val="007A6DB9"/>
    <w:rsid w:val="007C060A"/>
    <w:rsid w:val="007C7590"/>
    <w:rsid w:val="007E6D23"/>
    <w:rsid w:val="007F5277"/>
    <w:rsid w:val="008075A6"/>
    <w:rsid w:val="0081463F"/>
    <w:rsid w:val="008204EF"/>
    <w:rsid w:val="00836C61"/>
    <w:rsid w:val="00842B2B"/>
    <w:rsid w:val="0085136C"/>
    <w:rsid w:val="00855224"/>
    <w:rsid w:val="00855C15"/>
    <w:rsid w:val="00884311"/>
    <w:rsid w:val="008B4D9F"/>
    <w:rsid w:val="008B6B56"/>
    <w:rsid w:val="008B6D0F"/>
    <w:rsid w:val="008B74AD"/>
    <w:rsid w:val="00917CB4"/>
    <w:rsid w:val="0094254B"/>
    <w:rsid w:val="00946291"/>
    <w:rsid w:val="009628CC"/>
    <w:rsid w:val="009B1C49"/>
    <w:rsid w:val="009C0019"/>
    <w:rsid w:val="009C1A7B"/>
    <w:rsid w:val="009C5169"/>
    <w:rsid w:val="009E171A"/>
    <w:rsid w:val="009E3413"/>
    <w:rsid w:val="009E6819"/>
    <w:rsid w:val="00A00858"/>
    <w:rsid w:val="00A05EB0"/>
    <w:rsid w:val="00A30173"/>
    <w:rsid w:val="00A30E2D"/>
    <w:rsid w:val="00A5112D"/>
    <w:rsid w:val="00A54AB1"/>
    <w:rsid w:val="00A718A1"/>
    <w:rsid w:val="00A972A2"/>
    <w:rsid w:val="00AA3231"/>
    <w:rsid w:val="00AB548E"/>
    <w:rsid w:val="00AE640E"/>
    <w:rsid w:val="00AF21D3"/>
    <w:rsid w:val="00AF6904"/>
    <w:rsid w:val="00B01DD7"/>
    <w:rsid w:val="00B13667"/>
    <w:rsid w:val="00B25179"/>
    <w:rsid w:val="00B25FA0"/>
    <w:rsid w:val="00B314A2"/>
    <w:rsid w:val="00B331EF"/>
    <w:rsid w:val="00B45EA5"/>
    <w:rsid w:val="00B47F86"/>
    <w:rsid w:val="00B55071"/>
    <w:rsid w:val="00B63C69"/>
    <w:rsid w:val="00B674DD"/>
    <w:rsid w:val="00B715B4"/>
    <w:rsid w:val="00B7723A"/>
    <w:rsid w:val="00B827B9"/>
    <w:rsid w:val="00B93561"/>
    <w:rsid w:val="00B9588F"/>
    <w:rsid w:val="00BC46AB"/>
    <w:rsid w:val="00BC4D47"/>
    <w:rsid w:val="00BC6AE8"/>
    <w:rsid w:val="00BD72E3"/>
    <w:rsid w:val="00BE0134"/>
    <w:rsid w:val="00BE4371"/>
    <w:rsid w:val="00BE5529"/>
    <w:rsid w:val="00BE642E"/>
    <w:rsid w:val="00BE7768"/>
    <w:rsid w:val="00BF759B"/>
    <w:rsid w:val="00C12771"/>
    <w:rsid w:val="00C141C5"/>
    <w:rsid w:val="00C3211E"/>
    <w:rsid w:val="00C35681"/>
    <w:rsid w:val="00C41643"/>
    <w:rsid w:val="00C86091"/>
    <w:rsid w:val="00C8723F"/>
    <w:rsid w:val="00C96BF2"/>
    <w:rsid w:val="00CB0BFC"/>
    <w:rsid w:val="00CD0CE1"/>
    <w:rsid w:val="00CD14FB"/>
    <w:rsid w:val="00CF08C9"/>
    <w:rsid w:val="00CF201A"/>
    <w:rsid w:val="00CF2426"/>
    <w:rsid w:val="00CF589B"/>
    <w:rsid w:val="00D07131"/>
    <w:rsid w:val="00D111EE"/>
    <w:rsid w:val="00D208CB"/>
    <w:rsid w:val="00D21876"/>
    <w:rsid w:val="00D32EFB"/>
    <w:rsid w:val="00D442D8"/>
    <w:rsid w:val="00D5264D"/>
    <w:rsid w:val="00D57ACD"/>
    <w:rsid w:val="00D71D3B"/>
    <w:rsid w:val="00D74502"/>
    <w:rsid w:val="00D757A9"/>
    <w:rsid w:val="00D924B7"/>
    <w:rsid w:val="00D96D02"/>
    <w:rsid w:val="00DA3E4A"/>
    <w:rsid w:val="00DA53EA"/>
    <w:rsid w:val="00DA63A2"/>
    <w:rsid w:val="00DB04D6"/>
    <w:rsid w:val="00DC641D"/>
    <w:rsid w:val="00DC6D92"/>
    <w:rsid w:val="00DE1B77"/>
    <w:rsid w:val="00DF0F49"/>
    <w:rsid w:val="00DF29AB"/>
    <w:rsid w:val="00DF43A7"/>
    <w:rsid w:val="00DF49E0"/>
    <w:rsid w:val="00E223C7"/>
    <w:rsid w:val="00E70166"/>
    <w:rsid w:val="00E9549B"/>
    <w:rsid w:val="00EA292C"/>
    <w:rsid w:val="00EA7E47"/>
    <w:rsid w:val="00EC377C"/>
    <w:rsid w:val="00EC4C29"/>
    <w:rsid w:val="00EF0262"/>
    <w:rsid w:val="00EF7BA4"/>
    <w:rsid w:val="00F14827"/>
    <w:rsid w:val="00F1719D"/>
    <w:rsid w:val="00F22ACE"/>
    <w:rsid w:val="00F3051B"/>
    <w:rsid w:val="00F34858"/>
    <w:rsid w:val="00F37752"/>
    <w:rsid w:val="00F40C97"/>
    <w:rsid w:val="00F55B41"/>
    <w:rsid w:val="00F666DF"/>
    <w:rsid w:val="00F7343D"/>
    <w:rsid w:val="00F7350B"/>
    <w:rsid w:val="00F766DD"/>
    <w:rsid w:val="00F84118"/>
    <w:rsid w:val="00FB103F"/>
    <w:rsid w:val="00FB4222"/>
    <w:rsid w:val="00FD0785"/>
    <w:rsid w:val="00FF39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F134"/>
  <w15:docId w15:val="{22109C11-C009-0C48-B51F-CF688E76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FC0"/>
    <w:pPr>
      <w:ind w:left="720"/>
      <w:contextualSpacing/>
    </w:pPr>
  </w:style>
  <w:style w:type="paragraph" w:styleId="Header">
    <w:name w:val="header"/>
    <w:basedOn w:val="Normal"/>
    <w:link w:val="HeaderChar"/>
    <w:uiPriority w:val="99"/>
    <w:unhideWhenUsed/>
    <w:rsid w:val="0059001B"/>
    <w:pPr>
      <w:tabs>
        <w:tab w:val="center" w:pos="4320"/>
        <w:tab w:val="right" w:pos="8640"/>
      </w:tabs>
    </w:pPr>
  </w:style>
  <w:style w:type="character" w:customStyle="1" w:styleId="HeaderChar">
    <w:name w:val="Header Char"/>
    <w:basedOn w:val="DefaultParagraphFont"/>
    <w:link w:val="Header"/>
    <w:uiPriority w:val="99"/>
    <w:rsid w:val="0059001B"/>
  </w:style>
  <w:style w:type="paragraph" w:styleId="Footer">
    <w:name w:val="footer"/>
    <w:basedOn w:val="Normal"/>
    <w:link w:val="FooterChar"/>
    <w:uiPriority w:val="99"/>
    <w:unhideWhenUsed/>
    <w:rsid w:val="0059001B"/>
    <w:pPr>
      <w:tabs>
        <w:tab w:val="center" w:pos="4320"/>
        <w:tab w:val="right" w:pos="8640"/>
      </w:tabs>
    </w:pPr>
  </w:style>
  <w:style w:type="character" w:customStyle="1" w:styleId="FooterChar">
    <w:name w:val="Footer Char"/>
    <w:basedOn w:val="DefaultParagraphFont"/>
    <w:link w:val="Footer"/>
    <w:uiPriority w:val="99"/>
    <w:rsid w:val="0059001B"/>
  </w:style>
  <w:style w:type="paragraph" w:customStyle="1" w:styleId="Normal0">
    <w:name w:val="[Normal]"/>
    <w:rsid w:val="000C0E4D"/>
    <w:rPr>
      <w:rFonts w:ascii="Arial" w:eastAsia="Arial" w:hAnsi="Arial" w:cs="Times New Roman"/>
      <w:noProof/>
      <w:szCs w:val="20"/>
    </w:rPr>
  </w:style>
  <w:style w:type="paragraph" w:styleId="NormalWeb">
    <w:name w:val="Normal (Web)"/>
    <w:basedOn w:val="Normal"/>
    <w:uiPriority w:val="99"/>
    <w:semiHidden/>
    <w:unhideWhenUsed/>
    <w:rsid w:val="002459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13688">
      <w:bodyDiv w:val="1"/>
      <w:marLeft w:val="0"/>
      <w:marRight w:val="0"/>
      <w:marTop w:val="0"/>
      <w:marBottom w:val="0"/>
      <w:divBdr>
        <w:top w:val="none" w:sz="0" w:space="0" w:color="auto"/>
        <w:left w:val="none" w:sz="0" w:space="0" w:color="auto"/>
        <w:bottom w:val="none" w:sz="0" w:space="0" w:color="auto"/>
        <w:right w:val="none" w:sz="0" w:space="0" w:color="auto"/>
      </w:divBdr>
      <w:divsChild>
        <w:div w:id="631398227">
          <w:marLeft w:val="0"/>
          <w:marRight w:val="0"/>
          <w:marTop w:val="0"/>
          <w:marBottom w:val="0"/>
          <w:divBdr>
            <w:top w:val="none" w:sz="0" w:space="0" w:color="auto"/>
            <w:left w:val="none" w:sz="0" w:space="0" w:color="auto"/>
            <w:bottom w:val="none" w:sz="0" w:space="0" w:color="auto"/>
            <w:right w:val="none" w:sz="0" w:space="0" w:color="auto"/>
          </w:divBdr>
          <w:divsChild>
            <w:div w:id="843741747">
              <w:marLeft w:val="0"/>
              <w:marRight w:val="0"/>
              <w:marTop w:val="0"/>
              <w:marBottom w:val="0"/>
              <w:divBdr>
                <w:top w:val="none" w:sz="0" w:space="0" w:color="auto"/>
                <w:left w:val="none" w:sz="0" w:space="0" w:color="auto"/>
                <w:bottom w:val="none" w:sz="0" w:space="0" w:color="auto"/>
                <w:right w:val="none" w:sz="0" w:space="0" w:color="auto"/>
              </w:divBdr>
              <w:divsChild>
                <w:div w:id="623733131">
                  <w:marLeft w:val="0"/>
                  <w:marRight w:val="0"/>
                  <w:marTop w:val="0"/>
                  <w:marBottom w:val="0"/>
                  <w:divBdr>
                    <w:top w:val="none" w:sz="0" w:space="0" w:color="auto"/>
                    <w:left w:val="none" w:sz="0" w:space="0" w:color="auto"/>
                    <w:bottom w:val="none" w:sz="0" w:space="0" w:color="auto"/>
                    <w:right w:val="none" w:sz="0" w:space="0" w:color="auto"/>
                  </w:divBdr>
                  <w:divsChild>
                    <w:div w:id="3632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738775">
      <w:bodyDiv w:val="1"/>
      <w:marLeft w:val="0"/>
      <w:marRight w:val="0"/>
      <w:marTop w:val="0"/>
      <w:marBottom w:val="0"/>
      <w:divBdr>
        <w:top w:val="none" w:sz="0" w:space="0" w:color="auto"/>
        <w:left w:val="none" w:sz="0" w:space="0" w:color="auto"/>
        <w:bottom w:val="none" w:sz="0" w:space="0" w:color="auto"/>
        <w:right w:val="none" w:sz="0" w:space="0" w:color="auto"/>
      </w:divBdr>
      <w:divsChild>
        <w:div w:id="1077048486">
          <w:marLeft w:val="0"/>
          <w:marRight w:val="0"/>
          <w:marTop w:val="0"/>
          <w:marBottom w:val="0"/>
          <w:divBdr>
            <w:top w:val="none" w:sz="0" w:space="0" w:color="auto"/>
            <w:left w:val="none" w:sz="0" w:space="0" w:color="auto"/>
            <w:bottom w:val="none" w:sz="0" w:space="0" w:color="auto"/>
            <w:right w:val="none" w:sz="0" w:space="0" w:color="auto"/>
          </w:divBdr>
          <w:divsChild>
            <w:div w:id="1117992919">
              <w:marLeft w:val="0"/>
              <w:marRight w:val="0"/>
              <w:marTop w:val="0"/>
              <w:marBottom w:val="0"/>
              <w:divBdr>
                <w:top w:val="none" w:sz="0" w:space="0" w:color="auto"/>
                <w:left w:val="none" w:sz="0" w:space="0" w:color="auto"/>
                <w:bottom w:val="none" w:sz="0" w:space="0" w:color="auto"/>
                <w:right w:val="none" w:sz="0" w:space="0" w:color="auto"/>
              </w:divBdr>
              <w:divsChild>
                <w:div w:id="4328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15474">
      <w:bodyDiv w:val="1"/>
      <w:marLeft w:val="0"/>
      <w:marRight w:val="0"/>
      <w:marTop w:val="0"/>
      <w:marBottom w:val="0"/>
      <w:divBdr>
        <w:top w:val="none" w:sz="0" w:space="0" w:color="auto"/>
        <w:left w:val="none" w:sz="0" w:space="0" w:color="auto"/>
        <w:bottom w:val="none" w:sz="0" w:space="0" w:color="auto"/>
        <w:right w:val="none" w:sz="0" w:space="0" w:color="auto"/>
      </w:divBdr>
      <w:divsChild>
        <w:div w:id="517088413">
          <w:marLeft w:val="0"/>
          <w:marRight w:val="0"/>
          <w:marTop w:val="0"/>
          <w:marBottom w:val="0"/>
          <w:divBdr>
            <w:top w:val="none" w:sz="0" w:space="0" w:color="auto"/>
            <w:left w:val="none" w:sz="0" w:space="0" w:color="auto"/>
            <w:bottom w:val="none" w:sz="0" w:space="0" w:color="auto"/>
            <w:right w:val="none" w:sz="0" w:space="0" w:color="auto"/>
          </w:divBdr>
          <w:divsChild>
            <w:div w:id="1946645830">
              <w:marLeft w:val="0"/>
              <w:marRight w:val="0"/>
              <w:marTop w:val="0"/>
              <w:marBottom w:val="0"/>
              <w:divBdr>
                <w:top w:val="none" w:sz="0" w:space="0" w:color="auto"/>
                <w:left w:val="none" w:sz="0" w:space="0" w:color="auto"/>
                <w:bottom w:val="none" w:sz="0" w:space="0" w:color="auto"/>
                <w:right w:val="none" w:sz="0" w:space="0" w:color="auto"/>
              </w:divBdr>
              <w:divsChild>
                <w:div w:id="1057435858">
                  <w:marLeft w:val="0"/>
                  <w:marRight w:val="0"/>
                  <w:marTop w:val="0"/>
                  <w:marBottom w:val="0"/>
                  <w:divBdr>
                    <w:top w:val="none" w:sz="0" w:space="0" w:color="auto"/>
                    <w:left w:val="none" w:sz="0" w:space="0" w:color="auto"/>
                    <w:bottom w:val="none" w:sz="0" w:space="0" w:color="auto"/>
                    <w:right w:val="none" w:sz="0" w:space="0" w:color="auto"/>
                  </w:divBdr>
                  <w:divsChild>
                    <w:div w:id="11162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93958">
      <w:bodyDiv w:val="1"/>
      <w:marLeft w:val="0"/>
      <w:marRight w:val="0"/>
      <w:marTop w:val="0"/>
      <w:marBottom w:val="0"/>
      <w:divBdr>
        <w:top w:val="none" w:sz="0" w:space="0" w:color="auto"/>
        <w:left w:val="none" w:sz="0" w:space="0" w:color="auto"/>
        <w:bottom w:val="none" w:sz="0" w:space="0" w:color="auto"/>
        <w:right w:val="none" w:sz="0" w:space="0" w:color="auto"/>
      </w:divBdr>
      <w:divsChild>
        <w:div w:id="1106971021">
          <w:marLeft w:val="0"/>
          <w:marRight w:val="0"/>
          <w:marTop w:val="0"/>
          <w:marBottom w:val="0"/>
          <w:divBdr>
            <w:top w:val="none" w:sz="0" w:space="0" w:color="auto"/>
            <w:left w:val="none" w:sz="0" w:space="0" w:color="auto"/>
            <w:bottom w:val="none" w:sz="0" w:space="0" w:color="auto"/>
            <w:right w:val="none" w:sz="0" w:space="0" w:color="auto"/>
          </w:divBdr>
          <w:divsChild>
            <w:div w:id="1040975711">
              <w:marLeft w:val="0"/>
              <w:marRight w:val="0"/>
              <w:marTop w:val="0"/>
              <w:marBottom w:val="0"/>
              <w:divBdr>
                <w:top w:val="none" w:sz="0" w:space="0" w:color="auto"/>
                <w:left w:val="none" w:sz="0" w:space="0" w:color="auto"/>
                <w:bottom w:val="none" w:sz="0" w:space="0" w:color="auto"/>
                <w:right w:val="none" w:sz="0" w:space="0" w:color="auto"/>
              </w:divBdr>
              <w:divsChild>
                <w:div w:id="363485228">
                  <w:marLeft w:val="0"/>
                  <w:marRight w:val="0"/>
                  <w:marTop w:val="0"/>
                  <w:marBottom w:val="0"/>
                  <w:divBdr>
                    <w:top w:val="none" w:sz="0" w:space="0" w:color="auto"/>
                    <w:left w:val="none" w:sz="0" w:space="0" w:color="auto"/>
                    <w:bottom w:val="none" w:sz="0" w:space="0" w:color="auto"/>
                    <w:right w:val="none" w:sz="0" w:space="0" w:color="auto"/>
                  </w:divBdr>
                  <w:divsChild>
                    <w:div w:id="775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McLaughlin</dc:creator>
  <cp:keywords/>
  <cp:lastModifiedBy>Sullivan, Erin</cp:lastModifiedBy>
  <cp:revision>42</cp:revision>
  <cp:lastPrinted>2012-08-26T06:47:00Z</cp:lastPrinted>
  <dcterms:created xsi:type="dcterms:W3CDTF">2019-04-18T02:39:00Z</dcterms:created>
  <dcterms:modified xsi:type="dcterms:W3CDTF">2019-11-12T15:41:00Z</dcterms:modified>
</cp:coreProperties>
</file>