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9D" w:rsidRDefault="00EE599D" w:rsidP="00A712FC">
      <w:pPr>
        <w:contextualSpacing/>
      </w:pPr>
    </w:p>
    <w:p w:rsidR="00EE599D" w:rsidRDefault="00EE599D" w:rsidP="00F53DC5">
      <w:pPr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Chapter 1 – Computer Systems Overview</w:t>
      </w:r>
    </w:p>
    <w:p w:rsidR="00EE599D" w:rsidRDefault="00EE599D" w:rsidP="00F53DC5">
      <w:pPr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Answer Key</w:t>
      </w:r>
    </w:p>
    <w:p w:rsidR="00EE599D" w:rsidRDefault="00EE599D" w:rsidP="00A712FC">
      <w:pPr>
        <w:contextualSpacing/>
      </w:pPr>
    </w:p>
    <w:p w:rsidR="00EE599D" w:rsidRPr="00F53DC5" w:rsidRDefault="00EE599D" w:rsidP="00A712FC">
      <w:pPr>
        <w:rPr>
          <w:rFonts w:ascii="Times" w:hAnsi="Times" w:cs="Times"/>
          <w:b/>
          <w:bCs/>
          <w:szCs w:val="20"/>
          <w:u w:val="single"/>
        </w:rPr>
      </w:pPr>
      <w:r>
        <w:rPr>
          <w:rFonts w:ascii="Times" w:hAnsi="Times" w:cs="Times"/>
          <w:b/>
          <w:bCs/>
          <w:szCs w:val="20"/>
          <w:u w:val="single"/>
        </w:rPr>
        <w:t>TRUE/FALSE QUESTIONS:</w:t>
      </w:r>
    </w:p>
    <w:p w:rsidR="00EE599D" w:rsidRDefault="00EE599D" w:rsidP="00F53DC5">
      <w:pPr>
        <w:pStyle w:val="ListParagraph"/>
        <w:numPr>
          <w:ilvl w:val="0"/>
          <w:numId w:val="1"/>
        </w:numPr>
      </w:pPr>
      <w:r>
        <w:t>F</w:t>
      </w:r>
    </w:p>
    <w:p w:rsidR="00EE599D" w:rsidRDefault="00EE599D" w:rsidP="00A712FC">
      <w:pPr>
        <w:pStyle w:val="ListParagraph"/>
        <w:numPr>
          <w:ilvl w:val="0"/>
          <w:numId w:val="1"/>
        </w:numPr>
      </w:pPr>
      <w:r>
        <w:t>T</w:t>
      </w:r>
    </w:p>
    <w:p w:rsidR="00EE599D" w:rsidRDefault="00EE599D" w:rsidP="00A712FC">
      <w:pPr>
        <w:pStyle w:val="ListParagraph"/>
        <w:numPr>
          <w:ilvl w:val="0"/>
          <w:numId w:val="1"/>
        </w:numPr>
      </w:pPr>
      <w:r>
        <w:t>T</w:t>
      </w:r>
    </w:p>
    <w:p w:rsidR="00EE599D" w:rsidRDefault="00EE599D" w:rsidP="00A712FC">
      <w:pPr>
        <w:pStyle w:val="ListParagraph"/>
        <w:numPr>
          <w:ilvl w:val="0"/>
          <w:numId w:val="1"/>
        </w:numPr>
      </w:pPr>
      <w:r>
        <w:t>T</w:t>
      </w:r>
    </w:p>
    <w:p w:rsidR="00EE599D" w:rsidRDefault="00EE599D" w:rsidP="00A712FC">
      <w:pPr>
        <w:pStyle w:val="ListParagraph"/>
        <w:numPr>
          <w:ilvl w:val="0"/>
          <w:numId w:val="1"/>
        </w:numPr>
      </w:pPr>
      <w:r>
        <w:t>F</w:t>
      </w:r>
    </w:p>
    <w:p w:rsidR="00EE599D" w:rsidRDefault="00EE599D" w:rsidP="00A712FC">
      <w:pPr>
        <w:pStyle w:val="ListParagraph"/>
        <w:numPr>
          <w:ilvl w:val="0"/>
          <w:numId w:val="1"/>
        </w:numPr>
      </w:pPr>
      <w:r>
        <w:t>T</w:t>
      </w:r>
    </w:p>
    <w:p w:rsidR="00EE599D" w:rsidRDefault="00EE599D" w:rsidP="00A712FC">
      <w:pPr>
        <w:pStyle w:val="ListParagraph"/>
        <w:numPr>
          <w:ilvl w:val="0"/>
          <w:numId w:val="1"/>
        </w:numPr>
      </w:pPr>
      <w:r>
        <w:t>T</w:t>
      </w:r>
    </w:p>
    <w:p w:rsidR="00EE599D" w:rsidRDefault="00EE599D" w:rsidP="00A712FC">
      <w:pPr>
        <w:pStyle w:val="ListParagraph"/>
        <w:numPr>
          <w:ilvl w:val="0"/>
          <w:numId w:val="1"/>
        </w:numPr>
      </w:pPr>
      <w:r>
        <w:t>F</w:t>
      </w:r>
    </w:p>
    <w:p w:rsidR="00EE599D" w:rsidRDefault="00EE599D" w:rsidP="00A712FC">
      <w:pPr>
        <w:pStyle w:val="ListParagraph"/>
        <w:numPr>
          <w:ilvl w:val="0"/>
          <w:numId w:val="1"/>
        </w:numPr>
      </w:pPr>
      <w:r>
        <w:t>T</w:t>
      </w:r>
    </w:p>
    <w:p w:rsidR="00EE599D" w:rsidRDefault="00EE599D" w:rsidP="00A712FC">
      <w:pPr>
        <w:pStyle w:val="ListParagraph"/>
        <w:numPr>
          <w:ilvl w:val="0"/>
          <w:numId w:val="1"/>
        </w:numPr>
      </w:pPr>
      <w:r>
        <w:t>T</w:t>
      </w:r>
    </w:p>
    <w:p w:rsidR="00EE599D" w:rsidRDefault="00EE599D" w:rsidP="00A712FC">
      <w:pPr>
        <w:pStyle w:val="ListParagraph"/>
        <w:numPr>
          <w:ilvl w:val="0"/>
          <w:numId w:val="1"/>
        </w:numPr>
      </w:pPr>
      <w:r>
        <w:t>T</w:t>
      </w:r>
    </w:p>
    <w:p w:rsidR="00EE599D" w:rsidRDefault="00EE599D" w:rsidP="00A712FC">
      <w:pPr>
        <w:pStyle w:val="ListParagraph"/>
        <w:numPr>
          <w:ilvl w:val="0"/>
          <w:numId w:val="1"/>
        </w:numPr>
      </w:pPr>
      <w:r>
        <w:t>F</w:t>
      </w:r>
    </w:p>
    <w:p w:rsidR="00EE599D" w:rsidRDefault="00EE599D" w:rsidP="00A712FC">
      <w:pPr>
        <w:pStyle w:val="ListParagraph"/>
        <w:numPr>
          <w:ilvl w:val="0"/>
          <w:numId w:val="1"/>
        </w:numPr>
      </w:pPr>
      <w:r>
        <w:t>T</w:t>
      </w:r>
    </w:p>
    <w:p w:rsidR="00EE599D" w:rsidRDefault="00EE599D" w:rsidP="00A712FC">
      <w:pPr>
        <w:pStyle w:val="ListParagraph"/>
        <w:numPr>
          <w:ilvl w:val="0"/>
          <w:numId w:val="1"/>
        </w:numPr>
      </w:pPr>
      <w:r>
        <w:t>T</w:t>
      </w:r>
    </w:p>
    <w:p w:rsidR="00EE599D" w:rsidRDefault="00EE599D" w:rsidP="00A712FC">
      <w:pPr>
        <w:pStyle w:val="ListParagraph"/>
        <w:numPr>
          <w:ilvl w:val="0"/>
          <w:numId w:val="1"/>
        </w:numPr>
      </w:pPr>
      <w:r>
        <w:t>F</w:t>
      </w:r>
    </w:p>
    <w:p w:rsidR="00EE599D" w:rsidRDefault="00EE599D" w:rsidP="008733C0"/>
    <w:p w:rsidR="00EE599D" w:rsidRDefault="00EE599D" w:rsidP="008733C0">
      <w:pPr>
        <w:rPr>
          <w:rFonts w:ascii="Times" w:hAnsi="Times" w:cs="Times"/>
          <w:b/>
          <w:bCs/>
          <w:szCs w:val="20"/>
          <w:u w:val="single"/>
        </w:rPr>
      </w:pPr>
      <w:r>
        <w:rPr>
          <w:rFonts w:ascii="Times" w:hAnsi="Times" w:cs="Times"/>
          <w:b/>
          <w:bCs/>
          <w:szCs w:val="20"/>
          <w:u w:val="single"/>
        </w:rPr>
        <w:t>MULTIPLE CHOICE</w:t>
      </w:r>
      <w:r w:rsidRPr="00C332A9">
        <w:rPr>
          <w:rFonts w:ascii="Times" w:hAnsi="Times" w:cs="Times"/>
          <w:b/>
          <w:bCs/>
          <w:szCs w:val="20"/>
          <w:u w:val="single"/>
        </w:rPr>
        <w:t xml:space="preserve"> QUESTIONS:</w:t>
      </w:r>
    </w:p>
    <w:p w:rsidR="00EE599D" w:rsidRPr="00097F24" w:rsidRDefault="00EE599D" w:rsidP="00097F24">
      <w:pPr>
        <w:pStyle w:val="ListParagraph"/>
        <w:numPr>
          <w:ilvl w:val="0"/>
          <w:numId w:val="2"/>
        </w:numPr>
        <w:rPr>
          <w:rFonts w:ascii="Times" w:hAnsi="Times" w:cs="Times"/>
          <w:bCs/>
          <w:szCs w:val="20"/>
        </w:rPr>
      </w:pPr>
      <w:r w:rsidRPr="00097F24">
        <w:rPr>
          <w:rFonts w:ascii="Times" w:hAnsi="Times" w:cs="Times"/>
          <w:bCs/>
          <w:szCs w:val="20"/>
        </w:rPr>
        <w:t>B</w:t>
      </w:r>
    </w:p>
    <w:p w:rsidR="00EE599D" w:rsidRDefault="00EE599D" w:rsidP="00097F24">
      <w:pPr>
        <w:pStyle w:val="ListParagraph"/>
        <w:numPr>
          <w:ilvl w:val="0"/>
          <w:numId w:val="2"/>
        </w:numPr>
        <w:rPr>
          <w:rFonts w:ascii="Times" w:hAnsi="Times" w:cs="Times"/>
          <w:bCs/>
          <w:szCs w:val="20"/>
        </w:rPr>
      </w:pPr>
      <w:r>
        <w:rPr>
          <w:rFonts w:ascii="Times" w:hAnsi="Times" w:cs="Times"/>
          <w:bCs/>
          <w:szCs w:val="20"/>
        </w:rPr>
        <w:t>A</w:t>
      </w:r>
    </w:p>
    <w:p w:rsidR="00EE599D" w:rsidRDefault="00EE599D" w:rsidP="00097F24">
      <w:pPr>
        <w:pStyle w:val="ListParagraph"/>
        <w:numPr>
          <w:ilvl w:val="0"/>
          <w:numId w:val="2"/>
        </w:numPr>
        <w:rPr>
          <w:rFonts w:ascii="Times" w:hAnsi="Times" w:cs="Times"/>
          <w:bCs/>
          <w:szCs w:val="20"/>
        </w:rPr>
      </w:pPr>
      <w:r>
        <w:rPr>
          <w:rFonts w:ascii="Times" w:hAnsi="Times" w:cs="Times"/>
          <w:bCs/>
          <w:szCs w:val="20"/>
        </w:rPr>
        <w:t>A</w:t>
      </w:r>
    </w:p>
    <w:p w:rsidR="00EE599D" w:rsidRDefault="00EE599D" w:rsidP="00097F24">
      <w:pPr>
        <w:pStyle w:val="ListParagraph"/>
        <w:numPr>
          <w:ilvl w:val="0"/>
          <w:numId w:val="2"/>
        </w:numPr>
        <w:rPr>
          <w:rFonts w:ascii="Times" w:hAnsi="Times" w:cs="Times"/>
          <w:bCs/>
          <w:szCs w:val="20"/>
        </w:rPr>
      </w:pPr>
      <w:r>
        <w:rPr>
          <w:rFonts w:ascii="Times" w:hAnsi="Times" w:cs="Times"/>
          <w:bCs/>
          <w:szCs w:val="20"/>
        </w:rPr>
        <w:t>D</w:t>
      </w:r>
    </w:p>
    <w:p w:rsidR="00EE599D" w:rsidRDefault="00EE599D" w:rsidP="00097F24">
      <w:pPr>
        <w:pStyle w:val="ListParagraph"/>
        <w:numPr>
          <w:ilvl w:val="0"/>
          <w:numId w:val="2"/>
        </w:numPr>
        <w:rPr>
          <w:rFonts w:ascii="Times" w:hAnsi="Times" w:cs="Times"/>
          <w:bCs/>
          <w:szCs w:val="20"/>
        </w:rPr>
      </w:pPr>
      <w:r>
        <w:rPr>
          <w:rFonts w:ascii="Times" w:hAnsi="Times" w:cs="Times"/>
          <w:bCs/>
          <w:szCs w:val="20"/>
        </w:rPr>
        <w:t>C</w:t>
      </w:r>
    </w:p>
    <w:p w:rsidR="00EE599D" w:rsidRDefault="00EE599D" w:rsidP="00097F24">
      <w:pPr>
        <w:pStyle w:val="ListParagraph"/>
        <w:numPr>
          <w:ilvl w:val="0"/>
          <w:numId w:val="2"/>
        </w:numPr>
        <w:rPr>
          <w:rFonts w:ascii="Times" w:hAnsi="Times" w:cs="Times"/>
          <w:bCs/>
          <w:szCs w:val="20"/>
        </w:rPr>
      </w:pPr>
      <w:r>
        <w:rPr>
          <w:rFonts w:ascii="Times" w:hAnsi="Times" w:cs="Times"/>
          <w:bCs/>
          <w:szCs w:val="20"/>
        </w:rPr>
        <w:t>B</w:t>
      </w:r>
    </w:p>
    <w:p w:rsidR="00EE599D" w:rsidRDefault="00EE599D" w:rsidP="00097F24">
      <w:pPr>
        <w:pStyle w:val="ListParagraph"/>
        <w:numPr>
          <w:ilvl w:val="0"/>
          <w:numId w:val="2"/>
        </w:numPr>
        <w:rPr>
          <w:rFonts w:ascii="Times" w:hAnsi="Times" w:cs="Times"/>
          <w:bCs/>
          <w:szCs w:val="20"/>
        </w:rPr>
      </w:pPr>
      <w:r>
        <w:rPr>
          <w:rFonts w:ascii="Times" w:hAnsi="Times" w:cs="Times"/>
          <w:bCs/>
          <w:szCs w:val="20"/>
        </w:rPr>
        <w:t>C</w:t>
      </w:r>
    </w:p>
    <w:p w:rsidR="00EE599D" w:rsidRDefault="00EE599D" w:rsidP="00097F24">
      <w:pPr>
        <w:pStyle w:val="ListParagraph"/>
        <w:numPr>
          <w:ilvl w:val="0"/>
          <w:numId w:val="2"/>
        </w:numPr>
        <w:rPr>
          <w:rFonts w:ascii="Times" w:hAnsi="Times" w:cs="Times"/>
          <w:bCs/>
          <w:szCs w:val="20"/>
        </w:rPr>
      </w:pPr>
      <w:r>
        <w:rPr>
          <w:rFonts w:ascii="Times" w:hAnsi="Times" w:cs="Times"/>
          <w:bCs/>
          <w:szCs w:val="20"/>
        </w:rPr>
        <w:t>A</w:t>
      </w:r>
    </w:p>
    <w:p w:rsidR="00EE599D" w:rsidRDefault="00EE599D" w:rsidP="00097F24">
      <w:pPr>
        <w:pStyle w:val="ListParagraph"/>
        <w:numPr>
          <w:ilvl w:val="0"/>
          <w:numId w:val="2"/>
        </w:numPr>
        <w:rPr>
          <w:rFonts w:ascii="Times" w:hAnsi="Times" w:cs="Times"/>
          <w:bCs/>
          <w:szCs w:val="20"/>
        </w:rPr>
      </w:pPr>
      <w:r>
        <w:rPr>
          <w:rFonts w:ascii="Times" w:hAnsi="Times" w:cs="Times"/>
          <w:bCs/>
          <w:szCs w:val="20"/>
        </w:rPr>
        <w:t>C</w:t>
      </w:r>
    </w:p>
    <w:p w:rsidR="00EE599D" w:rsidRDefault="00EE599D" w:rsidP="00097F24">
      <w:pPr>
        <w:pStyle w:val="ListParagraph"/>
        <w:numPr>
          <w:ilvl w:val="0"/>
          <w:numId w:val="2"/>
        </w:numPr>
        <w:rPr>
          <w:rFonts w:ascii="Times" w:hAnsi="Times" w:cs="Times"/>
          <w:bCs/>
          <w:szCs w:val="20"/>
        </w:rPr>
      </w:pPr>
      <w:r>
        <w:rPr>
          <w:rFonts w:ascii="Times" w:hAnsi="Times" w:cs="Times"/>
          <w:bCs/>
          <w:szCs w:val="20"/>
        </w:rPr>
        <w:t>D</w:t>
      </w:r>
    </w:p>
    <w:p w:rsidR="00EE599D" w:rsidRDefault="00EE599D" w:rsidP="00097F24">
      <w:pPr>
        <w:pStyle w:val="ListParagraph"/>
        <w:numPr>
          <w:ilvl w:val="0"/>
          <w:numId w:val="2"/>
        </w:numPr>
        <w:rPr>
          <w:rFonts w:ascii="Times" w:hAnsi="Times" w:cs="Times"/>
          <w:bCs/>
          <w:szCs w:val="20"/>
        </w:rPr>
      </w:pPr>
      <w:r>
        <w:rPr>
          <w:rFonts w:ascii="Times" w:hAnsi="Times" w:cs="Times"/>
          <w:bCs/>
          <w:szCs w:val="20"/>
        </w:rPr>
        <w:t>A</w:t>
      </w:r>
    </w:p>
    <w:p w:rsidR="00EE599D" w:rsidRDefault="00EE599D" w:rsidP="00097F24">
      <w:pPr>
        <w:pStyle w:val="ListParagraph"/>
        <w:numPr>
          <w:ilvl w:val="0"/>
          <w:numId w:val="2"/>
        </w:numPr>
        <w:rPr>
          <w:rFonts w:ascii="Times" w:hAnsi="Times" w:cs="Times"/>
          <w:bCs/>
          <w:szCs w:val="20"/>
        </w:rPr>
      </w:pPr>
      <w:r>
        <w:rPr>
          <w:rFonts w:ascii="Times" w:hAnsi="Times" w:cs="Times"/>
          <w:bCs/>
          <w:szCs w:val="20"/>
        </w:rPr>
        <w:t>B</w:t>
      </w:r>
    </w:p>
    <w:p w:rsidR="00EE599D" w:rsidRDefault="00EE599D" w:rsidP="00097F24">
      <w:pPr>
        <w:pStyle w:val="ListParagraph"/>
        <w:numPr>
          <w:ilvl w:val="0"/>
          <w:numId w:val="2"/>
        </w:numPr>
        <w:rPr>
          <w:rFonts w:ascii="Times" w:hAnsi="Times" w:cs="Times"/>
          <w:bCs/>
          <w:szCs w:val="20"/>
        </w:rPr>
      </w:pPr>
      <w:r>
        <w:rPr>
          <w:rFonts w:ascii="Times" w:hAnsi="Times" w:cs="Times"/>
          <w:bCs/>
          <w:szCs w:val="20"/>
        </w:rPr>
        <w:t>C</w:t>
      </w:r>
    </w:p>
    <w:p w:rsidR="00EE599D" w:rsidRDefault="00EE599D" w:rsidP="00097F24">
      <w:pPr>
        <w:pStyle w:val="ListParagraph"/>
        <w:numPr>
          <w:ilvl w:val="0"/>
          <w:numId w:val="2"/>
        </w:numPr>
        <w:rPr>
          <w:rFonts w:ascii="Times" w:hAnsi="Times" w:cs="Times"/>
          <w:bCs/>
          <w:szCs w:val="20"/>
        </w:rPr>
      </w:pPr>
      <w:r>
        <w:rPr>
          <w:rFonts w:ascii="Times" w:hAnsi="Times" w:cs="Times"/>
          <w:bCs/>
          <w:szCs w:val="20"/>
        </w:rPr>
        <w:t>D</w:t>
      </w:r>
    </w:p>
    <w:p w:rsidR="00EE599D" w:rsidRPr="00097F24" w:rsidRDefault="00EE599D" w:rsidP="00097F24">
      <w:pPr>
        <w:pStyle w:val="ListParagraph"/>
        <w:numPr>
          <w:ilvl w:val="0"/>
          <w:numId w:val="2"/>
        </w:numPr>
        <w:rPr>
          <w:rFonts w:ascii="Times" w:hAnsi="Times" w:cs="Times"/>
          <w:bCs/>
          <w:szCs w:val="20"/>
        </w:rPr>
      </w:pPr>
      <w:r>
        <w:rPr>
          <w:rFonts w:ascii="Times" w:hAnsi="Times" w:cs="Times"/>
          <w:bCs/>
          <w:szCs w:val="20"/>
        </w:rPr>
        <w:t>A</w:t>
      </w:r>
    </w:p>
    <w:p w:rsidR="00EE599D" w:rsidRDefault="00EE599D" w:rsidP="008733C0">
      <w:pPr>
        <w:rPr>
          <w:rFonts w:ascii="Times" w:hAnsi="Times" w:cs="Times"/>
          <w:b/>
          <w:bCs/>
          <w:szCs w:val="20"/>
          <w:u w:val="single"/>
        </w:rPr>
      </w:pPr>
    </w:p>
    <w:p w:rsidR="00EE599D" w:rsidRDefault="00EE599D" w:rsidP="008733C0">
      <w:pPr>
        <w:rPr>
          <w:rFonts w:ascii="Times" w:hAnsi="Times" w:cs="Times"/>
          <w:b/>
          <w:bCs/>
          <w:szCs w:val="20"/>
          <w:u w:val="single"/>
        </w:rPr>
      </w:pPr>
    </w:p>
    <w:p w:rsidR="00EE599D" w:rsidRDefault="00EE599D" w:rsidP="008733C0">
      <w:pPr>
        <w:rPr>
          <w:rFonts w:ascii="Times" w:hAnsi="Times" w:cs="Times"/>
          <w:b/>
          <w:bCs/>
          <w:szCs w:val="20"/>
          <w:u w:val="single"/>
        </w:rPr>
      </w:pPr>
      <w:r>
        <w:rPr>
          <w:rFonts w:ascii="Times" w:hAnsi="Times" w:cs="Times"/>
          <w:b/>
          <w:bCs/>
          <w:szCs w:val="20"/>
          <w:u w:val="single"/>
        </w:rPr>
        <w:t>SHORT ANSWER</w:t>
      </w:r>
      <w:r w:rsidRPr="00C332A9">
        <w:rPr>
          <w:rFonts w:ascii="Times" w:hAnsi="Times" w:cs="Times"/>
          <w:b/>
          <w:bCs/>
          <w:szCs w:val="20"/>
          <w:u w:val="single"/>
        </w:rPr>
        <w:t xml:space="preserve"> QUESTIONS:</w:t>
      </w:r>
    </w:p>
    <w:p w:rsidR="00EE599D" w:rsidRPr="00B27040" w:rsidRDefault="00EE599D" w:rsidP="00B27040">
      <w:pPr>
        <w:pStyle w:val="ListParagraph"/>
        <w:numPr>
          <w:ilvl w:val="0"/>
          <w:numId w:val="3"/>
        </w:numPr>
        <w:rPr>
          <w:rFonts w:ascii="Times" w:hAnsi="Times" w:cs="Times"/>
          <w:bCs/>
          <w:szCs w:val="20"/>
        </w:rPr>
      </w:pPr>
      <w:r w:rsidRPr="00B27040">
        <w:rPr>
          <w:rFonts w:ascii="Times" w:hAnsi="Times" w:cs="Times"/>
          <w:bCs/>
          <w:szCs w:val="20"/>
        </w:rPr>
        <w:t>Computer Security</w:t>
      </w:r>
    </w:p>
    <w:p w:rsidR="00EE599D" w:rsidRDefault="00EE599D" w:rsidP="00B27040">
      <w:pPr>
        <w:pStyle w:val="ListParagraph"/>
        <w:numPr>
          <w:ilvl w:val="0"/>
          <w:numId w:val="3"/>
        </w:numPr>
        <w:rPr>
          <w:rFonts w:ascii="Times" w:hAnsi="Times" w:cs="Times"/>
          <w:bCs/>
          <w:szCs w:val="20"/>
        </w:rPr>
      </w:pPr>
      <w:r>
        <w:rPr>
          <w:rFonts w:ascii="Times" w:hAnsi="Times" w:cs="Times"/>
          <w:bCs/>
          <w:szCs w:val="20"/>
        </w:rPr>
        <w:t>CIA triad</w:t>
      </w:r>
    </w:p>
    <w:p w:rsidR="00EE599D" w:rsidRDefault="00EE599D" w:rsidP="00B27040">
      <w:pPr>
        <w:pStyle w:val="ListParagraph"/>
        <w:numPr>
          <w:ilvl w:val="0"/>
          <w:numId w:val="3"/>
        </w:numPr>
        <w:rPr>
          <w:rFonts w:ascii="Times" w:hAnsi="Times" w:cs="Times"/>
          <w:bCs/>
          <w:szCs w:val="20"/>
        </w:rPr>
      </w:pPr>
      <w:r>
        <w:rPr>
          <w:rFonts w:ascii="Times" w:hAnsi="Times" w:cs="Times"/>
          <w:bCs/>
          <w:szCs w:val="20"/>
        </w:rPr>
        <w:t>availability</w:t>
      </w:r>
    </w:p>
    <w:p w:rsidR="00EE599D" w:rsidRDefault="00EE599D" w:rsidP="00B27040">
      <w:pPr>
        <w:pStyle w:val="ListParagraph"/>
        <w:numPr>
          <w:ilvl w:val="0"/>
          <w:numId w:val="3"/>
        </w:numPr>
        <w:rPr>
          <w:rFonts w:ascii="Times" w:hAnsi="Times" w:cs="Times"/>
          <w:bCs/>
          <w:szCs w:val="20"/>
        </w:rPr>
      </w:pPr>
      <w:r>
        <w:rPr>
          <w:rFonts w:ascii="Times" w:hAnsi="Times" w:cs="Times"/>
          <w:bCs/>
          <w:szCs w:val="20"/>
        </w:rPr>
        <w:t>FERPA (Family Educational Rights and Privacy Act)</w:t>
      </w:r>
    </w:p>
    <w:p w:rsidR="00EE599D" w:rsidRDefault="00EE599D" w:rsidP="00B27040">
      <w:pPr>
        <w:pStyle w:val="ListParagraph"/>
        <w:numPr>
          <w:ilvl w:val="0"/>
          <w:numId w:val="3"/>
        </w:numPr>
        <w:rPr>
          <w:rFonts w:ascii="Times" w:hAnsi="Times" w:cs="Times"/>
          <w:bCs/>
          <w:szCs w:val="20"/>
        </w:rPr>
      </w:pPr>
      <w:r>
        <w:rPr>
          <w:rFonts w:ascii="Times" w:hAnsi="Times" w:cs="Times"/>
          <w:bCs/>
          <w:szCs w:val="20"/>
        </w:rPr>
        <w:t>attack</w:t>
      </w:r>
    </w:p>
    <w:p w:rsidR="00EE599D" w:rsidRDefault="00EE599D" w:rsidP="00B27040">
      <w:pPr>
        <w:pStyle w:val="ListParagraph"/>
        <w:numPr>
          <w:ilvl w:val="0"/>
          <w:numId w:val="3"/>
        </w:numPr>
        <w:rPr>
          <w:rFonts w:ascii="Times" w:hAnsi="Times" w:cs="Times"/>
          <w:bCs/>
          <w:szCs w:val="20"/>
        </w:rPr>
      </w:pPr>
      <w:r>
        <w:rPr>
          <w:rFonts w:ascii="Times" w:hAnsi="Times" w:cs="Times"/>
          <w:bCs/>
          <w:szCs w:val="20"/>
        </w:rPr>
        <w:t>countermeasure</w:t>
      </w:r>
    </w:p>
    <w:p w:rsidR="00EE599D" w:rsidRDefault="00EE599D" w:rsidP="00B27040">
      <w:pPr>
        <w:pStyle w:val="ListParagraph"/>
        <w:numPr>
          <w:ilvl w:val="0"/>
          <w:numId w:val="3"/>
        </w:numPr>
        <w:rPr>
          <w:rFonts w:ascii="Times" w:hAnsi="Times" w:cs="Times"/>
          <w:bCs/>
          <w:szCs w:val="20"/>
        </w:rPr>
      </w:pPr>
      <w:r>
        <w:rPr>
          <w:rFonts w:ascii="Times" w:hAnsi="Times" w:cs="Times"/>
          <w:bCs/>
          <w:szCs w:val="20"/>
        </w:rPr>
        <w:t>usurpation</w:t>
      </w:r>
    </w:p>
    <w:p w:rsidR="00EE599D" w:rsidRDefault="00EE599D" w:rsidP="00B27040">
      <w:pPr>
        <w:pStyle w:val="ListParagraph"/>
        <w:numPr>
          <w:ilvl w:val="0"/>
          <w:numId w:val="3"/>
        </w:numPr>
        <w:rPr>
          <w:rFonts w:ascii="Times" w:hAnsi="Times" w:cs="Times"/>
          <w:bCs/>
          <w:szCs w:val="20"/>
        </w:rPr>
      </w:pPr>
      <w:r>
        <w:rPr>
          <w:rFonts w:ascii="Times" w:hAnsi="Times" w:cs="Times"/>
          <w:bCs/>
          <w:szCs w:val="20"/>
        </w:rPr>
        <w:t>data</w:t>
      </w:r>
    </w:p>
    <w:p w:rsidR="00EE599D" w:rsidRDefault="00EE599D" w:rsidP="00B27040">
      <w:pPr>
        <w:pStyle w:val="ListParagraph"/>
        <w:numPr>
          <w:ilvl w:val="0"/>
          <w:numId w:val="3"/>
        </w:numPr>
        <w:rPr>
          <w:rFonts w:ascii="Times" w:hAnsi="Times" w:cs="Times"/>
          <w:bCs/>
          <w:szCs w:val="20"/>
        </w:rPr>
      </w:pPr>
      <w:r>
        <w:rPr>
          <w:rFonts w:ascii="Times" w:hAnsi="Times" w:cs="Times"/>
          <w:bCs/>
          <w:szCs w:val="20"/>
        </w:rPr>
        <w:t>passive</w:t>
      </w:r>
    </w:p>
    <w:p w:rsidR="00EE599D" w:rsidRDefault="00EE599D" w:rsidP="00B27040">
      <w:pPr>
        <w:pStyle w:val="ListParagraph"/>
        <w:numPr>
          <w:ilvl w:val="0"/>
          <w:numId w:val="3"/>
        </w:numPr>
        <w:rPr>
          <w:rFonts w:ascii="Times" w:hAnsi="Times" w:cs="Times"/>
          <w:bCs/>
          <w:szCs w:val="20"/>
        </w:rPr>
      </w:pPr>
      <w:r>
        <w:rPr>
          <w:rFonts w:ascii="Times" w:hAnsi="Times" w:cs="Times"/>
          <w:bCs/>
          <w:szCs w:val="20"/>
        </w:rPr>
        <w:t>active</w:t>
      </w:r>
    </w:p>
    <w:p w:rsidR="00EE599D" w:rsidRDefault="00EE599D" w:rsidP="00B27040">
      <w:pPr>
        <w:pStyle w:val="ListParagraph"/>
        <w:numPr>
          <w:ilvl w:val="0"/>
          <w:numId w:val="3"/>
        </w:numPr>
        <w:rPr>
          <w:rFonts w:ascii="Times" w:hAnsi="Times" w:cs="Times"/>
          <w:bCs/>
          <w:szCs w:val="20"/>
        </w:rPr>
      </w:pPr>
      <w:r>
        <w:rPr>
          <w:rFonts w:ascii="Times" w:hAnsi="Times" w:cs="Times"/>
          <w:bCs/>
          <w:szCs w:val="20"/>
        </w:rPr>
        <w:t>contingency</w:t>
      </w:r>
    </w:p>
    <w:p w:rsidR="00EE599D" w:rsidRDefault="00EE599D" w:rsidP="00B27040">
      <w:pPr>
        <w:pStyle w:val="ListParagraph"/>
        <w:numPr>
          <w:ilvl w:val="0"/>
          <w:numId w:val="3"/>
        </w:numPr>
        <w:rPr>
          <w:rFonts w:ascii="Times" w:hAnsi="Times" w:cs="Times"/>
          <w:bCs/>
          <w:szCs w:val="20"/>
        </w:rPr>
      </w:pPr>
      <w:r>
        <w:rPr>
          <w:rFonts w:ascii="Times" w:hAnsi="Times" w:cs="Times"/>
          <w:bCs/>
          <w:szCs w:val="20"/>
        </w:rPr>
        <w:t>risk</w:t>
      </w:r>
    </w:p>
    <w:p w:rsidR="00EE599D" w:rsidRDefault="00EE599D" w:rsidP="00B27040">
      <w:pPr>
        <w:pStyle w:val="ListParagraph"/>
        <w:numPr>
          <w:ilvl w:val="0"/>
          <w:numId w:val="3"/>
        </w:numPr>
        <w:rPr>
          <w:rFonts w:ascii="Times" w:hAnsi="Times" w:cs="Times"/>
          <w:bCs/>
          <w:szCs w:val="20"/>
        </w:rPr>
      </w:pPr>
      <w:r>
        <w:rPr>
          <w:rFonts w:ascii="Times" w:hAnsi="Times" w:cs="Times"/>
          <w:bCs/>
          <w:szCs w:val="20"/>
        </w:rPr>
        <w:t>mechanisms</w:t>
      </w:r>
    </w:p>
    <w:p w:rsidR="00EE599D" w:rsidRDefault="00EE599D" w:rsidP="00B27040">
      <w:pPr>
        <w:pStyle w:val="ListParagraph"/>
        <w:numPr>
          <w:ilvl w:val="0"/>
          <w:numId w:val="3"/>
        </w:numPr>
        <w:rPr>
          <w:rFonts w:ascii="Times" w:hAnsi="Times" w:cs="Times"/>
          <w:bCs/>
          <w:szCs w:val="20"/>
        </w:rPr>
      </w:pPr>
      <w:r>
        <w:rPr>
          <w:rFonts w:ascii="Times" w:hAnsi="Times" w:cs="Times"/>
          <w:bCs/>
          <w:szCs w:val="20"/>
        </w:rPr>
        <w:t>digital signature</w:t>
      </w:r>
    </w:p>
    <w:p w:rsidR="00EE599D" w:rsidRPr="00B27040" w:rsidRDefault="00EE599D" w:rsidP="00B27040">
      <w:pPr>
        <w:pStyle w:val="ListParagraph"/>
        <w:numPr>
          <w:ilvl w:val="0"/>
          <w:numId w:val="3"/>
        </w:numPr>
        <w:rPr>
          <w:rFonts w:ascii="Times" w:hAnsi="Times" w:cs="Times"/>
          <w:bCs/>
          <w:szCs w:val="20"/>
        </w:rPr>
      </w:pPr>
      <w:r>
        <w:rPr>
          <w:rFonts w:ascii="Times" w:hAnsi="Times" w:cs="Times"/>
          <w:bCs/>
          <w:szCs w:val="20"/>
        </w:rPr>
        <w:t>recovery</w:t>
      </w:r>
    </w:p>
    <w:p w:rsidR="00EE599D" w:rsidRPr="00C332A9" w:rsidRDefault="00EE599D" w:rsidP="008733C0">
      <w:pPr>
        <w:rPr>
          <w:rFonts w:ascii="Times" w:hAnsi="Times" w:cs="Times"/>
          <w:b/>
          <w:bCs/>
          <w:szCs w:val="20"/>
          <w:u w:val="single"/>
        </w:rPr>
      </w:pPr>
    </w:p>
    <w:p w:rsidR="00EE599D" w:rsidRDefault="00EE599D" w:rsidP="008733C0"/>
    <w:sectPr w:rsidR="00EE599D" w:rsidSect="00A712FC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99D" w:rsidRDefault="00EE599D" w:rsidP="004F2648">
      <w:pPr>
        <w:spacing w:after="0"/>
      </w:pPr>
      <w:r>
        <w:separator/>
      </w:r>
    </w:p>
  </w:endnote>
  <w:endnote w:type="continuationSeparator" w:id="0">
    <w:p w:rsidR="00EE599D" w:rsidRDefault="00EE599D" w:rsidP="004F264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99D" w:rsidRDefault="00EE599D" w:rsidP="004F2648">
      <w:pPr>
        <w:spacing w:after="0"/>
      </w:pPr>
      <w:r>
        <w:separator/>
      </w:r>
    </w:p>
  </w:footnote>
  <w:footnote w:type="continuationSeparator" w:id="0">
    <w:p w:rsidR="00EE599D" w:rsidRDefault="00EE599D" w:rsidP="004F264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9D" w:rsidRDefault="00EE599D" w:rsidP="00F53DC5">
    <w:pPr>
      <w:pStyle w:val="Header"/>
    </w:pPr>
    <w:r>
      <w:t>Computer Security:  Principles and Practice, 2</w:t>
    </w:r>
    <w:r w:rsidRPr="00840D41">
      <w:rPr>
        <w:vertAlign w:val="superscript"/>
      </w:rPr>
      <w:t>nd</w:t>
    </w:r>
    <w:r>
      <w:t xml:space="preserve"> Edition</w:t>
    </w:r>
    <w:r>
      <w:tab/>
      <w:t>Chapter 1</w:t>
    </w:r>
  </w:p>
  <w:p w:rsidR="00EE599D" w:rsidRDefault="00EE59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74DAE"/>
    <w:multiLevelType w:val="hybridMultilevel"/>
    <w:tmpl w:val="4D82D4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282EA6"/>
    <w:multiLevelType w:val="hybridMultilevel"/>
    <w:tmpl w:val="5602E5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95520F"/>
    <w:multiLevelType w:val="hybridMultilevel"/>
    <w:tmpl w:val="BD609F54"/>
    <w:lvl w:ilvl="0" w:tplc="FF0AB8D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12FC"/>
    <w:rsid w:val="00093CF7"/>
    <w:rsid w:val="00097F24"/>
    <w:rsid w:val="002E6058"/>
    <w:rsid w:val="002F1E94"/>
    <w:rsid w:val="00341BE0"/>
    <w:rsid w:val="00344A66"/>
    <w:rsid w:val="004010F0"/>
    <w:rsid w:val="004F2648"/>
    <w:rsid w:val="004F2F0B"/>
    <w:rsid w:val="005579D3"/>
    <w:rsid w:val="005F6D65"/>
    <w:rsid w:val="0060190E"/>
    <w:rsid w:val="00650056"/>
    <w:rsid w:val="00682C03"/>
    <w:rsid w:val="0070750F"/>
    <w:rsid w:val="007F07AD"/>
    <w:rsid w:val="00840D41"/>
    <w:rsid w:val="008733C0"/>
    <w:rsid w:val="008A4F25"/>
    <w:rsid w:val="008D69E1"/>
    <w:rsid w:val="009E1C36"/>
    <w:rsid w:val="00A712FC"/>
    <w:rsid w:val="00A75261"/>
    <w:rsid w:val="00B27040"/>
    <w:rsid w:val="00BD0D0A"/>
    <w:rsid w:val="00C332A9"/>
    <w:rsid w:val="00C45D16"/>
    <w:rsid w:val="00CB78D5"/>
    <w:rsid w:val="00D43971"/>
    <w:rsid w:val="00EE599D"/>
    <w:rsid w:val="00F232A9"/>
    <w:rsid w:val="00F53DC5"/>
    <w:rsid w:val="00F82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712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53DC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53DC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53DC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53DC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57</Words>
  <Characters>331</Characters>
  <Application>Microsoft Office Outlook</Application>
  <DocSecurity>0</DocSecurity>
  <Lines>0</Lines>
  <Paragraphs>0</Paragraphs>
  <ScaleCrop>false</ScaleCrop>
  <Company>University of Cincinnati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 – Computer Systems Overview</dc:title>
  <dc:subject/>
  <dc:creator>Kevin McLaughlin</dc:creator>
  <cp:keywords/>
  <dc:description/>
  <cp:lastModifiedBy>usnydca</cp:lastModifiedBy>
  <cp:revision>2</cp:revision>
  <dcterms:created xsi:type="dcterms:W3CDTF">2012-01-05T14:24:00Z</dcterms:created>
  <dcterms:modified xsi:type="dcterms:W3CDTF">2012-01-05T14:24:00Z</dcterms:modified>
</cp:coreProperties>
</file>